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67" w:rsidRPr="00D11C67" w:rsidRDefault="00D11C67" w:rsidP="00D11C67">
      <w:pPr>
        <w:autoSpaceDE w:val="0"/>
        <w:autoSpaceDN w:val="0"/>
        <w:bidi w:val="0"/>
        <w:adjustRightInd w:val="0"/>
        <w:spacing w:after="0" w:line="240" w:lineRule="auto"/>
        <w:rPr>
          <w:rFonts w:ascii="Arial" w:hAnsi="Arial" w:cs="Arial"/>
          <w:b/>
          <w:bCs/>
          <w:sz w:val="32"/>
          <w:szCs w:val="32"/>
          <w:u w:val="single"/>
        </w:rPr>
      </w:pPr>
      <w:r w:rsidRPr="00D11C67">
        <w:rPr>
          <w:rFonts w:ascii="Arial" w:hAnsi="Arial" w:cs="Arial"/>
          <w:b/>
          <w:bCs/>
          <w:sz w:val="32"/>
          <w:szCs w:val="32"/>
          <w:u w:val="single"/>
        </w:rPr>
        <w:t xml:space="preserve">Lecture 1: Introduction </w:t>
      </w:r>
    </w:p>
    <w:p w:rsidR="00D11C67" w:rsidRDefault="00D11C67" w:rsidP="00D11C67">
      <w:pPr>
        <w:autoSpaceDE w:val="0"/>
        <w:autoSpaceDN w:val="0"/>
        <w:bidi w:val="0"/>
        <w:adjustRightInd w:val="0"/>
        <w:spacing w:after="0" w:line="240" w:lineRule="auto"/>
        <w:rPr>
          <w:rFonts w:ascii="Arial" w:hAnsi="Arial" w:cs="Arial"/>
          <w:b/>
          <w:bCs/>
          <w:sz w:val="24"/>
          <w:szCs w:val="24"/>
        </w:rPr>
      </w:pPr>
    </w:p>
    <w:p w:rsidR="00D11C67" w:rsidRPr="00D11C67" w:rsidRDefault="00D11C67" w:rsidP="00D11C67">
      <w:pPr>
        <w:autoSpaceDE w:val="0"/>
        <w:autoSpaceDN w:val="0"/>
        <w:bidi w:val="0"/>
        <w:adjustRightInd w:val="0"/>
        <w:spacing w:after="0" w:line="240" w:lineRule="auto"/>
        <w:rPr>
          <w:rFonts w:ascii="Arial" w:hAnsi="Arial" w:cs="Arial"/>
          <w:b/>
          <w:bCs/>
          <w:sz w:val="24"/>
          <w:szCs w:val="24"/>
        </w:rPr>
      </w:pPr>
      <w:r w:rsidRPr="00D11C67">
        <w:rPr>
          <w:rFonts w:ascii="Arial" w:hAnsi="Arial" w:cs="Arial"/>
          <w:b/>
          <w:bCs/>
          <w:sz w:val="24"/>
          <w:szCs w:val="24"/>
        </w:rPr>
        <w:t>1.1 Communication</w:t>
      </w:r>
    </w:p>
    <w:p w:rsidR="00D11C67" w:rsidRPr="00D11C67" w:rsidRDefault="00D11C67" w:rsidP="00D11C67">
      <w:pPr>
        <w:autoSpaceDE w:val="0"/>
        <w:autoSpaceDN w:val="0"/>
        <w:bidi w:val="0"/>
        <w:adjustRightInd w:val="0"/>
        <w:spacing w:after="0" w:line="240" w:lineRule="auto"/>
        <w:rPr>
          <w:rFonts w:ascii="Arial" w:hAnsi="Arial" w:cs="Arial"/>
          <w:b/>
          <w:bCs/>
          <w:sz w:val="24"/>
          <w:szCs w:val="24"/>
        </w:rPr>
      </w:pPr>
      <w:r w:rsidRPr="00D11C67">
        <w:rPr>
          <w:rFonts w:ascii="Arial" w:hAnsi="Arial" w:cs="Arial"/>
          <w:b/>
          <w:bCs/>
          <w:sz w:val="24"/>
          <w:szCs w:val="24"/>
        </w:rPr>
        <w:t>1.2 Semiotics: some basic notions</w:t>
      </w:r>
    </w:p>
    <w:p w:rsidR="00D11C67" w:rsidRPr="00D11C67" w:rsidRDefault="00D11C67" w:rsidP="00D11C67">
      <w:pPr>
        <w:autoSpaceDE w:val="0"/>
        <w:autoSpaceDN w:val="0"/>
        <w:bidi w:val="0"/>
        <w:adjustRightInd w:val="0"/>
        <w:spacing w:after="0" w:line="240" w:lineRule="auto"/>
        <w:rPr>
          <w:rFonts w:ascii="Arial" w:hAnsi="Arial" w:cs="Arial"/>
          <w:b/>
          <w:bCs/>
          <w:sz w:val="24"/>
          <w:szCs w:val="24"/>
        </w:rPr>
      </w:pPr>
      <w:r w:rsidRPr="00D11C67">
        <w:rPr>
          <w:rFonts w:ascii="Arial" w:hAnsi="Arial" w:cs="Arial"/>
          <w:b/>
          <w:bCs/>
          <w:sz w:val="24"/>
          <w:szCs w:val="24"/>
        </w:rPr>
        <w:t>1.3 Language and other communicative</w:t>
      </w:r>
      <w:r>
        <w:rPr>
          <w:rFonts w:ascii="Arial" w:hAnsi="Arial" w:cs="Arial"/>
          <w:b/>
          <w:bCs/>
          <w:sz w:val="24"/>
          <w:szCs w:val="24"/>
        </w:rPr>
        <w:t xml:space="preserve"> </w:t>
      </w:r>
      <w:r w:rsidRPr="00D11C67">
        <w:rPr>
          <w:rFonts w:ascii="Arial" w:hAnsi="Arial" w:cs="Arial"/>
          <w:b/>
          <w:bCs/>
          <w:sz w:val="24"/>
          <w:szCs w:val="24"/>
        </w:rPr>
        <w:t>channels</w:t>
      </w:r>
    </w:p>
    <w:p w:rsidR="00D11C67" w:rsidRPr="00D11C67" w:rsidRDefault="00D11C67" w:rsidP="00D11C67">
      <w:pPr>
        <w:autoSpaceDE w:val="0"/>
        <w:autoSpaceDN w:val="0"/>
        <w:bidi w:val="0"/>
        <w:adjustRightInd w:val="0"/>
        <w:spacing w:after="0" w:line="240" w:lineRule="auto"/>
        <w:rPr>
          <w:rFonts w:ascii="Arial" w:hAnsi="Arial" w:cs="Arial"/>
          <w:b/>
          <w:bCs/>
          <w:sz w:val="24"/>
          <w:szCs w:val="24"/>
        </w:rPr>
      </w:pPr>
      <w:r w:rsidRPr="00D11C67">
        <w:rPr>
          <w:rFonts w:ascii="Arial" w:hAnsi="Arial" w:cs="Arial"/>
          <w:b/>
          <w:bCs/>
          <w:sz w:val="24"/>
          <w:szCs w:val="24"/>
        </w:rPr>
        <w:t>1.4 Characteristics of linguistic channels</w:t>
      </w:r>
    </w:p>
    <w:p w:rsidR="00D11C67" w:rsidRPr="00F45D32" w:rsidRDefault="00F45D32" w:rsidP="00F45D32">
      <w:pPr>
        <w:autoSpaceDE w:val="0"/>
        <w:autoSpaceDN w:val="0"/>
        <w:bidi w:val="0"/>
        <w:adjustRightInd w:val="0"/>
        <w:spacing w:after="0" w:line="240" w:lineRule="auto"/>
        <w:rPr>
          <w:rFonts w:ascii="Arial" w:hAnsi="Arial" w:cs="Arial"/>
          <w:b/>
          <w:bCs/>
          <w:strike/>
          <w:sz w:val="24"/>
          <w:szCs w:val="24"/>
        </w:rPr>
      </w:pPr>
      <w:r>
        <w:rPr>
          <w:rFonts w:ascii="Arial" w:hAnsi="Arial" w:cs="Arial"/>
          <w:b/>
          <w:bCs/>
          <w:strike/>
          <w:sz w:val="24"/>
          <w:szCs w:val="24"/>
        </w:rPr>
        <w:t>1</w:t>
      </w:r>
      <w:r w:rsidR="00D11C67" w:rsidRPr="00F45D32">
        <w:rPr>
          <w:rFonts w:ascii="Arial" w:hAnsi="Arial" w:cs="Arial"/>
          <w:b/>
          <w:bCs/>
          <w:strike/>
          <w:sz w:val="24"/>
          <w:szCs w:val="24"/>
        </w:rPr>
        <w:t>.5 Approaches to the study of meaning</w:t>
      </w:r>
    </w:p>
    <w:p w:rsidR="00D11C67" w:rsidRPr="00F45D32" w:rsidRDefault="00D11C67" w:rsidP="00D11C67">
      <w:pPr>
        <w:autoSpaceDE w:val="0"/>
        <w:autoSpaceDN w:val="0"/>
        <w:bidi w:val="0"/>
        <w:adjustRightInd w:val="0"/>
        <w:spacing w:after="0" w:line="240" w:lineRule="auto"/>
        <w:rPr>
          <w:rFonts w:ascii="Arial" w:hAnsi="Arial" w:cs="Arial"/>
          <w:b/>
          <w:bCs/>
          <w:strike/>
          <w:sz w:val="24"/>
          <w:szCs w:val="24"/>
        </w:rPr>
      </w:pPr>
      <w:r w:rsidRPr="00F45D32">
        <w:rPr>
          <w:rFonts w:ascii="Arial" w:hAnsi="Arial" w:cs="Arial"/>
          <w:b/>
          <w:bCs/>
          <w:strike/>
          <w:sz w:val="24"/>
          <w:szCs w:val="24"/>
        </w:rPr>
        <w:t>1.6 The linguistic study of meaning</w:t>
      </w:r>
    </w:p>
    <w:p w:rsidR="00D11C67" w:rsidRPr="00D11C67" w:rsidRDefault="00D11C67" w:rsidP="00D11C67">
      <w:pPr>
        <w:autoSpaceDE w:val="0"/>
        <w:autoSpaceDN w:val="0"/>
        <w:bidi w:val="0"/>
        <w:adjustRightInd w:val="0"/>
        <w:spacing w:after="0" w:line="240" w:lineRule="auto"/>
        <w:rPr>
          <w:rFonts w:ascii="Arial" w:hAnsi="Arial" w:cs="Arial"/>
          <w:b/>
          <w:bCs/>
          <w:sz w:val="24"/>
          <w:szCs w:val="24"/>
        </w:rPr>
      </w:pPr>
      <w:r w:rsidRPr="00D11C67">
        <w:rPr>
          <w:rFonts w:ascii="Arial" w:hAnsi="Arial" w:cs="Arial"/>
          <w:b/>
          <w:bCs/>
          <w:sz w:val="24"/>
          <w:szCs w:val="24"/>
        </w:rPr>
        <w:t>1.7 Branches of the study of meaning</w:t>
      </w:r>
    </w:p>
    <w:p w:rsidR="00D11C67" w:rsidRDefault="00D11C67" w:rsidP="00D11C67">
      <w:pPr>
        <w:autoSpaceDE w:val="0"/>
        <w:autoSpaceDN w:val="0"/>
        <w:bidi w:val="0"/>
        <w:adjustRightInd w:val="0"/>
        <w:spacing w:after="0" w:line="240" w:lineRule="auto"/>
        <w:rPr>
          <w:rFonts w:ascii="Times New Roman" w:hAnsi="Times New Roman" w:cs="Times New Roman"/>
          <w:b/>
          <w:bCs/>
        </w:rPr>
      </w:pPr>
    </w:p>
    <w:p w:rsidR="008167F4" w:rsidRPr="00F04430" w:rsidRDefault="008167F4" w:rsidP="00D11C67">
      <w:pPr>
        <w:autoSpaceDE w:val="0"/>
        <w:autoSpaceDN w:val="0"/>
        <w:bidi w:val="0"/>
        <w:adjustRightInd w:val="0"/>
        <w:spacing w:after="0" w:line="240" w:lineRule="auto"/>
        <w:rPr>
          <w:rFonts w:ascii="Times New Roman" w:hAnsi="Times New Roman" w:cs="Times New Roman"/>
          <w:b/>
          <w:bCs/>
          <w:sz w:val="24"/>
          <w:szCs w:val="24"/>
          <w:u w:val="single"/>
        </w:rPr>
      </w:pPr>
      <w:r w:rsidRPr="00F04430">
        <w:rPr>
          <w:rFonts w:ascii="Times New Roman" w:hAnsi="Times New Roman" w:cs="Times New Roman"/>
          <w:b/>
          <w:bCs/>
          <w:sz w:val="24"/>
          <w:szCs w:val="24"/>
          <w:u w:val="single"/>
        </w:rPr>
        <w:t>1.1 Introduction</w:t>
      </w:r>
    </w:p>
    <w:p w:rsidR="00C10D79" w:rsidRPr="00F04430" w:rsidRDefault="00D11C67" w:rsidP="004B3E81">
      <w:pPr>
        <w:autoSpaceDE w:val="0"/>
        <w:autoSpaceDN w:val="0"/>
        <w:bidi w:val="0"/>
        <w:adjustRightInd w:val="0"/>
        <w:spacing w:after="0" w:line="240" w:lineRule="auto"/>
        <w:ind w:firstLine="284"/>
        <w:rPr>
          <w:rFonts w:ascii="Times New Roman" w:hAnsi="Times New Roman" w:cs="Times New Roman"/>
          <w:sz w:val="24"/>
          <w:szCs w:val="24"/>
        </w:rPr>
      </w:pPr>
      <w:r w:rsidRPr="00F04430">
        <w:rPr>
          <w:rFonts w:ascii="Times New Roman" w:hAnsi="Times New Roman" w:cs="Times New Roman"/>
          <w:sz w:val="24"/>
          <w:szCs w:val="24"/>
        </w:rPr>
        <w:t xml:space="preserve">Meaning makes little sense except in the context of </w:t>
      </w:r>
      <w:r w:rsidRPr="00AD67C3">
        <w:rPr>
          <w:rFonts w:ascii="Times New Roman" w:hAnsi="Times New Roman" w:cs="Times New Roman"/>
          <w:i/>
          <w:iCs/>
          <w:sz w:val="24"/>
          <w:szCs w:val="24"/>
        </w:rPr>
        <w:t>communication</w:t>
      </w:r>
      <w:r w:rsidR="004B3E81">
        <w:rPr>
          <w:rFonts w:ascii="Times New Roman" w:hAnsi="Times New Roman" w:cs="Times New Roman"/>
          <w:sz w:val="24"/>
          <w:szCs w:val="24"/>
        </w:rPr>
        <w:t>.</w:t>
      </w:r>
      <w:r w:rsidRPr="00F04430">
        <w:rPr>
          <w:rFonts w:ascii="Times New Roman" w:hAnsi="Times New Roman" w:cs="Times New Roman"/>
          <w:sz w:val="24"/>
          <w:szCs w:val="24"/>
        </w:rPr>
        <w:t xml:space="preserve"> </w:t>
      </w:r>
    </w:p>
    <w:p w:rsidR="00D11C67" w:rsidRPr="00F04430" w:rsidRDefault="00D11C67" w:rsidP="00D11C67">
      <w:pPr>
        <w:autoSpaceDE w:val="0"/>
        <w:autoSpaceDN w:val="0"/>
        <w:bidi w:val="0"/>
        <w:adjustRightInd w:val="0"/>
        <w:spacing w:after="0" w:line="240" w:lineRule="auto"/>
        <w:ind w:firstLine="284"/>
        <w:rPr>
          <w:rFonts w:ascii="Times New Roman" w:hAnsi="Times New Roman" w:cs="Times New Roman"/>
          <w:sz w:val="24"/>
          <w:szCs w:val="24"/>
        </w:rPr>
      </w:pPr>
    </w:p>
    <w:p w:rsidR="008167F4" w:rsidRPr="001244F9" w:rsidRDefault="001244F9" w:rsidP="001244F9">
      <w:pPr>
        <w:autoSpaceDE w:val="0"/>
        <w:autoSpaceDN w:val="0"/>
        <w:bidi w:val="0"/>
        <w:adjustRightInd w:val="0"/>
        <w:spacing w:after="0" w:line="240" w:lineRule="auto"/>
        <w:ind w:left="142"/>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1.</w:t>
      </w:r>
      <w:r w:rsidRPr="001244F9">
        <w:rPr>
          <w:rFonts w:ascii="Times New Roman" w:hAnsi="Times New Roman" w:cs="Times New Roman"/>
          <w:b/>
          <w:bCs/>
          <w:sz w:val="24"/>
          <w:szCs w:val="24"/>
          <w:u w:val="single"/>
        </w:rPr>
        <w:t xml:space="preserve">1.1 </w:t>
      </w:r>
      <w:r w:rsidR="008167F4" w:rsidRPr="001244F9">
        <w:rPr>
          <w:rFonts w:ascii="Times New Roman" w:hAnsi="Times New Roman" w:cs="Times New Roman"/>
          <w:b/>
          <w:bCs/>
          <w:sz w:val="24"/>
          <w:szCs w:val="24"/>
          <w:u w:val="single"/>
        </w:rPr>
        <w:t xml:space="preserve"> A</w:t>
      </w:r>
      <w:proofErr w:type="gramEnd"/>
      <w:r w:rsidR="008167F4" w:rsidRPr="001244F9">
        <w:rPr>
          <w:rFonts w:ascii="Times New Roman" w:hAnsi="Times New Roman" w:cs="Times New Roman"/>
          <w:b/>
          <w:bCs/>
          <w:sz w:val="24"/>
          <w:szCs w:val="24"/>
          <w:u w:val="single"/>
        </w:rPr>
        <w:t xml:space="preserve"> simple model</w:t>
      </w:r>
    </w:p>
    <w:p w:rsidR="008167F4" w:rsidRPr="00776D2C" w:rsidRDefault="008167F4" w:rsidP="004B3E81">
      <w:pPr>
        <w:autoSpaceDE w:val="0"/>
        <w:autoSpaceDN w:val="0"/>
        <w:bidi w:val="0"/>
        <w:adjustRightInd w:val="0"/>
        <w:spacing w:after="0" w:line="240" w:lineRule="auto"/>
        <w:rPr>
          <w:rFonts w:ascii="Times New Roman" w:hAnsi="Times New Roman" w:cs="Times New Roman"/>
          <w:b/>
          <w:bCs/>
          <w:sz w:val="24"/>
          <w:szCs w:val="24"/>
        </w:rPr>
      </w:pPr>
      <w:r w:rsidRPr="00F04430">
        <w:rPr>
          <w:rFonts w:ascii="Times New Roman" w:hAnsi="Times New Roman" w:cs="Times New Roman"/>
          <w:sz w:val="24"/>
          <w:szCs w:val="24"/>
        </w:rPr>
        <w:t xml:space="preserve">Let us begin with a simple model, as shown in Fig. </w:t>
      </w:r>
      <w:proofErr w:type="gramStart"/>
      <w:r w:rsidRPr="00F04430">
        <w:rPr>
          <w:rFonts w:ascii="Times New Roman" w:hAnsi="Times New Roman" w:cs="Times New Roman"/>
          <w:sz w:val="24"/>
          <w:szCs w:val="24"/>
        </w:rPr>
        <w:t xml:space="preserve">I.I (after </w:t>
      </w:r>
      <w:r w:rsidRPr="001244F9">
        <w:rPr>
          <w:rFonts w:ascii="Times New Roman" w:hAnsi="Times New Roman" w:cs="Times New Roman"/>
          <w:sz w:val="24"/>
          <w:szCs w:val="24"/>
        </w:rPr>
        <w:t>Lyons</w:t>
      </w:r>
      <w:r w:rsidRPr="00F04430">
        <w:rPr>
          <w:rFonts w:ascii="Times New Roman" w:hAnsi="Times New Roman" w:cs="Times New Roman"/>
          <w:sz w:val="24"/>
          <w:szCs w:val="24"/>
        </w:rPr>
        <w:t xml:space="preserve"> 1977).</w:t>
      </w:r>
      <w:proofErr w:type="gramEnd"/>
      <w:r w:rsidR="0090399B" w:rsidRPr="00F04430">
        <w:rPr>
          <w:rFonts w:ascii="Times New Roman" w:hAnsi="Times New Roman" w:cs="Times New Roman"/>
          <w:sz w:val="24"/>
          <w:szCs w:val="24"/>
        </w:rPr>
        <w:t xml:space="preserve"> </w:t>
      </w:r>
      <w:r w:rsidRPr="00F04430">
        <w:rPr>
          <w:rFonts w:ascii="Times New Roman" w:hAnsi="Times New Roman" w:cs="Times New Roman"/>
          <w:sz w:val="24"/>
          <w:szCs w:val="24"/>
        </w:rPr>
        <w:t>In the model, the process begins with a speaker who has something to</w:t>
      </w:r>
      <w:r w:rsidR="0090399B" w:rsidRPr="00F04430">
        <w:rPr>
          <w:rFonts w:ascii="Times New Roman" w:hAnsi="Times New Roman" w:cs="Times New Roman"/>
          <w:sz w:val="24"/>
          <w:szCs w:val="24"/>
        </w:rPr>
        <w:t xml:space="preserve"> </w:t>
      </w:r>
      <w:r w:rsidRPr="00F04430">
        <w:rPr>
          <w:rFonts w:ascii="Times New Roman" w:hAnsi="Times New Roman" w:cs="Times New Roman"/>
          <w:sz w:val="24"/>
          <w:szCs w:val="24"/>
        </w:rPr>
        <w:t xml:space="preserve">communicate, that is, the </w:t>
      </w:r>
      <w:r w:rsidRPr="00F04430">
        <w:rPr>
          <w:rFonts w:ascii="Times New Roman" w:hAnsi="Times New Roman" w:cs="Times New Roman"/>
          <w:b/>
          <w:bCs/>
          <w:sz w:val="24"/>
          <w:szCs w:val="24"/>
        </w:rPr>
        <w:t xml:space="preserve">message. </w:t>
      </w:r>
      <w:r w:rsidRPr="00F04430">
        <w:rPr>
          <w:rFonts w:ascii="Times New Roman" w:hAnsi="Times New Roman" w:cs="Times New Roman"/>
          <w:sz w:val="24"/>
          <w:szCs w:val="24"/>
        </w:rPr>
        <w:t>Since messages in their initial form cannot</w:t>
      </w:r>
      <w:r w:rsidR="0090399B" w:rsidRPr="00F04430">
        <w:rPr>
          <w:rFonts w:ascii="Times New Roman" w:hAnsi="Times New Roman" w:cs="Times New Roman"/>
          <w:sz w:val="24"/>
          <w:szCs w:val="24"/>
        </w:rPr>
        <w:t xml:space="preserve"> </w:t>
      </w:r>
      <w:r w:rsidRPr="00F04430">
        <w:rPr>
          <w:rFonts w:ascii="Times New Roman" w:hAnsi="Times New Roman" w:cs="Times New Roman"/>
          <w:sz w:val="24"/>
          <w:szCs w:val="24"/>
        </w:rPr>
        <w:t>be transmitted directly</w:t>
      </w:r>
      <w:r w:rsidR="00776D2C">
        <w:rPr>
          <w:rFonts w:ascii="Times New Roman" w:hAnsi="Times New Roman" w:cs="Times New Roman"/>
          <w:sz w:val="24"/>
          <w:szCs w:val="24"/>
        </w:rPr>
        <w:t>,</w:t>
      </w:r>
      <w:r w:rsidR="00776D2C" w:rsidRPr="00F04430">
        <w:rPr>
          <w:rFonts w:ascii="Times New Roman" w:hAnsi="Times New Roman" w:cs="Times New Roman"/>
          <w:sz w:val="24"/>
          <w:szCs w:val="24"/>
        </w:rPr>
        <w:t xml:space="preserve"> they</w:t>
      </w:r>
      <w:r w:rsidRPr="00F04430">
        <w:rPr>
          <w:rFonts w:ascii="Times New Roman" w:hAnsi="Times New Roman" w:cs="Times New Roman"/>
          <w:sz w:val="24"/>
          <w:szCs w:val="24"/>
        </w:rPr>
        <w:t xml:space="preserve"> must be converted into a</w:t>
      </w:r>
      <w:r w:rsidR="0090399B" w:rsidRPr="00F04430">
        <w:rPr>
          <w:rFonts w:ascii="Times New Roman" w:hAnsi="Times New Roman" w:cs="Times New Roman"/>
          <w:sz w:val="24"/>
          <w:szCs w:val="24"/>
        </w:rPr>
        <w:t xml:space="preserve"> </w:t>
      </w:r>
      <w:r w:rsidRPr="00F04430">
        <w:rPr>
          <w:rFonts w:ascii="Times New Roman" w:hAnsi="Times New Roman" w:cs="Times New Roman"/>
          <w:sz w:val="24"/>
          <w:szCs w:val="24"/>
        </w:rPr>
        <w:t xml:space="preserve">form that can be transmitted, namely, a </w:t>
      </w:r>
      <w:r w:rsidRPr="00F04430">
        <w:rPr>
          <w:rFonts w:ascii="Times New Roman" w:hAnsi="Times New Roman" w:cs="Times New Roman"/>
          <w:b/>
          <w:bCs/>
          <w:sz w:val="24"/>
          <w:szCs w:val="24"/>
        </w:rPr>
        <w:t xml:space="preserve">signal. </w:t>
      </w:r>
      <w:r w:rsidRPr="00F04430">
        <w:rPr>
          <w:rFonts w:ascii="Times New Roman" w:hAnsi="Times New Roman" w:cs="Times New Roman"/>
          <w:sz w:val="24"/>
          <w:szCs w:val="24"/>
        </w:rPr>
        <w:t>In ordinary conversation, this</w:t>
      </w:r>
      <w:r w:rsidR="0090399B" w:rsidRPr="00F04430">
        <w:rPr>
          <w:rFonts w:ascii="Times New Roman" w:hAnsi="Times New Roman" w:cs="Times New Roman"/>
          <w:sz w:val="24"/>
          <w:szCs w:val="24"/>
        </w:rPr>
        <w:t xml:space="preserve"> </w:t>
      </w:r>
      <w:r w:rsidRPr="00F04430">
        <w:rPr>
          <w:rFonts w:ascii="Times New Roman" w:hAnsi="Times New Roman" w:cs="Times New Roman"/>
          <w:sz w:val="24"/>
          <w:szCs w:val="24"/>
        </w:rPr>
        <w:t xml:space="preserve">involves a </w:t>
      </w:r>
      <w:r w:rsidRPr="00776D2C">
        <w:rPr>
          <w:rFonts w:ascii="Times New Roman" w:hAnsi="Times New Roman" w:cs="Times New Roman"/>
          <w:sz w:val="24"/>
          <w:szCs w:val="24"/>
        </w:rPr>
        <w:t xml:space="preserve">process </w:t>
      </w:r>
      <w:r w:rsidRPr="00776D2C">
        <w:rPr>
          <w:rFonts w:ascii="Times New Roman" w:hAnsi="Times New Roman" w:cs="Times New Roman"/>
          <w:b/>
          <w:bCs/>
          <w:sz w:val="24"/>
          <w:szCs w:val="24"/>
        </w:rPr>
        <w:t xml:space="preserve">of linguistic encoding, </w:t>
      </w:r>
      <w:r w:rsidRPr="00776D2C">
        <w:rPr>
          <w:rFonts w:ascii="Times New Roman" w:hAnsi="Times New Roman" w:cs="Times New Roman"/>
          <w:sz w:val="24"/>
          <w:szCs w:val="24"/>
        </w:rPr>
        <w:t xml:space="preserve">that is. </w:t>
      </w:r>
      <w:proofErr w:type="gramStart"/>
      <w:r w:rsidRPr="00776D2C">
        <w:rPr>
          <w:rFonts w:ascii="Times New Roman" w:hAnsi="Times New Roman" w:cs="Times New Roman"/>
          <w:sz w:val="24"/>
          <w:szCs w:val="24"/>
        </w:rPr>
        <w:t>translating</w:t>
      </w:r>
      <w:proofErr w:type="gramEnd"/>
      <w:r w:rsidRPr="00776D2C">
        <w:rPr>
          <w:rFonts w:ascii="Times New Roman" w:hAnsi="Times New Roman" w:cs="Times New Roman"/>
          <w:sz w:val="24"/>
          <w:szCs w:val="24"/>
        </w:rPr>
        <w:t xml:space="preserve"> the message into a</w:t>
      </w:r>
      <w:r w:rsidR="0090399B" w:rsidRPr="00776D2C">
        <w:rPr>
          <w:rFonts w:ascii="Times New Roman" w:hAnsi="Times New Roman" w:cs="Times New Roman"/>
          <w:sz w:val="24"/>
          <w:szCs w:val="24"/>
        </w:rPr>
        <w:t xml:space="preserve"> </w:t>
      </w:r>
      <w:r w:rsidRPr="00776D2C">
        <w:rPr>
          <w:rFonts w:ascii="Times New Roman" w:hAnsi="Times New Roman" w:cs="Times New Roman"/>
          <w:sz w:val="24"/>
          <w:szCs w:val="24"/>
        </w:rPr>
        <w:t>linguistic form, and translating the linguistic form into a set of instructions to</w:t>
      </w:r>
      <w:r w:rsidR="0090399B" w:rsidRPr="00776D2C">
        <w:rPr>
          <w:rFonts w:ascii="Times New Roman" w:hAnsi="Times New Roman" w:cs="Times New Roman"/>
          <w:sz w:val="24"/>
          <w:szCs w:val="24"/>
        </w:rPr>
        <w:t xml:space="preserve"> </w:t>
      </w:r>
      <w:r w:rsidRPr="00776D2C">
        <w:rPr>
          <w:rFonts w:ascii="Times New Roman" w:hAnsi="Times New Roman" w:cs="Times New Roman"/>
          <w:sz w:val="24"/>
          <w:szCs w:val="24"/>
        </w:rPr>
        <w:t>the speech organs, which, when executed, result in an acoustic signal. The</w:t>
      </w:r>
      <w:r w:rsidR="0090399B" w:rsidRPr="00776D2C">
        <w:rPr>
          <w:rFonts w:ascii="Times New Roman" w:hAnsi="Times New Roman" w:cs="Times New Roman"/>
          <w:sz w:val="24"/>
          <w:szCs w:val="24"/>
        </w:rPr>
        <w:t xml:space="preserve"> </w:t>
      </w:r>
      <w:r w:rsidRPr="00776D2C">
        <w:rPr>
          <w:rFonts w:ascii="Times New Roman" w:hAnsi="Times New Roman" w:cs="Times New Roman"/>
          <w:sz w:val="24"/>
          <w:szCs w:val="24"/>
        </w:rPr>
        <w:t xml:space="preserve">initial form of this signal may be termed the </w:t>
      </w:r>
      <w:r w:rsidRPr="00776D2C">
        <w:rPr>
          <w:rFonts w:ascii="Times New Roman" w:hAnsi="Times New Roman" w:cs="Times New Roman"/>
          <w:b/>
          <w:bCs/>
          <w:sz w:val="24"/>
          <w:szCs w:val="24"/>
        </w:rPr>
        <w:t>transmitted signal.</w:t>
      </w:r>
    </w:p>
    <w:p w:rsidR="00B0783A" w:rsidRPr="00776D2C" w:rsidRDefault="00B0783A" w:rsidP="008167F4">
      <w:pPr>
        <w:jc w:val="right"/>
        <w:rPr>
          <w:rtl/>
        </w:rPr>
      </w:pPr>
      <w:r w:rsidRPr="00776D2C">
        <w:rPr>
          <w:rFonts w:cs="Arial" w:hint="cs"/>
          <w:noProof/>
          <w:rtl/>
        </w:rPr>
        <w:drawing>
          <wp:inline distT="0" distB="0" distL="0" distR="0" wp14:anchorId="073AE3B1" wp14:editId="793DBFD5">
            <wp:extent cx="5274310" cy="1747773"/>
            <wp:effectExtent l="1905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1747773"/>
                    </a:xfrm>
                    <a:prstGeom prst="rect">
                      <a:avLst/>
                    </a:prstGeom>
                    <a:noFill/>
                    <a:ln w="9525">
                      <a:noFill/>
                      <a:miter lim="800000"/>
                      <a:headEnd/>
                      <a:tailEnd/>
                    </a:ln>
                  </pic:spPr>
                </pic:pic>
              </a:graphicData>
            </a:graphic>
          </wp:inline>
        </w:drawing>
      </w:r>
    </w:p>
    <w:p w:rsidR="00B0783A" w:rsidRDefault="00B0783A" w:rsidP="004B3E81">
      <w:pPr>
        <w:autoSpaceDE w:val="0"/>
        <w:autoSpaceDN w:val="0"/>
        <w:bidi w:val="0"/>
        <w:adjustRightInd w:val="0"/>
        <w:spacing w:after="0" w:line="240" w:lineRule="auto"/>
        <w:rPr>
          <w:rFonts w:ascii="Times New Roman" w:hAnsi="Times New Roman" w:cs="Times New Roman"/>
        </w:rPr>
      </w:pPr>
      <w:r w:rsidRPr="00776D2C">
        <w:rPr>
          <w:rFonts w:ascii="Times New Roman" w:hAnsi="Times New Roman" w:cs="Times New Roman"/>
          <w:sz w:val="24"/>
          <w:szCs w:val="24"/>
        </w:rPr>
        <w:t xml:space="preserve">Every mode of communication has a </w:t>
      </w:r>
      <w:r w:rsidRPr="00776D2C">
        <w:rPr>
          <w:rFonts w:ascii="Times New Roman" w:hAnsi="Times New Roman" w:cs="Times New Roman"/>
          <w:b/>
          <w:bCs/>
          <w:sz w:val="24"/>
          <w:szCs w:val="24"/>
        </w:rPr>
        <w:t xml:space="preserve">channel, </w:t>
      </w:r>
      <w:r w:rsidRPr="00776D2C">
        <w:rPr>
          <w:rFonts w:ascii="Times New Roman" w:hAnsi="Times New Roman" w:cs="Times New Roman"/>
          <w:sz w:val="24"/>
          <w:szCs w:val="24"/>
        </w:rPr>
        <w:t>through which the signal</w:t>
      </w:r>
      <w:r w:rsidR="00A419A9" w:rsidRPr="00776D2C">
        <w:rPr>
          <w:rFonts w:ascii="Times New Roman" w:hAnsi="Times New Roman" w:cs="Times New Roman"/>
          <w:sz w:val="24"/>
          <w:szCs w:val="24"/>
        </w:rPr>
        <w:t xml:space="preserve"> </w:t>
      </w:r>
      <w:r w:rsidRPr="00776D2C">
        <w:rPr>
          <w:rFonts w:ascii="Times New Roman" w:hAnsi="Times New Roman" w:cs="Times New Roman"/>
          <w:sz w:val="24"/>
          <w:szCs w:val="24"/>
        </w:rPr>
        <w:t>travels: for speech, we have the auditory channel, for normal writing and sign</w:t>
      </w:r>
      <w:r w:rsidR="00A419A9" w:rsidRPr="00776D2C">
        <w:rPr>
          <w:rFonts w:ascii="Times New Roman" w:hAnsi="Times New Roman" w:cs="Times New Roman"/>
          <w:sz w:val="24"/>
          <w:szCs w:val="24"/>
        </w:rPr>
        <w:t xml:space="preserve"> </w:t>
      </w:r>
      <w:r w:rsidRPr="00776D2C">
        <w:rPr>
          <w:rFonts w:ascii="Times New Roman" w:hAnsi="Times New Roman" w:cs="Times New Roman"/>
          <w:sz w:val="24"/>
          <w:szCs w:val="24"/>
        </w:rPr>
        <w:t>language, the visual channel, for Braille, the tactile</w:t>
      </w:r>
      <w:r w:rsidRPr="00F04430">
        <w:rPr>
          <w:rFonts w:ascii="Times New Roman" w:hAnsi="Times New Roman" w:cs="Times New Roman"/>
          <w:sz w:val="24"/>
          <w:szCs w:val="24"/>
        </w:rPr>
        <w:t xml:space="preserve"> channel, and so on. As the</w:t>
      </w:r>
      <w:r w:rsidR="00A419A9" w:rsidRPr="00F04430">
        <w:rPr>
          <w:rFonts w:ascii="Times New Roman" w:hAnsi="Times New Roman" w:cs="Times New Roman"/>
          <w:sz w:val="24"/>
          <w:szCs w:val="24"/>
        </w:rPr>
        <w:t xml:space="preserve"> </w:t>
      </w:r>
      <w:r w:rsidRPr="00F04430">
        <w:rPr>
          <w:rFonts w:ascii="Times New Roman" w:hAnsi="Times New Roman" w:cs="Times New Roman"/>
          <w:sz w:val="24"/>
          <w:szCs w:val="24"/>
        </w:rPr>
        <w:t>signal travels from sender to receiver, it alters in various ways, through distortion,</w:t>
      </w:r>
      <w:r w:rsidR="00A419A9" w:rsidRPr="00F04430">
        <w:rPr>
          <w:rFonts w:ascii="Times New Roman" w:hAnsi="Times New Roman" w:cs="Times New Roman"/>
          <w:sz w:val="24"/>
          <w:szCs w:val="24"/>
        </w:rPr>
        <w:t xml:space="preserve"> </w:t>
      </w:r>
      <w:r w:rsidRPr="00F04430">
        <w:rPr>
          <w:rFonts w:ascii="Times New Roman" w:hAnsi="Times New Roman" w:cs="Times New Roman"/>
          <w:sz w:val="24"/>
          <w:szCs w:val="24"/>
        </w:rPr>
        <w:t>interference from irrelevant stimuli or loss through fading. These changes</w:t>
      </w:r>
      <w:r w:rsidR="00A419A9" w:rsidRPr="00F04430">
        <w:rPr>
          <w:rFonts w:ascii="Times New Roman" w:hAnsi="Times New Roman" w:cs="Times New Roman"/>
          <w:sz w:val="24"/>
          <w:szCs w:val="24"/>
        </w:rPr>
        <w:t xml:space="preserve"> </w:t>
      </w:r>
      <w:r w:rsidRPr="00F04430">
        <w:rPr>
          <w:rFonts w:ascii="Times New Roman" w:hAnsi="Times New Roman" w:cs="Times New Roman"/>
          <w:sz w:val="24"/>
          <w:szCs w:val="24"/>
        </w:rPr>
        <w:t xml:space="preserve">are referred to collectively as </w:t>
      </w:r>
      <w:r w:rsidRPr="00F04430">
        <w:rPr>
          <w:rFonts w:ascii="Times New Roman" w:hAnsi="Times New Roman" w:cs="Times New Roman"/>
          <w:b/>
          <w:bCs/>
          <w:sz w:val="24"/>
          <w:szCs w:val="24"/>
        </w:rPr>
        <w:t xml:space="preserve">noise. </w:t>
      </w:r>
      <w:r w:rsidRPr="00F04430">
        <w:rPr>
          <w:rFonts w:ascii="Times New Roman" w:hAnsi="Times New Roman" w:cs="Times New Roman"/>
          <w:sz w:val="24"/>
          <w:szCs w:val="24"/>
        </w:rPr>
        <w:t xml:space="preserve">Once the signal has been received by the receiver, it has to be </w:t>
      </w:r>
      <w:r w:rsidRPr="00F04430">
        <w:rPr>
          <w:rFonts w:ascii="Times New Roman" w:hAnsi="Times New Roman" w:cs="Times New Roman"/>
          <w:b/>
          <w:bCs/>
          <w:sz w:val="24"/>
          <w:szCs w:val="24"/>
        </w:rPr>
        <w:t xml:space="preserve">decoded </w:t>
      </w:r>
      <w:r w:rsidRPr="00F04430">
        <w:rPr>
          <w:rFonts w:ascii="Times New Roman" w:hAnsi="Times New Roman" w:cs="Times New Roman"/>
          <w:sz w:val="24"/>
          <w:szCs w:val="24"/>
        </w:rPr>
        <w:t>in</w:t>
      </w:r>
      <w:r w:rsidR="00A419A9" w:rsidRPr="00F04430">
        <w:rPr>
          <w:rFonts w:ascii="Times New Roman" w:hAnsi="Times New Roman" w:cs="Times New Roman"/>
          <w:sz w:val="24"/>
          <w:szCs w:val="24"/>
        </w:rPr>
        <w:t xml:space="preserve"> </w:t>
      </w:r>
      <w:r w:rsidRPr="00F04430">
        <w:rPr>
          <w:rFonts w:ascii="Times New Roman" w:hAnsi="Times New Roman" w:cs="Times New Roman"/>
          <w:sz w:val="24"/>
          <w:szCs w:val="24"/>
        </w:rPr>
        <w:t xml:space="preserve">order to retrieve the original message. </w:t>
      </w:r>
    </w:p>
    <w:p w:rsidR="004B3E81" w:rsidRDefault="004B3E81" w:rsidP="004B3E81">
      <w:pPr>
        <w:autoSpaceDE w:val="0"/>
        <w:autoSpaceDN w:val="0"/>
        <w:bidi w:val="0"/>
        <w:adjustRightInd w:val="0"/>
        <w:spacing w:after="0" w:line="240" w:lineRule="auto"/>
        <w:rPr>
          <w:rFonts w:ascii="Times New Roman" w:hAnsi="Times New Roman" w:cs="Times New Roman"/>
          <w:rtl/>
        </w:rPr>
      </w:pPr>
    </w:p>
    <w:p w:rsidR="006C40B2" w:rsidRPr="001244F9" w:rsidRDefault="006C40B2" w:rsidP="004B3E81">
      <w:pPr>
        <w:autoSpaceDE w:val="0"/>
        <w:autoSpaceDN w:val="0"/>
        <w:bidi w:val="0"/>
        <w:adjustRightInd w:val="0"/>
        <w:spacing w:after="0" w:line="240" w:lineRule="auto"/>
        <w:rPr>
          <w:rFonts w:ascii="Arial" w:hAnsi="Arial" w:cs="Arial"/>
          <w:b/>
          <w:bCs/>
          <w:i/>
          <w:iCs/>
          <w:sz w:val="26"/>
          <w:szCs w:val="26"/>
          <w:u w:val="single"/>
        </w:rPr>
      </w:pPr>
      <w:r w:rsidRPr="001244F9">
        <w:rPr>
          <w:rFonts w:ascii="Arial" w:hAnsi="Arial" w:cs="Arial"/>
          <w:b/>
          <w:bCs/>
          <w:sz w:val="26"/>
          <w:szCs w:val="26"/>
          <w:u w:val="single"/>
        </w:rPr>
        <w:t xml:space="preserve">1.2 Semiotics: </w:t>
      </w:r>
      <w:r w:rsidRPr="001244F9">
        <w:rPr>
          <w:rFonts w:ascii="Arial" w:hAnsi="Arial" w:cs="Arial"/>
          <w:b/>
          <w:bCs/>
          <w:i/>
          <w:iCs/>
          <w:sz w:val="26"/>
          <w:szCs w:val="26"/>
          <w:u w:val="single"/>
        </w:rPr>
        <w:t>some basic notions</w:t>
      </w:r>
    </w:p>
    <w:p w:rsidR="00441233" w:rsidRPr="001244F9" w:rsidRDefault="00441233" w:rsidP="006C40B2">
      <w:pPr>
        <w:autoSpaceDE w:val="0"/>
        <w:autoSpaceDN w:val="0"/>
        <w:bidi w:val="0"/>
        <w:adjustRightInd w:val="0"/>
        <w:spacing w:after="0" w:line="240" w:lineRule="auto"/>
        <w:rPr>
          <w:rFonts w:ascii="Arial" w:hAnsi="Arial" w:cs="Arial"/>
          <w:b/>
          <w:bCs/>
          <w:sz w:val="24"/>
          <w:szCs w:val="24"/>
          <w:u w:val="single"/>
        </w:rPr>
      </w:pPr>
    </w:p>
    <w:p w:rsidR="006C40B2" w:rsidRPr="00776D2C" w:rsidRDefault="006C40B2" w:rsidP="00441233">
      <w:pPr>
        <w:autoSpaceDE w:val="0"/>
        <w:autoSpaceDN w:val="0"/>
        <w:bidi w:val="0"/>
        <w:adjustRightInd w:val="0"/>
        <w:spacing w:after="0" w:line="240" w:lineRule="auto"/>
        <w:rPr>
          <w:rFonts w:ascii="Arial" w:hAnsi="Arial" w:cs="Arial"/>
          <w:b/>
          <w:bCs/>
          <w:sz w:val="24"/>
          <w:szCs w:val="24"/>
          <w:u w:val="single"/>
        </w:rPr>
      </w:pPr>
      <w:r w:rsidRPr="001244F9">
        <w:rPr>
          <w:rFonts w:ascii="Arial" w:hAnsi="Arial" w:cs="Arial"/>
          <w:b/>
          <w:bCs/>
          <w:sz w:val="24"/>
          <w:szCs w:val="24"/>
          <w:u w:val="single"/>
        </w:rPr>
        <w:t xml:space="preserve">1.2.1 </w:t>
      </w:r>
      <w:r w:rsidRPr="00776D2C">
        <w:rPr>
          <w:rFonts w:ascii="Arial" w:hAnsi="Arial" w:cs="Arial"/>
          <w:b/>
          <w:bCs/>
          <w:sz w:val="24"/>
          <w:szCs w:val="24"/>
          <w:u w:val="single"/>
        </w:rPr>
        <w:t>Iconicity</w:t>
      </w:r>
    </w:p>
    <w:p w:rsidR="006C40B2" w:rsidRPr="00776D2C" w:rsidRDefault="006C40B2" w:rsidP="00180BE2">
      <w:pPr>
        <w:autoSpaceDE w:val="0"/>
        <w:autoSpaceDN w:val="0"/>
        <w:bidi w:val="0"/>
        <w:adjustRightInd w:val="0"/>
        <w:spacing w:after="0" w:line="240" w:lineRule="auto"/>
        <w:rPr>
          <w:rFonts w:ascii="Times New Roman" w:hAnsi="Times New Roman" w:cs="Times New Roman"/>
        </w:rPr>
      </w:pPr>
      <w:r w:rsidRPr="00776D2C">
        <w:rPr>
          <w:rFonts w:ascii="Times New Roman" w:hAnsi="Times New Roman" w:cs="Times New Roman"/>
        </w:rPr>
        <w:t xml:space="preserve">Signs can generally be classified as iconic or arbitrary. </w:t>
      </w:r>
      <w:r w:rsidRPr="00776D2C">
        <w:rPr>
          <w:rFonts w:ascii="Times New Roman" w:hAnsi="Times New Roman" w:cs="Times New Roman"/>
          <w:b/>
          <w:bCs/>
        </w:rPr>
        <w:t xml:space="preserve">Iconic </w:t>
      </w:r>
      <w:r w:rsidRPr="00776D2C">
        <w:rPr>
          <w:rFonts w:ascii="Times New Roman" w:hAnsi="Times New Roman" w:cs="Times New Roman"/>
        </w:rPr>
        <w:t>signs are those</w:t>
      </w:r>
      <w:r w:rsidR="00180BE2" w:rsidRPr="00776D2C">
        <w:rPr>
          <w:rFonts w:ascii="Times New Roman" w:hAnsi="Times New Roman" w:cs="Times New Roman"/>
        </w:rPr>
        <w:t xml:space="preserve"> </w:t>
      </w:r>
      <w:r w:rsidRPr="00776D2C">
        <w:rPr>
          <w:rFonts w:ascii="Times New Roman" w:hAnsi="Times New Roman" w:cs="Times New Roman"/>
        </w:rPr>
        <w:t>whose forms mirror their meanings in some respect; signs with no natural</w:t>
      </w:r>
      <w:r w:rsidR="00180BE2" w:rsidRPr="00776D2C">
        <w:rPr>
          <w:rFonts w:ascii="Times New Roman" w:hAnsi="Times New Roman" w:cs="Times New Roman"/>
        </w:rPr>
        <w:t xml:space="preserve"> </w:t>
      </w:r>
      <w:r w:rsidRPr="00776D2C">
        <w:rPr>
          <w:rFonts w:ascii="Times New Roman" w:hAnsi="Times New Roman" w:cs="Times New Roman"/>
        </w:rPr>
        <w:t>analogical correspondences between their forms and their meanings are called</w:t>
      </w:r>
      <w:r w:rsidR="00180BE2" w:rsidRPr="00776D2C">
        <w:rPr>
          <w:rFonts w:ascii="Times New Roman" w:hAnsi="Times New Roman" w:cs="Times New Roman"/>
        </w:rPr>
        <w:t xml:space="preserve"> </w:t>
      </w:r>
      <w:r w:rsidRPr="00776D2C">
        <w:rPr>
          <w:rFonts w:ascii="Times New Roman" w:hAnsi="Times New Roman" w:cs="Times New Roman"/>
          <w:b/>
          <w:bCs/>
        </w:rPr>
        <w:t xml:space="preserve">arbitrary. </w:t>
      </w:r>
      <w:r w:rsidRPr="00776D2C">
        <w:rPr>
          <w:rFonts w:ascii="Times New Roman" w:hAnsi="Times New Roman" w:cs="Times New Roman"/>
        </w:rPr>
        <w:t>A simple example is provided by the Arabic and Roman numerals</w:t>
      </w:r>
    </w:p>
    <w:p w:rsidR="006C40B2" w:rsidRDefault="006C40B2" w:rsidP="00180BE2">
      <w:pPr>
        <w:autoSpaceDE w:val="0"/>
        <w:autoSpaceDN w:val="0"/>
        <w:bidi w:val="0"/>
        <w:adjustRightInd w:val="0"/>
        <w:spacing w:after="0" w:line="240" w:lineRule="auto"/>
        <w:rPr>
          <w:rFonts w:ascii="Times New Roman" w:hAnsi="Times New Roman" w:cs="Times New Roman"/>
        </w:rPr>
      </w:pPr>
      <w:proofErr w:type="gramStart"/>
      <w:r w:rsidRPr="00776D2C">
        <w:rPr>
          <w:rFonts w:ascii="Times New Roman" w:hAnsi="Times New Roman" w:cs="Times New Roman"/>
        </w:rPr>
        <w:t>for</w:t>
      </w:r>
      <w:proofErr w:type="gramEnd"/>
      <w:r w:rsidRPr="00776D2C">
        <w:rPr>
          <w:rFonts w:ascii="Times New Roman" w:hAnsi="Times New Roman" w:cs="Times New Roman"/>
        </w:rPr>
        <w:t xml:space="preserve"> "three": 3 and III. The Arabic form gives no clue to its meaning; the</w:t>
      </w:r>
      <w:r w:rsidR="00180BE2" w:rsidRPr="00776D2C">
        <w:rPr>
          <w:rFonts w:ascii="Times New Roman" w:hAnsi="Times New Roman" w:cs="Times New Roman"/>
        </w:rPr>
        <w:t xml:space="preserve"> </w:t>
      </w:r>
      <w:r w:rsidRPr="00776D2C">
        <w:rPr>
          <w:rFonts w:ascii="Times New Roman" w:hAnsi="Times New Roman" w:cs="Times New Roman"/>
        </w:rPr>
        <w:t>Roman version, on the other hand, incorporates "</w:t>
      </w:r>
      <w:proofErr w:type="spellStart"/>
      <w:r w:rsidRPr="00776D2C">
        <w:rPr>
          <w:rFonts w:ascii="Times New Roman" w:hAnsi="Times New Roman" w:cs="Times New Roman"/>
        </w:rPr>
        <w:t>threeness</w:t>
      </w:r>
      <w:proofErr w:type="spellEnd"/>
      <w:r w:rsidRPr="00776D2C">
        <w:rPr>
          <w:rFonts w:ascii="Times New Roman" w:hAnsi="Times New Roman" w:cs="Times New Roman"/>
        </w:rPr>
        <w:t>" into its shape,</w:t>
      </w:r>
      <w:r w:rsidR="001244F9" w:rsidRPr="00776D2C">
        <w:rPr>
          <w:rFonts w:ascii="Times New Roman" w:hAnsi="Times New Roman" w:cs="Times New Roman"/>
        </w:rPr>
        <w:t xml:space="preserve"> </w:t>
      </w:r>
      <w:r w:rsidRPr="00776D2C">
        <w:rPr>
          <w:rFonts w:ascii="Times New Roman" w:hAnsi="Times New Roman" w:cs="Times New Roman"/>
        </w:rPr>
        <w:t>and is thus iconic.</w:t>
      </w:r>
      <w:r w:rsidR="00180BE2" w:rsidRPr="00776D2C">
        <w:rPr>
          <w:rFonts w:ascii="Times New Roman" w:hAnsi="Times New Roman" w:cs="Times New Roman"/>
        </w:rPr>
        <w:t xml:space="preserve"> </w:t>
      </w:r>
      <w:r w:rsidRPr="00776D2C">
        <w:rPr>
          <w:rFonts w:ascii="Times New Roman" w:hAnsi="Times New Roman" w:cs="Times New Roman"/>
        </w:rPr>
        <w:t>The majority of words in a</w:t>
      </w:r>
      <w:r w:rsidR="00951995" w:rsidRPr="00776D2C">
        <w:rPr>
          <w:rFonts w:ascii="Times New Roman" w:hAnsi="Times New Roman" w:cs="Times New Roman"/>
        </w:rPr>
        <w:t xml:space="preserve"> </w:t>
      </w:r>
      <w:r w:rsidRPr="00776D2C">
        <w:rPr>
          <w:rFonts w:ascii="Times New Roman" w:hAnsi="Times New Roman" w:cs="Times New Roman"/>
        </w:rPr>
        <w:t>natural language are arbitrary</w:t>
      </w:r>
      <w:r w:rsidR="00441233" w:rsidRPr="00776D2C">
        <w:rPr>
          <w:rFonts w:ascii="Times New Roman" w:hAnsi="Times New Roman" w:cs="Times New Roman"/>
        </w:rPr>
        <w:t xml:space="preserve">. </w:t>
      </w:r>
      <w:r w:rsidRPr="00776D2C">
        <w:rPr>
          <w:rFonts w:ascii="Times New Roman" w:hAnsi="Times New Roman" w:cs="Times New Roman"/>
        </w:rPr>
        <w:t>However, the so-called onomatopoeic</w:t>
      </w:r>
      <w:r w:rsidR="00441233" w:rsidRPr="00776D2C">
        <w:rPr>
          <w:rFonts w:ascii="Times New Roman" w:hAnsi="Times New Roman" w:cs="Times New Roman"/>
        </w:rPr>
        <w:t xml:space="preserve"> </w:t>
      </w:r>
      <w:r w:rsidRPr="00776D2C">
        <w:rPr>
          <w:rFonts w:ascii="Times New Roman" w:hAnsi="Times New Roman" w:cs="Times New Roman"/>
        </w:rPr>
        <w:t>words display a degree of iconicity, in that their sounds are suggestive (to</w:t>
      </w:r>
      <w:r w:rsidR="00180BE2" w:rsidRPr="00776D2C">
        <w:rPr>
          <w:rFonts w:ascii="Times New Roman" w:hAnsi="Times New Roman" w:cs="Times New Roman"/>
        </w:rPr>
        <w:t xml:space="preserve"> </w:t>
      </w:r>
      <w:r w:rsidRPr="00776D2C">
        <w:rPr>
          <w:rFonts w:ascii="Times New Roman" w:hAnsi="Times New Roman" w:cs="Times New Roman"/>
        </w:rPr>
        <w:t>varying degrees) of their meanings:</w:t>
      </w:r>
      <w:r w:rsidR="00441233">
        <w:rPr>
          <w:rFonts w:ascii="Times New Roman" w:hAnsi="Times New Roman" w:cs="Times New Roman"/>
        </w:rPr>
        <w:t xml:space="preserve"> </w:t>
      </w:r>
    </w:p>
    <w:p w:rsidR="00441233" w:rsidRDefault="00441233" w:rsidP="00441233">
      <w:pPr>
        <w:autoSpaceDE w:val="0"/>
        <w:autoSpaceDN w:val="0"/>
        <w:bidi w:val="0"/>
        <w:adjustRightInd w:val="0"/>
        <w:spacing w:after="0" w:line="240" w:lineRule="auto"/>
        <w:rPr>
          <w:rFonts w:ascii="Times New Roman" w:hAnsi="Times New Roman" w:cs="Times New Roman"/>
        </w:rPr>
      </w:pPr>
    </w:p>
    <w:p w:rsidR="006C40B2" w:rsidRDefault="006C40B2" w:rsidP="006C40B2">
      <w:pPr>
        <w:autoSpaceDE w:val="0"/>
        <w:autoSpaceDN w:val="0"/>
        <w:bidi w:val="0"/>
        <w:adjustRightInd w:val="0"/>
        <w:spacing w:after="0" w:line="240" w:lineRule="auto"/>
        <w:rPr>
          <w:rFonts w:ascii="Arial" w:hAnsi="Arial" w:cs="Arial"/>
          <w:i/>
          <w:iCs/>
          <w:sz w:val="18"/>
          <w:szCs w:val="18"/>
        </w:rPr>
      </w:pPr>
      <w:proofErr w:type="gramStart"/>
      <w:r>
        <w:rPr>
          <w:rFonts w:ascii="Arial" w:hAnsi="Arial" w:cs="Arial"/>
          <w:i/>
          <w:iCs/>
          <w:sz w:val="18"/>
          <w:szCs w:val="18"/>
        </w:rPr>
        <w:t>bang</w:t>
      </w:r>
      <w:proofErr w:type="gramEnd"/>
      <w:r>
        <w:rPr>
          <w:rFonts w:ascii="Arial" w:hAnsi="Arial" w:cs="Arial"/>
          <w:i/>
          <w:iCs/>
          <w:sz w:val="18"/>
          <w:szCs w:val="18"/>
        </w:rPr>
        <w:t xml:space="preserve"> </w:t>
      </w:r>
      <w:r w:rsidR="00441233">
        <w:rPr>
          <w:rFonts w:ascii="Arial" w:hAnsi="Arial" w:cs="Arial"/>
          <w:i/>
          <w:iCs/>
          <w:sz w:val="18"/>
          <w:szCs w:val="18"/>
        </w:rPr>
        <w:t xml:space="preserve">            </w:t>
      </w:r>
      <w:r>
        <w:rPr>
          <w:rFonts w:ascii="Arial" w:hAnsi="Arial" w:cs="Arial"/>
          <w:i/>
          <w:iCs/>
          <w:sz w:val="18"/>
          <w:szCs w:val="18"/>
        </w:rPr>
        <w:t xml:space="preserve">clank </w:t>
      </w:r>
      <w:r w:rsidR="00441233">
        <w:rPr>
          <w:rFonts w:ascii="Arial" w:hAnsi="Arial" w:cs="Arial"/>
          <w:i/>
          <w:iCs/>
          <w:sz w:val="18"/>
          <w:szCs w:val="18"/>
        </w:rPr>
        <w:t xml:space="preserve">             </w:t>
      </w:r>
      <w:r>
        <w:rPr>
          <w:rFonts w:ascii="Arial" w:hAnsi="Arial" w:cs="Arial"/>
          <w:i/>
          <w:iCs/>
          <w:sz w:val="18"/>
          <w:szCs w:val="18"/>
        </w:rPr>
        <w:t xml:space="preserve">tinkle </w:t>
      </w:r>
      <w:r w:rsidR="00441233">
        <w:rPr>
          <w:rFonts w:ascii="Arial" w:hAnsi="Arial" w:cs="Arial"/>
          <w:i/>
          <w:iCs/>
          <w:sz w:val="18"/>
          <w:szCs w:val="18"/>
        </w:rPr>
        <w:t xml:space="preserve">         </w:t>
      </w:r>
      <w:proofErr w:type="spellStart"/>
      <w:r>
        <w:rPr>
          <w:rFonts w:ascii="Arial" w:hAnsi="Arial" w:cs="Arial"/>
          <w:i/>
          <w:iCs/>
          <w:sz w:val="18"/>
          <w:szCs w:val="18"/>
        </w:rPr>
        <w:t>miaow</w:t>
      </w:r>
      <w:proofErr w:type="spellEnd"/>
      <w:r>
        <w:rPr>
          <w:rFonts w:ascii="Arial" w:hAnsi="Arial" w:cs="Arial"/>
          <w:i/>
          <w:iCs/>
          <w:sz w:val="18"/>
          <w:szCs w:val="18"/>
        </w:rPr>
        <w:t xml:space="preserve"> </w:t>
      </w:r>
      <w:r w:rsidR="00441233">
        <w:rPr>
          <w:rFonts w:ascii="Arial" w:hAnsi="Arial" w:cs="Arial"/>
          <w:i/>
          <w:iCs/>
          <w:sz w:val="18"/>
          <w:szCs w:val="18"/>
        </w:rPr>
        <w:t xml:space="preserve">       </w:t>
      </w:r>
      <w:r>
        <w:rPr>
          <w:rFonts w:ascii="Arial" w:hAnsi="Arial" w:cs="Arial"/>
          <w:i/>
          <w:iCs/>
          <w:sz w:val="18"/>
          <w:szCs w:val="18"/>
        </w:rPr>
        <w:t xml:space="preserve">splash </w:t>
      </w:r>
      <w:r w:rsidR="00441233">
        <w:rPr>
          <w:rFonts w:ascii="Arial" w:hAnsi="Arial" w:cs="Arial"/>
          <w:i/>
          <w:iCs/>
          <w:sz w:val="18"/>
          <w:szCs w:val="18"/>
        </w:rPr>
        <w:t xml:space="preserve">  </w:t>
      </w:r>
      <w:r w:rsidR="00A419A9">
        <w:rPr>
          <w:rFonts w:ascii="Arial" w:hAnsi="Arial" w:cs="Arial"/>
          <w:i/>
          <w:iCs/>
          <w:sz w:val="18"/>
          <w:szCs w:val="18"/>
        </w:rPr>
        <w:t xml:space="preserve">   </w:t>
      </w:r>
      <w:r>
        <w:rPr>
          <w:rFonts w:ascii="Arial" w:hAnsi="Arial" w:cs="Arial"/>
          <w:i/>
          <w:iCs/>
          <w:sz w:val="18"/>
          <w:szCs w:val="18"/>
        </w:rPr>
        <w:t>cuckoo</w:t>
      </w:r>
      <w:r w:rsidR="00441233">
        <w:rPr>
          <w:rFonts w:ascii="Arial" w:hAnsi="Arial" w:cs="Arial"/>
          <w:i/>
          <w:iCs/>
          <w:sz w:val="18"/>
          <w:szCs w:val="18"/>
        </w:rPr>
        <w:t xml:space="preserve"> </w:t>
      </w:r>
      <w:r w:rsidR="00A419A9">
        <w:rPr>
          <w:rFonts w:ascii="Arial" w:hAnsi="Arial" w:cs="Arial"/>
          <w:i/>
          <w:iCs/>
          <w:sz w:val="18"/>
          <w:szCs w:val="18"/>
        </w:rPr>
        <w:t xml:space="preserve">      </w:t>
      </w:r>
      <w:r>
        <w:rPr>
          <w:rFonts w:ascii="Arial" w:hAnsi="Arial" w:cs="Arial"/>
          <w:i/>
          <w:iCs/>
          <w:sz w:val="18"/>
          <w:szCs w:val="18"/>
        </w:rPr>
        <w:t xml:space="preserve"> peewit </w:t>
      </w:r>
      <w:r w:rsidR="00441233">
        <w:rPr>
          <w:rFonts w:ascii="Arial" w:hAnsi="Arial" w:cs="Arial"/>
          <w:i/>
          <w:iCs/>
          <w:sz w:val="18"/>
          <w:szCs w:val="18"/>
        </w:rPr>
        <w:t xml:space="preserve">  </w:t>
      </w:r>
      <w:r w:rsidR="00A419A9">
        <w:rPr>
          <w:rFonts w:ascii="Arial" w:hAnsi="Arial" w:cs="Arial"/>
          <w:i/>
          <w:iCs/>
          <w:sz w:val="18"/>
          <w:szCs w:val="18"/>
        </w:rPr>
        <w:t xml:space="preserve">       </w:t>
      </w:r>
      <w:r>
        <w:rPr>
          <w:rFonts w:ascii="Arial" w:hAnsi="Arial" w:cs="Arial"/>
          <w:i/>
          <w:iCs/>
          <w:sz w:val="18"/>
          <w:szCs w:val="18"/>
        </w:rPr>
        <w:t>curlew</w:t>
      </w:r>
    </w:p>
    <w:p w:rsidR="006C40B2" w:rsidRDefault="006C40B2" w:rsidP="006C40B2">
      <w:pPr>
        <w:jc w:val="right"/>
        <w:rPr>
          <w:rtl/>
        </w:rPr>
      </w:pPr>
      <w:proofErr w:type="gramStart"/>
      <w:r>
        <w:rPr>
          <w:rFonts w:ascii="Arial" w:hAnsi="Arial" w:cs="Arial"/>
          <w:i/>
          <w:iCs/>
          <w:sz w:val="18"/>
          <w:szCs w:val="18"/>
        </w:rPr>
        <w:t>whoosh</w:t>
      </w:r>
      <w:proofErr w:type="gramEnd"/>
      <w:r>
        <w:rPr>
          <w:rFonts w:ascii="Arial" w:hAnsi="Arial" w:cs="Arial"/>
          <w:i/>
          <w:iCs/>
          <w:sz w:val="18"/>
          <w:szCs w:val="18"/>
        </w:rPr>
        <w:t xml:space="preserve"> </w:t>
      </w:r>
      <w:r w:rsidR="00441233">
        <w:rPr>
          <w:rFonts w:ascii="Arial" w:hAnsi="Arial" w:cs="Arial"/>
          <w:i/>
          <w:iCs/>
          <w:sz w:val="18"/>
          <w:szCs w:val="18"/>
        </w:rPr>
        <w:t xml:space="preserve">         </w:t>
      </w:r>
      <w:r>
        <w:rPr>
          <w:rFonts w:ascii="Arial" w:hAnsi="Arial" w:cs="Arial"/>
          <w:i/>
          <w:iCs/>
          <w:sz w:val="18"/>
          <w:szCs w:val="18"/>
        </w:rPr>
        <w:t xml:space="preserve">thud </w:t>
      </w:r>
      <w:r w:rsidR="00441233">
        <w:rPr>
          <w:rFonts w:ascii="Arial" w:hAnsi="Arial" w:cs="Arial"/>
          <w:i/>
          <w:iCs/>
          <w:sz w:val="18"/>
          <w:szCs w:val="18"/>
        </w:rPr>
        <w:t xml:space="preserve">              </w:t>
      </w:r>
      <w:r>
        <w:rPr>
          <w:rFonts w:ascii="Arial" w:hAnsi="Arial" w:cs="Arial"/>
          <w:i/>
          <w:iCs/>
          <w:sz w:val="18"/>
          <w:szCs w:val="18"/>
        </w:rPr>
        <w:t xml:space="preserve">crack </w:t>
      </w:r>
      <w:r w:rsidR="00441233">
        <w:rPr>
          <w:rFonts w:ascii="Arial" w:hAnsi="Arial" w:cs="Arial"/>
          <w:i/>
          <w:iCs/>
          <w:sz w:val="18"/>
          <w:szCs w:val="18"/>
        </w:rPr>
        <w:t xml:space="preserve">         </w:t>
      </w:r>
      <w:r>
        <w:rPr>
          <w:rFonts w:ascii="Arial" w:hAnsi="Arial" w:cs="Arial"/>
          <w:i/>
          <w:iCs/>
          <w:sz w:val="18"/>
          <w:szCs w:val="18"/>
        </w:rPr>
        <w:t xml:space="preserve">ring </w:t>
      </w:r>
      <w:r w:rsidR="00441233">
        <w:rPr>
          <w:rFonts w:ascii="Arial" w:hAnsi="Arial" w:cs="Arial"/>
          <w:i/>
          <w:iCs/>
          <w:sz w:val="18"/>
          <w:szCs w:val="18"/>
        </w:rPr>
        <w:t xml:space="preserve">           </w:t>
      </w:r>
      <w:r>
        <w:rPr>
          <w:rFonts w:ascii="Arial" w:hAnsi="Arial" w:cs="Arial"/>
          <w:i/>
          <w:iCs/>
          <w:sz w:val="18"/>
          <w:szCs w:val="18"/>
        </w:rPr>
        <w:t xml:space="preserve">wheeze </w:t>
      </w:r>
      <w:r w:rsidR="00441233">
        <w:rPr>
          <w:rFonts w:ascii="Arial" w:hAnsi="Arial" w:cs="Arial"/>
          <w:i/>
          <w:iCs/>
          <w:sz w:val="18"/>
          <w:szCs w:val="18"/>
        </w:rPr>
        <w:t xml:space="preserve"> </w:t>
      </w:r>
      <w:r w:rsidR="00A419A9">
        <w:rPr>
          <w:rFonts w:ascii="Arial" w:hAnsi="Arial" w:cs="Arial"/>
          <w:i/>
          <w:iCs/>
          <w:sz w:val="18"/>
          <w:szCs w:val="18"/>
        </w:rPr>
        <w:t xml:space="preserve"> </w:t>
      </w:r>
      <w:r>
        <w:rPr>
          <w:rFonts w:ascii="Arial" w:hAnsi="Arial" w:cs="Arial"/>
          <w:i/>
          <w:iCs/>
          <w:sz w:val="18"/>
          <w:szCs w:val="18"/>
        </w:rPr>
        <w:t xml:space="preserve">howl </w:t>
      </w:r>
      <w:r w:rsidR="00441233">
        <w:rPr>
          <w:rFonts w:ascii="Arial" w:hAnsi="Arial" w:cs="Arial"/>
          <w:i/>
          <w:iCs/>
          <w:sz w:val="18"/>
          <w:szCs w:val="18"/>
        </w:rPr>
        <w:t xml:space="preserve">  </w:t>
      </w:r>
      <w:r w:rsidR="00A419A9">
        <w:rPr>
          <w:rFonts w:ascii="Arial" w:hAnsi="Arial" w:cs="Arial"/>
          <w:i/>
          <w:iCs/>
          <w:sz w:val="18"/>
          <w:szCs w:val="18"/>
        </w:rPr>
        <w:t xml:space="preserve">       </w:t>
      </w:r>
      <w:r w:rsidR="00441233">
        <w:rPr>
          <w:rFonts w:ascii="Arial" w:hAnsi="Arial" w:cs="Arial"/>
          <w:i/>
          <w:iCs/>
          <w:sz w:val="18"/>
          <w:szCs w:val="18"/>
        </w:rPr>
        <w:t xml:space="preserve">  </w:t>
      </w:r>
      <w:r>
        <w:rPr>
          <w:rFonts w:ascii="Arial" w:hAnsi="Arial" w:cs="Arial"/>
          <w:i/>
          <w:iCs/>
          <w:sz w:val="18"/>
          <w:szCs w:val="18"/>
        </w:rPr>
        <w:t>rumble, etc.</w:t>
      </w:r>
    </w:p>
    <w:p w:rsidR="00D054B3" w:rsidRDefault="00D054B3" w:rsidP="0010209A">
      <w:pPr>
        <w:autoSpaceDE w:val="0"/>
        <w:autoSpaceDN w:val="0"/>
        <w:bidi w:val="0"/>
        <w:adjustRightInd w:val="0"/>
        <w:spacing w:after="0" w:line="240" w:lineRule="auto"/>
        <w:rPr>
          <w:rFonts w:ascii="Times New Roman" w:hAnsi="Times New Roman" w:cs="Times New Roman"/>
          <w:b/>
          <w:bCs/>
          <w:sz w:val="26"/>
          <w:szCs w:val="26"/>
          <w:u w:val="single"/>
        </w:rPr>
      </w:pPr>
    </w:p>
    <w:p w:rsidR="00D054B3" w:rsidRDefault="00D054B3" w:rsidP="00D054B3">
      <w:pPr>
        <w:autoSpaceDE w:val="0"/>
        <w:autoSpaceDN w:val="0"/>
        <w:bidi w:val="0"/>
        <w:adjustRightInd w:val="0"/>
        <w:spacing w:after="0" w:line="240" w:lineRule="auto"/>
        <w:rPr>
          <w:rFonts w:ascii="Times New Roman" w:hAnsi="Times New Roman" w:cs="Times New Roman"/>
          <w:b/>
          <w:bCs/>
          <w:sz w:val="26"/>
          <w:szCs w:val="26"/>
          <w:u w:val="single"/>
        </w:rPr>
      </w:pPr>
    </w:p>
    <w:p w:rsidR="0010209A" w:rsidRPr="001244F9" w:rsidRDefault="0010209A" w:rsidP="00D054B3">
      <w:pPr>
        <w:autoSpaceDE w:val="0"/>
        <w:autoSpaceDN w:val="0"/>
        <w:bidi w:val="0"/>
        <w:adjustRightInd w:val="0"/>
        <w:spacing w:after="0" w:line="240" w:lineRule="auto"/>
        <w:rPr>
          <w:rFonts w:ascii="Times New Roman" w:hAnsi="Times New Roman" w:cs="Times New Roman"/>
          <w:b/>
          <w:bCs/>
          <w:sz w:val="26"/>
          <w:szCs w:val="26"/>
          <w:u w:val="single"/>
        </w:rPr>
      </w:pPr>
      <w:r w:rsidRPr="001244F9">
        <w:rPr>
          <w:rFonts w:ascii="Times New Roman" w:hAnsi="Times New Roman" w:cs="Times New Roman"/>
          <w:b/>
          <w:bCs/>
          <w:sz w:val="26"/>
          <w:szCs w:val="26"/>
          <w:u w:val="single"/>
        </w:rPr>
        <w:lastRenderedPageBreak/>
        <w:t>1.2.2 Conventionality</w:t>
      </w:r>
    </w:p>
    <w:p w:rsidR="0010209A" w:rsidRDefault="0010209A" w:rsidP="00180BE2">
      <w:pPr>
        <w:autoSpaceDE w:val="0"/>
        <w:autoSpaceDN w:val="0"/>
        <w:bidi w:val="0"/>
        <w:adjustRightInd w:val="0"/>
        <w:spacing w:after="0" w:line="240" w:lineRule="auto"/>
        <w:ind w:firstLine="720"/>
      </w:pPr>
      <w:r>
        <w:rPr>
          <w:rFonts w:ascii="Times New Roman" w:hAnsi="Times New Roman" w:cs="Times New Roman"/>
        </w:rPr>
        <w:t xml:space="preserve">Many of the signs used by humans in communication are </w:t>
      </w:r>
      <w:r>
        <w:rPr>
          <w:rFonts w:ascii="Times New Roman" w:hAnsi="Times New Roman" w:cs="Times New Roman"/>
          <w:b/>
          <w:bCs/>
        </w:rPr>
        <w:t xml:space="preserve">natural </w:t>
      </w:r>
      <w:r>
        <w:rPr>
          <w:rFonts w:ascii="Times New Roman" w:hAnsi="Times New Roman" w:cs="Times New Roman"/>
        </w:rPr>
        <w:t>in the sense</w:t>
      </w:r>
      <w:r w:rsidR="00180BE2">
        <w:rPr>
          <w:rFonts w:ascii="Times New Roman" w:hAnsi="Times New Roman" w:cs="Times New Roman"/>
        </w:rPr>
        <w:t xml:space="preserve"> </w:t>
      </w:r>
      <w:r>
        <w:rPr>
          <w:rFonts w:ascii="Times New Roman" w:hAnsi="Times New Roman" w:cs="Times New Roman"/>
        </w:rPr>
        <w:t>that they do not have</w:t>
      </w:r>
      <w:r w:rsidR="00441233">
        <w:rPr>
          <w:rFonts w:ascii="Times New Roman" w:hAnsi="Times New Roman" w:cs="Times New Roman"/>
        </w:rPr>
        <w:t xml:space="preserve"> </w:t>
      </w:r>
      <w:r>
        <w:rPr>
          <w:rFonts w:ascii="Times New Roman" w:hAnsi="Times New Roman" w:cs="Times New Roman"/>
        </w:rPr>
        <w:t>to be learned. The sort of signs which are natural in this sense will</w:t>
      </w:r>
      <w:r w:rsidR="00180BE2">
        <w:rPr>
          <w:rFonts w:ascii="Times New Roman" w:hAnsi="Times New Roman" w:cs="Times New Roman"/>
        </w:rPr>
        <w:t xml:space="preserve"> </w:t>
      </w:r>
      <w:r>
        <w:rPr>
          <w:rFonts w:ascii="Times New Roman" w:hAnsi="Times New Roman" w:cs="Times New Roman"/>
        </w:rPr>
        <w:t>include facial expressions like smiling, frowning, indications of</w:t>
      </w:r>
      <w:r w:rsidR="00441233">
        <w:rPr>
          <w:rFonts w:ascii="Times New Roman" w:hAnsi="Times New Roman" w:cs="Times New Roman"/>
        </w:rPr>
        <w:t xml:space="preserve"> </w:t>
      </w:r>
      <w:r>
        <w:rPr>
          <w:rFonts w:ascii="Times New Roman" w:hAnsi="Times New Roman" w:cs="Times New Roman"/>
        </w:rPr>
        <w:t xml:space="preserve">fear and surprise, and so on, perhaps many of the </w:t>
      </w:r>
      <w:r w:rsidRPr="001244F9">
        <w:rPr>
          <w:rFonts w:ascii="Times New Roman" w:hAnsi="Times New Roman" w:cs="Times New Roman"/>
        </w:rPr>
        <w:t xml:space="preserve">postural and </w:t>
      </w:r>
      <w:proofErr w:type="spellStart"/>
      <w:r w:rsidRPr="001244F9">
        <w:rPr>
          <w:rFonts w:ascii="Times New Roman" w:hAnsi="Times New Roman" w:cs="Times New Roman"/>
        </w:rPr>
        <w:t>proxemic</w:t>
      </w:r>
      <w:proofErr w:type="spellEnd"/>
      <w:r>
        <w:rPr>
          <w:rFonts w:ascii="Times New Roman" w:hAnsi="Times New Roman" w:cs="Times New Roman"/>
        </w:rPr>
        <w:t xml:space="preserve"> signs</w:t>
      </w:r>
      <w:r w:rsidR="00441233">
        <w:rPr>
          <w:rFonts w:ascii="Times New Roman" w:hAnsi="Times New Roman" w:cs="Times New Roman"/>
        </w:rPr>
        <w:t xml:space="preserve"> </w:t>
      </w:r>
      <w:r>
        <w:rPr>
          <w:rFonts w:ascii="Times New Roman" w:hAnsi="Times New Roman" w:cs="Times New Roman"/>
        </w:rPr>
        <w:t>that constitute the so-called 'body language', are likely to be the most cross-culturally interpretable.</w:t>
      </w:r>
    </w:p>
    <w:p w:rsidR="0010209A" w:rsidRDefault="0010209A" w:rsidP="00A419A9">
      <w:pPr>
        <w:autoSpaceDE w:val="0"/>
        <w:autoSpaceDN w:val="0"/>
        <w:bidi w:val="0"/>
        <w:adjustRightInd w:val="0"/>
        <w:spacing w:after="0" w:line="240" w:lineRule="auto"/>
        <w:ind w:firstLine="720"/>
        <w:rPr>
          <w:rFonts w:ascii="Times New Roman" w:hAnsi="Times New Roman" w:cs="Times New Roman"/>
        </w:rPr>
      </w:pPr>
      <w:r>
        <w:rPr>
          <w:rFonts w:ascii="Times New Roman" w:hAnsi="Times New Roman" w:cs="Times New Roman"/>
        </w:rPr>
        <w:t xml:space="preserve">Other signs have </w:t>
      </w:r>
      <w:r w:rsidRPr="001244F9">
        <w:rPr>
          <w:rFonts w:ascii="Times New Roman" w:hAnsi="Times New Roman" w:cs="Times New Roman"/>
          <w:b/>
          <w:bCs/>
        </w:rPr>
        <w:t>conventionally</w:t>
      </w:r>
      <w:r>
        <w:rPr>
          <w:rFonts w:ascii="Times New Roman" w:hAnsi="Times New Roman" w:cs="Times New Roman"/>
        </w:rPr>
        <w:t xml:space="preserve"> assigned meanings; they have to be specifically</w:t>
      </w:r>
    </w:p>
    <w:p w:rsidR="008303EA" w:rsidRDefault="0010209A" w:rsidP="00776D2C">
      <w:pPr>
        <w:autoSpaceDE w:val="0"/>
        <w:autoSpaceDN w:val="0"/>
        <w:bidi w:val="0"/>
        <w:adjustRightInd w:val="0"/>
        <w:spacing w:after="0" w:line="240" w:lineRule="auto"/>
        <w:rPr>
          <w:rFonts w:ascii="Times New Roman" w:hAnsi="Times New Roman" w:cs="Times New Roman"/>
        </w:rPr>
      </w:pPr>
      <w:proofErr w:type="gramStart"/>
      <w:r>
        <w:rPr>
          <w:rFonts w:ascii="Times New Roman" w:hAnsi="Times New Roman" w:cs="Times New Roman"/>
        </w:rPr>
        <w:t>learned</w:t>
      </w:r>
      <w:proofErr w:type="gramEnd"/>
      <w:r>
        <w:rPr>
          <w:rFonts w:ascii="Times New Roman" w:hAnsi="Times New Roman" w:cs="Times New Roman"/>
        </w:rPr>
        <w:t>, and are likely to differ in different communities.</w:t>
      </w:r>
      <w:r w:rsidR="00441233">
        <w:rPr>
          <w:rFonts w:ascii="Times New Roman" w:hAnsi="Times New Roman" w:cs="Times New Roman"/>
        </w:rPr>
        <w:t xml:space="preserve"> </w:t>
      </w:r>
      <w:r w:rsidR="008303EA">
        <w:rPr>
          <w:rFonts w:ascii="Times New Roman" w:hAnsi="Times New Roman" w:cs="Times New Roman"/>
        </w:rPr>
        <w:t>Linguistic signs</w:t>
      </w:r>
      <w:r w:rsidR="004B3E81">
        <w:rPr>
          <w:rFonts w:ascii="Times New Roman" w:hAnsi="Times New Roman" w:cs="Times New Roman"/>
        </w:rPr>
        <w:t xml:space="preserve"> </w:t>
      </w:r>
      <w:r w:rsidR="008303EA">
        <w:rPr>
          <w:rFonts w:ascii="Times New Roman" w:hAnsi="Times New Roman" w:cs="Times New Roman"/>
        </w:rPr>
        <w:t>are the prototypical conventional signs</w:t>
      </w:r>
      <w:r w:rsidR="00441233">
        <w:rPr>
          <w:rFonts w:ascii="Times New Roman" w:hAnsi="Times New Roman" w:cs="Times New Roman"/>
        </w:rPr>
        <w:t xml:space="preserve">. </w:t>
      </w:r>
      <w:r w:rsidR="001244F9">
        <w:rPr>
          <w:rFonts w:ascii="Times New Roman" w:hAnsi="Times New Roman" w:cs="Times New Roman"/>
        </w:rPr>
        <w:t xml:space="preserve">Additionally, </w:t>
      </w:r>
      <w:r w:rsidR="001244F9" w:rsidRPr="001244F9">
        <w:rPr>
          <w:rFonts w:ascii="Times New Roman" w:hAnsi="Times New Roman" w:cs="Times New Roman"/>
        </w:rPr>
        <w:t>o</w:t>
      </w:r>
      <w:r w:rsidR="008303EA" w:rsidRPr="001244F9">
        <w:rPr>
          <w:rFonts w:ascii="Times New Roman" w:hAnsi="Times New Roman" w:cs="Times New Roman"/>
        </w:rPr>
        <w:t>bscene</w:t>
      </w:r>
      <w:r w:rsidR="008303EA">
        <w:rPr>
          <w:rFonts w:ascii="Times New Roman" w:hAnsi="Times New Roman" w:cs="Times New Roman"/>
        </w:rPr>
        <w:t xml:space="preserve"> or</w:t>
      </w:r>
      <w:r w:rsidR="00441233">
        <w:rPr>
          <w:rFonts w:ascii="Times New Roman" w:hAnsi="Times New Roman" w:cs="Times New Roman"/>
        </w:rPr>
        <w:t xml:space="preserve"> </w:t>
      </w:r>
      <w:r w:rsidR="008303EA">
        <w:rPr>
          <w:rFonts w:ascii="Times New Roman" w:hAnsi="Times New Roman" w:cs="Times New Roman"/>
        </w:rPr>
        <w:t>offensive gestures, for instance, can vary quite remarkably cross culturally:</w:t>
      </w:r>
      <w:r w:rsidR="008303EA" w:rsidRPr="008303EA">
        <w:rPr>
          <w:rFonts w:ascii="Times New Roman" w:hAnsi="Times New Roman" w:cs="Times New Roman"/>
        </w:rPr>
        <w:t xml:space="preserve"> </w:t>
      </w:r>
      <w:r w:rsidR="008303EA">
        <w:rPr>
          <w:rFonts w:ascii="Times New Roman" w:hAnsi="Times New Roman" w:cs="Times New Roman"/>
        </w:rPr>
        <w:t>I</w:t>
      </w:r>
      <w:r w:rsidR="00441233">
        <w:rPr>
          <w:rFonts w:ascii="Times New Roman" w:hAnsi="Times New Roman" w:cs="Times New Roman"/>
        </w:rPr>
        <w:t xml:space="preserve"> </w:t>
      </w:r>
      <w:r w:rsidR="008303EA">
        <w:rPr>
          <w:rFonts w:ascii="Times New Roman" w:hAnsi="Times New Roman" w:cs="Times New Roman"/>
        </w:rPr>
        <w:t>was once reprimanded for pointing the soles of my feet at the Prime Minister</w:t>
      </w:r>
      <w:r w:rsidR="00441233">
        <w:rPr>
          <w:rFonts w:ascii="Times New Roman" w:hAnsi="Times New Roman" w:cs="Times New Roman"/>
        </w:rPr>
        <w:t xml:space="preserve"> </w:t>
      </w:r>
      <w:r w:rsidR="008303EA">
        <w:rPr>
          <w:rFonts w:ascii="Times New Roman" w:hAnsi="Times New Roman" w:cs="Times New Roman"/>
        </w:rPr>
        <w:t>of Iraq (in Arab culture this is disrespectful: my disrespect was entirely</w:t>
      </w:r>
      <w:r w:rsidR="00776D2C">
        <w:rPr>
          <w:rFonts w:ascii="Times New Roman" w:hAnsi="Times New Roman" w:cs="Times New Roman"/>
        </w:rPr>
        <w:t xml:space="preserve"> </w:t>
      </w:r>
      <w:r w:rsidR="008303EA">
        <w:rPr>
          <w:rFonts w:ascii="Times New Roman" w:hAnsi="Times New Roman" w:cs="Times New Roman"/>
        </w:rPr>
        <w:t xml:space="preserve">inadvertent). </w:t>
      </w:r>
    </w:p>
    <w:p w:rsidR="00A419A9" w:rsidRDefault="00A419A9" w:rsidP="00A419A9">
      <w:pPr>
        <w:autoSpaceDE w:val="0"/>
        <w:autoSpaceDN w:val="0"/>
        <w:bidi w:val="0"/>
        <w:adjustRightInd w:val="0"/>
        <w:spacing w:after="0" w:line="240" w:lineRule="auto"/>
      </w:pPr>
    </w:p>
    <w:p w:rsidR="00441233" w:rsidRPr="001244F9" w:rsidRDefault="00441233" w:rsidP="00A419A9">
      <w:pPr>
        <w:pStyle w:val="ListParagraph"/>
        <w:numPr>
          <w:ilvl w:val="1"/>
          <w:numId w:val="1"/>
        </w:numPr>
        <w:autoSpaceDE w:val="0"/>
        <w:autoSpaceDN w:val="0"/>
        <w:bidi w:val="0"/>
        <w:adjustRightInd w:val="0"/>
        <w:spacing w:after="0" w:line="240" w:lineRule="auto"/>
        <w:rPr>
          <w:b/>
          <w:bCs/>
          <w:u w:val="single"/>
        </w:rPr>
      </w:pPr>
      <w:r w:rsidRPr="001244F9">
        <w:rPr>
          <w:rFonts w:ascii="Arial" w:hAnsi="Arial" w:cs="Arial"/>
          <w:b/>
          <w:bCs/>
          <w:sz w:val="26"/>
          <w:szCs w:val="26"/>
          <w:u w:val="single"/>
        </w:rPr>
        <w:t>Language and other communicative channels</w:t>
      </w:r>
    </w:p>
    <w:p w:rsidR="00A419A9" w:rsidRDefault="00A419A9" w:rsidP="001244F9">
      <w:pPr>
        <w:autoSpaceDE w:val="0"/>
        <w:autoSpaceDN w:val="0"/>
        <w:bidi w:val="0"/>
        <w:adjustRightInd w:val="0"/>
        <w:spacing w:after="0" w:line="240" w:lineRule="auto"/>
        <w:ind w:firstLine="420"/>
        <w:rPr>
          <w:rFonts w:ascii="Times New Roman" w:hAnsi="Times New Roman" w:cs="Times New Roman"/>
        </w:rPr>
      </w:pPr>
      <w:r w:rsidRPr="00A419A9">
        <w:rPr>
          <w:rFonts w:ascii="Times New Roman" w:hAnsi="Times New Roman" w:cs="Times New Roman"/>
        </w:rPr>
        <w:t>The signs that accompany language can be divided into two major types—</w:t>
      </w:r>
      <w:r w:rsidR="003A3167">
        <w:rPr>
          <w:rFonts w:ascii="Times New Roman" w:hAnsi="Times New Roman" w:cs="Times New Roman"/>
        </w:rPr>
        <w:t xml:space="preserve"> </w:t>
      </w:r>
      <w:r w:rsidRPr="00A419A9">
        <w:rPr>
          <w:rFonts w:ascii="Times New Roman" w:hAnsi="Times New Roman" w:cs="Times New Roman"/>
          <w:b/>
          <w:bCs/>
        </w:rPr>
        <w:t xml:space="preserve">paralinguistic </w:t>
      </w:r>
      <w:r w:rsidRPr="00A419A9">
        <w:rPr>
          <w:rFonts w:ascii="Times New Roman" w:hAnsi="Times New Roman" w:cs="Times New Roman"/>
        </w:rPr>
        <w:t xml:space="preserve">and </w:t>
      </w:r>
      <w:r w:rsidRPr="00A419A9">
        <w:rPr>
          <w:rFonts w:ascii="Times New Roman" w:hAnsi="Times New Roman" w:cs="Times New Roman"/>
          <w:b/>
          <w:bCs/>
        </w:rPr>
        <w:t xml:space="preserve">non-linguistic. </w:t>
      </w:r>
      <w:r w:rsidRPr="00A419A9">
        <w:rPr>
          <w:rFonts w:ascii="Times New Roman" w:hAnsi="Times New Roman" w:cs="Times New Roman"/>
        </w:rPr>
        <w:t xml:space="preserve">The defining characteristic of </w:t>
      </w:r>
      <w:r w:rsidRPr="001244F9">
        <w:rPr>
          <w:rFonts w:ascii="Times New Roman" w:hAnsi="Times New Roman" w:cs="Times New Roman"/>
          <w:b/>
          <w:bCs/>
        </w:rPr>
        <w:t>paralinguistic</w:t>
      </w:r>
      <w:r w:rsidR="003A3167">
        <w:rPr>
          <w:rFonts w:ascii="Times New Roman" w:hAnsi="Times New Roman" w:cs="Times New Roman"/>
        </w:rPr>
        <w:t xml:space="preserve"> </w:t>
      </w:r>
      <w:r w:rsidRPr="00A419A9">
        <w:rPr>
          <w:rFonts w:ascii="Times New Roman" w:hAnsi="Times New Roman" w:cs="Times New Roman"/>
        </w:rPr>
        <w:t>signs will be taken here to be an extreme dependence on the accompanying</w:t>
      </w:r>
      <w:r w:rsidR="003A3167">
        <w:rPr>
          <w:rFonts w:ascii="Times New Roman" w:hAnsi="Times New Roman" w:cs="Times New Roman"/>
        </w:rPr>
        <w:t xml:space="preserve"> </w:t>
      </w:r>
      <w:r w:rsidRPr="00A419A9">
        <w:rPr>
          <w:rFonts w:ascii="Times New Roman" w:hAnsi="Times New Roman" w:cs="Times New Roman"/>
        </w:rPr>
        <w:t>language. Either they cannot be produced except during speech (because they</w:t>
      </w:r>
      <w:r w:rsidR="003A3167">
        <w:rPr>
          <w:rFonts w:ascii="Times New Roman" w:hAnsi="Times New Roman" w:cs="Times New Roman"/>
        </w:rPr>
        <w:t xml:space="preserve"> </w:t>
      </w:r>
      <w:r w:rsidRPr="00A419A9">
        <w:rPr>
          <w:rFonts w:ascii="Times New Roman" w:hAnsi="Times New Roman" w:cs="Times New Roman"/>
        </w:rPr>
        <w:t>are carried on the voice), or they cannot be interpreted except in conjunct</w:t>
      </w:r>
      <w:r>
        <w:t xml:space="preserve">ion </w:t>
      </w:r>
      <w:r>
        <w:rPr>
          <w:rFonts w:ascii="Times New Roman" w:hAnsi="Times New Roman" w:cs="Times New Roman"/>
        </w:rPr>
        <w:t>with accompanying language. Examples of the first variety are abnormal</w:t>
      </w:r>
      <w:r w:rsidR="00F04430">
        <w:rPr>
          <w:rFonts w:ascii="Times New Roman" w:hAnsi="Times New Roman" w:cs="Times New Roman"/>
        </w:rPr>
        <w:t xml:space="preserve"> </w:t>
      </w:r>
      <w:r>
        <w:rPr>
          <w:rFonts w:ascii="Times New Roman" w:hAnsi="Times New Roman" w:cs="Times New Roman"/>
        </w:rPr>
        <w:t>volume, tempo, pitch, and voice quality; to function as signs, there must be a</w:t>
      </w:r>
      <w:r w:rsidR="00F04430">
        <w:rPr>
          <w:rFonts w:ascii="Times New Roman" w:hAnsi="Times New Roman" w:cs="Times New Roman"/>
        </w:rPr>
        <w:t xml:space="preserve"> </w:t>
      </w:r>
      <w:r>
        <w:rPr>
          <w:rFonts w:ascii="Times New Roman" w:hAnsi="Times New Roman" w:cs="Times New Roman"/>
        </w:rPr>
        <w:t>departure from some (personal) baseline or norm. For instance, abnormally</w:t>
      </w:r>
      <w:r w:rsidR="00F04430">
        <w:rPr>
          <w:rFonts w:ascii="Times New Roman" w:hAnsi="Times New Roman" w:cs="Times New Roman"/>
        </w:rPr>
        <w:t xml:space="preserve"> </w:t>
      </w:r>
      <w:r>
        <w:rPr>
          <w:rFonts w:ascii="Times New Roman" w:hAnsi="Times New Roman" w:cs="Times New Roman"/>
        </w:rPr>
        <w:t>high volume, fast tempo, or high pitch typically signal a heightened emotional</w:t>
      </w:r>
      <w:r w:rsidR="00F04430">
        <w:rPr>
          <w:rFonts w:ascii="Times New Roman" w:hAnsi="Times New Roman" w:cs="Times New Roman"/>
        </w:rPr>
        <w:t xml:space="preserve"> </w:t>
      </w:r>
      <w:r>
        <w:rPr>
          <w:rFonts w:ascii="Times New Roman" w:hAnsi="Times New Roman" w:cs="Times New Roman"/>
        </w:rPr>
        <w:t>state. Examples of the second variety include pausing, emphatic gestures,</w:t>
      </w:r>
      <w:r w:rsidR="00F04430">
        <w:rPr>
          <w:rFonts w:ascii="Times New Roman" w:hAnsi="Times New Roman" w:cs="Times New Roman"/>
        </w:rPr>
        <w:t xml:space="preserve"> </w:t>
      </w:r>
      <w:r>
        <w:rPr>
          <w:rFonts w:ascii="Times New Roman" w:hAnsi="Times New Roman" w:cs="Times New Roman"/>
        </w:rPr>
        <w:t>and gestures which metaphorically depict, for instance, direction of</w:t>
      </w:r>
      <w:r w:rsidR="001244F9">
        <w:rPr>
          <w:rFonts w:ascii="Times New Roman" w:hAnsi="Times New Roman" w:cs="Times New Roman"/>
        </w:rPr>
        <w:t xml:space="preserve"> </w:t>
      </w:r>
      <w:r>
        <w:rPr>
          <w:rFonts w:ascii="Times New Roman" w:hAnsi="Times New Roman" w:cs="Times New Roman"/>
        </w:rPr>
        <w:t>motion.</w:t>
      </w:r>
    </w:p>
    <w:p w:rsidR="00AD67C3" w:rsidRDefault="00AD67C3" w:rsidP="00AD67C3">
      <w:pPr>
        <w:autoSpaceDE w:val="0"/>
        <w:autoSpaceDN w:val="0"/>
        <w:bidi w:val="0"/>
        <w:adjustRightInd w:val="0"/>
        <w:spacing w:after="0" w:line="240" w:lineRule="auto"/>
        <w:ind w:firstLine="720"/>
        <w:rPr>
          <w:rFonts w:ascii="Times New Roman" w:hAnsi="Times New Roman" w:cs="Times New Roman"/>
        </w:rPr>
      </w:pPr>
      <w:r>
        <w:rPr>
          <w:rFonts w:ascii="Times New Roman" w:hAnsi="Times New Roman" w:cs="Times New Roman"/>
        </w:rPr>
        <w:t xml:space="preserve">Not all the signs that occur alongside language are paralinguistic. For instance, one may smile or frown while speaking. But smiles and frowns (and many other signs) are perfectly interpretable and capable of being produced in the absence of any accompanying language. These are therefore to be considered as </w:t>
      </w:r>
      <w:r w:rsidRPr="001244F9">
        <w:rPr>
          <w:rFonts w:ascii="Times New Roman" w:hAnsi="Times New Roman" w:cs="Times New Roman"/>
          <w:b/>
          <w:bCs/>
        </w:rPr>
        <w:t>non-linguistic</w:t>
      </w:r>
      <w:r>
        <w:rPr>
          <w:rFonts w:ascii="Times New Roman" w:hAnsi="Times New Roman" w:cs="Times New Roman"/>
        </w:rPr>
        <w:t>.</w:t>
      </w:r>
    </w:p>
    <w:p w:rsidR="001244F9" w:rsidRDefault="001244F9" w:rsidP="001244F9">
      <w:pPr>
        <w:autoSpaceDE w:val="0"/>
        <w:autoSpaceDN w:val="0"/>
        <w:bidi w:val="0"/>
        <w:adjustRightInd w:val="0"/>
        <w:spacing w:after="0" w:line="240" w:lineRule="auto"/>
        <w:ind w:firstLine="720"/>
        <w:rPr>
          <w:rFonts w:ascii="Times New Roman" w:hAnsi="Times New Roman" w:cs="Times New Roman"/>
        </w:rPr>
      </w:pPr>
    </w:p>
    <w:p w:rsidR="001244F9" w:rsidRPr="001244F9" w:rsidRDefault="001244F9" w:rsidP="001244F9">
      <w:pPr>
        <w:autoSpaceDE w:val="0"/>
        <w:autoSpaceDN w:val="0"/>
        <w:bidi w:val="0"/>
        <w:adjustRightInd w:val="0"/>
        <w:spacing w:after="0" w:line="240" w:lineRule="auto"/>
        <w:rPr>
          <w:rFonts w:ascii="Times New Roman" w:hAnsi="Times New Roman" w:cs="Times New Roman"/>
          <w:b/>
          <w:bCs/>
          <w:u w:val="single"/>
        </w:rPr>
      </w:pPr>
      <w:r w:rsidRPr="001244F9">
        <w:rPr>
          <w:rFonts w:ascii="Arial" w:hAnsi="Arial" w:cs="Arial"/>
          <w:b/>
          <w:bCs/>
          <w:sz w:val="26"/>
          <w:szCs w:val="26"/>
          <w:u w:val="single"/>
        </w:rPr>
        <w:t>1.4 Characteristics of linguistic signs</w:t>
      </w:r>
    </w:p>
    <w:p w:rsidR="00A419A9" w:rsidRPr="00F04430" w:rsidRDefault="00A419A9" w:rsidP="00A419A9">
      <w:pPr>
        <w:autoSpaceDE w:val="0"/>
        <w:autoSpaceDN w:val="0"/>
        <w:bidi w:val="0"/>
        <w:adjustRightInd w:val="0"/>
        <w:spacing w:after="0" w:line="240" w:lineRule="auto"/>
        <w:rPr>
          <w:rFonts w:ascii="Times New Roman" w:hAnsi="Times New Roman" w:cs="Times New Roman"/>
          <w:u w:val="single"/>
        </w:rPr>
      </w:pPr>
    </w:p>
    <w:p w:rsidR="00A419A9" w:rsidRDefault="00A419A9" w:rsidP="008F2481">
      <w:pPr>
        <w:autoSpaceDE w:val="0"/>
        <w:autoSpaceDN w:val="0"/>
        <w:bidi w:val="0"/>
        <w:adjustRightInd w:val="0"/>
        <w:spacing w:after="0" w:line="240" w:lineRule="auto"/>
        <w:ind w:firstLine="720"/>
        <w:rPr>
          <w:rFonts w:ascii="Times New Roman" w:hAnsi="Times New Roman" w:cs="Times New Roman"/>
        </w:rPr>
      </w:pPr>
      <w:r>
        <w:rPr>
          <w:rFonts w:ascii="Times New Roman" w:hAnsi="Times New Roman" w:cs="Times New Roman"/>
        </w:rPr>
        <w:t>Paralinguistic signs are typically natural</w:t>
      </w:r>
      <w:r w:rsidR="00FC0787">
        <w:rPr>
          <w:rFonts w:ascii="Times New Roman" w:hAnsi="Times New Roman" w:cs="Times New Roman"/>
        </w:rPr>
        <w:t xml:space="preserve"> </w:t>
      </w:r>
      <w:r w:rsidR="00776D2C">
        <w:rPr>
          <w:rFonts w:ascii="Times New Roman" w:hAnsi="Times New Roman" w:cs="Times New Roman"/>
        </w:rPr>
        <w:t>&amp; iconic</w:t>
      </w:r>
      <w:r>
        <w:rPr>
          <w:rFonts w:ascii="Times New Roman" w:hAnsi="Times New Roman" w:cs="Times New Roman"/>
        </w:rPr>
        <w:t>, whereas</w:t>
      </w:r>
      <w:r w:rsidR="008F2481">
        <w:rPr>
          <w:rFonts w:ascii="Times New Roman" w:hAnsi="Times New Roman" w:cs="Times New Roman"/>
        </w:rPr>
        <w:t xml:space="preserve"> </w:t>
      </w:r>
      <w:r>
        <w:rPr>
          <w:rFonts w:ascii="Times New Roman" w:hAnsi="Times New Roman" w:cs="Times New Roman"/>
        </w:rPr>
        <w:t>linguistic signs are for the most part arbitrary and conventional.</w:t>
      </w:r>
    </w:p>
    <w:p w:rsidR="00887E95" w:rsidRDefault="00887E95" w:rsidP="00887E95">
      <w:pPr>
        <w:autoSpaceDE w:val="0"/>
        <w:autoSpaceDN w:val="0"/>
        <w:bidi w:val="0"/>
        <w:adjustRightInd w:val="0"/>
        <w:spacing w:after="0" w:line="240" w:lineRule="auto"/>
        <w:rPr>
          <w:rFonts w:ascii="Times New Roman" w:hAnsi="Times New Roman" w:cs="Times New Roman"/>
        </w:rPr>
      </w:pPr>
    </w:p>
    <w:p w:rsidR="00887E95" w:rsidRPr="001244F9" w:rsidRDefault="00887E95" w:rsidP="00887E95">
      <w:pPr>
        <w:autoSpaceDE w:val="0"/>
        <w:autoSpaceDN w:val="0"/>
        <w:bidi w:val="0"/>
        <w:adjustRightInd w:val="0"/>
        <w:spacing w:after="0" w:line="240" w:lineRule="auto"/>
        <w:rPr>
          <w:rFonts w:ascii="Arial" w:hAnsi="Arial" w:cs="Arial"/>
          <w:b/>
          <w:bCs/>
          <w:sz w:val="24"/>
          <w:szCs w:val="24"/>
        </w:rPr>
      </w:pPr>
      <w:r w:rsidRPr="001244F9">
        <w:rPr>
          <w:rFonts w:ascii="Arial" w:hAnsi="Arial" w:cs="Arial"/>
          <w:b/>
          <w:bCs/>
          <w:sz w:val="24"/>
          <w:szCs w:val="24"/>
        </w:rPr>
        <w:t>1</w:t>
      </w:r>
      <w:r w:rsidRPr="001244F9">
        <w:rPr>
          <w:rFonts w:ascii="Arial" w:hAnsi="Arial" w:cs="Arial"/>
          <w:b/>
          <w:bCs/>
          <w:sz w:val="24"/>
          <w:szCs w:val="24"/>
          <w:u w:val="single"/>
        </w:rPr>
        <w:t>.4.2 Signs at different linguistic levels</w:t>
      </w:r>
    </w:p>
    <w:p w:rsidR="00887E95" w:rsidRPr="00F04430" w:rsidRDefault="00887E95" w:rsidP="00887E95">
      <w:pPr>
        <w:autoSpaceDE w:val="0"/>
        <w:autoSpaceDN w:val="0"/>
        <w:bidi w:val="0"/>
        <w:adjustRightInd w:val="0"/>
        <w:spacing w:after="0" w:line="240" w:lineRule="auto"/>
        <w:rPr>
          <w:rFonts w:ascii="Times New Roman" w:hAnsi="Times New Roman" w:cs="Times New Roman"/>
          <w:sz w:val="24"/>
          <w:szCs w:val="24"/>
        </w:rPr>
      </w:pPr>
      <w:r w:rsidRPr="00F04430">
        <w:rPr>
          <w:rFonts w:ascii="Times New Roman" w:hAnsi="Times New Roman" w:cs="Times New Roman"/>
          <w:sz w:val="24"/>
          <w:szCs w:val="24"/>
        </w:rPr>
        <w:t>A linguistic sign may be no more than a phoneme (or two): this is one interpretation</w:t>
      </w:r>
    </w:p>
    <w:p w:rsidR="00887E95" w:rsidRPr="00F04430" w:rsidRDefault="00887E95" w:rsidP="00F45D32">
      <w:pPr>
        <w:autoSpaceDE w:val="0"/>
        <w:autoSpaceDN w:val="0"/>
        <w:bidi w:val="0"/>
        <w:adjustRightInd w:val="0"/>
        <w:spacing w:after="0" w:line="240" w:lineRule="auto"/>
        <w:rPr>
          <w:rFonts w:ascii="Times New Roman" w:hAnsi="Times New Roman" w:cs="Times New Roman"/>
          <w:sz w:val="24"/>
          <w:szCs w:val="24"/>
        </w:rPr>
      </w:pPr>
      <w:r w:rsidRPr="00F04430">
        <w:rPr>
          <w:rFonts w:ascii="Times New Roman" w:hAnsi="Times New Roman" w:cs="Times New Roman"/>
          <w:sz w:val="24"/>
          <w:szCs w:val="24"/>
        </w:rPr>
        <w:t xml:space="preserve">of the </w:t>
      </w:r>
      <w:proofErr w:type="spellStart"/>
      <w:r w:rsidRPr="00F04430">
        <w:rPr>
          <w:rFonts w:ascii="Times New Roman" w:hAnsi="Times New Roman" w:cs="Times New Roman"/>
          <w:i/>
          <w:iCs/>
          <w:sz w:val="24"/>
          <w:szCs w:val="24"/>
        </w:rPr>
        <w:t>sl</w:t>
      </w:r>
      <w:proofErr w:type="spellEnd"/>
      <w:r w:rsidRPr="00F04430">
        <w:rPr>
          <w:rFonts w:ascii="Times New Roman" w:hAnsi="Times New Roman" w:cs="Times New Roman"/>
          <w:i/>
          <w:iCs/>
          <w:sz w:val="24"/>
          <w:szCs w:val="24"/>
        </w:rPr>
        <w:t xml:space="preserve">- </w:t>
      </w:r>
      <w:r w:rsidRPr="00F04430">
        <w:rPr>
          <w:rFonts w:ascii="Times New Roman" w:hAnsi="Times New Roman" w:cs="Times New Roman"/>
          <w:sz w:val="24"/>
          <w:szCs w:val="24"/>
        </w:rPr>
        <w:t xml:space="preserve">of </w:t>
      </w:r>
      <w:r w:rsidRPr="00F04430">
        <w:rPr>
          <w:rFonts w:ascii="Times New Roman" w:hAnsi="Times New Roman" w:cs="Times New Roman"/>
          <w:i/>
          <w:iCs/>
          <w:sz w:val="24"/>
          <w:szCs w:val="24"/>
        </w:rPr>
        <w:t>slimy, slovenly, slug, slag, slum, slink, slattern, slut, slob,</w:t>
      </w:r>
      <w:r w:rsidR="00F45D32">
        <w:rPr>
          <w:rFonts w:ascii="Times New Roman" w:hAnsi="Times New Roman" w:cs="Times New Roman"/>
          <w:sz w:val="24"/>
          <w:szCs w:val="24"/>
        </w:rPr>
        <w:t xml:space="preserve"> </w:t>
      </w:r>
      <w:r w:rsidRPr="00F04430">
        <w:rPr>
          <w:rFonts w:ascii="Times New Roman" w:hAnsi="Times New Roman" w:cs="Times New Roman"/>
          <w:sz w:val="24"/>
          <w:szCs w:val="24"/>
        </w:rPr>
        <w:t xml:space="preserve">etc. which seems to indicate something unpleasant, or the </w:t>
      </w:r>
      <w:proofErr w:type="spellStart"/>
      <w:r w:rsidRPr="00F04430">
        <w:rPr>
          <w:rFonts w:ascii="Times New Roman" w:hAnsi="Times New Roman" w:cs="Times New Roman"/>
          <w:i/>
          <w:iCs/>
          <w:sz w:val="24"/>
          <w:szCs w:val="24"/>
        </w:rPr>
        <w:t>gl</w:t>
      </w:r>
      <w:proofErr w:type="spellEnd"/>
      <w:r w:rsidRPr="00F04430">
        <w:rPr>
          <w:rFonts w:ascii="Times New Roman" w:hAnsi="Times New Roman" w:cs="Times New Roman"/>
          <w:i/>
          <w:iCs/>
          <w:sz w:val="24"/>
          <w:szCs w:val="24"/>
        </w:rPr>
        <w:t>- of glare, glimmer,</w:t>
      </w:r>
      <w:r w:rsidR="00F45D32">
        <w:rPr>
          <w:rFonts w:ascii="Times New Roman" w:hAnsi="Times New Roman" w:cs="Times New Roman"/>
          <w:i/>
          <w:iCs/>
          <w:sz w:val="24"/>
          <w:szCs w:val="24"/>
        </w:rPr>
        <w:t xml:space="preserve"> </w:t>
      </w:r>
      <w:r w:rsidRPr="00F04430">
        <w:rPr>
          <w:rFonts w:ascii="Times New Roman" w:hAnsi="Times New Roman" w:cs="Times New Roman"/>
          <w:i/>
          <w:iCs/>
          <w:sz w:val="24"/>
          <w:szCs w:val="24"/>
        </w:rPr>
        <w:t xml:space="preserve">glitter, glisten, glow, gleam, </w:t>
      </w:r>
      <w:r w:rsidRPr="00F04430">
        <w:rPr>
          <w:rFonts w:ascii="Times New Roman" w:hAnsi="Times New Roman" w:cs="Times New Roman"/>
          <w:sz w:val="24"/>
          <w:szCs w:val="24"/>
        </w:rPr>
        <w:t>etc. which all have something to do with light</w:t>
      </w:r>
      <w:r w:rsidR="00F45D32">
        <w:rPr>
          <w:rFonts w:ascii="Times New Roman" w:hAnsi="Times New Roman" w:cs="Times New Roman"/>
          <w:sz w:val="24"/>
          <w:szCs w:val="24"/>
        </w:rPr>
        <w:t xml:space="preserve"> </w:t>
      </w:r>
      <w:r w:rsidRPr="00F04430">
        <w:rPr>
          <w:rFonts w:ascii="Times New Roman" w:hAnsi="Times New Roman" w:cs="Times New Roman"/>
          <w:sz w:val="24"/>
          <w:szCs w:val="24"/>
        </w:rPr>
        <w:t>effects. These have no grammatical status, and no contrastive value, but the</w:t>
      </w:r>
      <w:r w:rsidR="00F45D32">
        <w:rPr>
          <w:rFonts w:ascii="Times New Roman" w:hAnsi="Times New Roman" w:cs="Times New Roman"/>
          <w:sz w:val="24"/>
          <w:szCs w:val="24"/>
        </w:rPr>
        <w:t xml:space="preserve"> </w:t>
      </w:r>
      <w:r w:rsidRPr="00F04430">
        <w:rPr>
          <w:rFonts w:ascii="Times New Roman" w:hAnsi="Times New Roman" w:cs="Times New Roman"/>
          <w:sz w:val="24"/>
          <w:szCs w:val="24"/>
        </w:rPr>
        <w:t>intuitions of native speakers leave no doubt that they should receive some</w:t>
      </w:r>
      <w:r w:rsidR="00F45D32">
        <w:rPr>
          <w:rFonts w:ascii="Times New Roman" w:hAnsi="Times New Roman" w:cs="Times New Roman"/>
          <w:sz w:val="24"/>
          <w:szCs w:val="24"/>
        </w:rPr>
        <w:t xml:space="preserve"> </w:t>
      </w:r>
      <w:r w:rsidRPr="00F04430">
        <w:rPr>
          <w:rFonts w:ascii="Times New Roman" w:hAnsi="Times New Roman" w:cs="Times New Roman"/>
          <w:sz w:val="24"/>
          <w:szCs w:val="24"/>
        </w:rPr>
        <w:t>recognition. Other signs occur at higher levels of linguistic organization, from</w:t>
      </w:r>
      <w:r w:rsidR="00F45D32">
        <w:rPr>
          <w:rFonts w:ascii="Times New Roman" w:hAnsi="Times New Roman" w:cs="Times New Roman"/>
          <w:sz w:val="24"/>
          <w:szCs w:val="24"/>
        </w:rPr>
        <w:t xml:space="preserve"> </w:t>
      </w:r>
      <w:r w:rsidRPr="00F04430">
        <w:rPr>
          <w:rFonts w:ascii="Times New Roman" w:hAnsi="Times New Roman" w:cs="Times New Roman"/>
          <w:sz w:val="24"/>
          <w:szCs w:val="24"/>
        </w:rPr>
        <w:t xml:space="preserve">morpheme level (e.g. the </w:t>
      </w:r>
      <w:r w:rsidRPr="00F04430">
        <w:rPr>
          <w:rFonts w:ascii="Times New Roman" w:hAnsi="Times New Roman" w:cs="Times New Roman"/>
          <w:i/>
          <w:iCs/>
          <w:sz w:val="24"/>
          <w:szCs w:val="24"/>
        </w:rPr>
        <w:t xml:space="preserve">-s </w:t>
      </w:r>
      <w:r w:rsidRPr="00F04430">
        <w:rPr>
          <w:rFonts w:ascii="Times New Roman" w:hAnsi="Times New Roman" w:cs="Times New Roman"/>
          <w:sz w:val="24"/>
          <w:szCs w:val="24"/>
        </w:rPr>
        <w:t xml:space="preserve">of </w:t>
      </w:r>
      <w:r w:rsidRPr="00F04430">
        <w:rPr>
          <w:rFonts w:ascii="Times New Roman" w:hAnsi="Times New Roman" w:cs="Times New Roman"/>
          <w:i/>
          <w:iCs/>
          <w:sz w:val="24"/>
          <w:szCs w:val="24"/>
        </w:rPr>
        <w:t xml:space="preserve">dogs), </w:t>
      </w:r>
      <w:r w:rsidRPr="00F04430">
        <w:rPr>
          <w:rFonts w:ascii="Times New Roman" w:hAnsi="Times New Roman" w:cs="Times New Roman"/>
          <w:sz w:val="24"/>
          <w:szCs w:val="24"/>
        </w:rPr>
        <w:t xml:space="preserve">through word level (e.g. </w:t>
      </w:r>
      <w:r w:rsidRPr="00F04430">
        <w:rPr>
          <w:rFonts w:ascii="Times New Roman" w:hAnsi="Times New Roman" w:cs="Times New Roman"/>
          <w:i/>
          <w:iCs/>
          <w:sz w:val="24"/>
          <w:szCs w:val="24"/>
        </w:rPr>
        <w:t>denationalization),</w:t>
      </w:r>
      <w:r w:rsidR="00F45D32">
        <w:rPr>
          <w:rFonts w:ascii="Times New Roman" w:hAnsi="Times New Roman" w:cs="Times New Roman"/>
          <w:i/>
          <w:iCs/>
          <w:sz w:val="24"/>
          <w:szCs w:val="24"/>
        </w:rPr>
        <w:t xml:space="preserve"> </w:t>
      </w:r>
      <w:r w:rsidRPr="00F04430">
        <w:rPr>
          <w:rFonts w:ascii="Times New Roman" w:hAnsi="Times New Roman" w:cs="Times New Roman"/>
          <w:sz w:val="24"/>
          <w:szCs w:val="24"/>
        </w:rPr>
        <w:t xml:space="preserve">clause level (e.g. the formal difference between </w:t>
      </w:r>
      <w:r w:rsidRPr="00F04430">
        <w:rPr>
          <w:rFonts w:ascii="Times New Roman" w:hAnsi="Times New Roman" w:cs="Times New Roman"/>
          <w:i/>
          <w:iCs/>
          <w:sz w:val="24"/>
          <w:szCs w:val="24"/>
        </w:rPr>
        <w:t xml:space="preserve">John is here </w:t>
      </w:r>
      <w:r w:rsidRPr="00F04430">
        <w:rPr>
          <w:rFonts w:ascii="Times New Roman" w:hAnsi="Times New Roman" w:cs="Times New Roman"/>
          <w:sz w:val="24"/>
          <w:szCs w:val="24"/>
        </w:rPr>
        <w:t xml:space="preserve">and </w:t>
      </w:r>
      <w:r w:rsidRPr="00F04430">
        <w:rPr>
          <w:rFonts w:ascii="Times New Roman" w:hAnsi="Times New Roman" w:cs="Times New Roman"/>
          <w:i/>
          <w:iCs/>
          <w:sz w:val="24"/>
          <w:szCs w:val="24"/>
        </w:rPr>
        <w:t>Is John</w:t>
      </w:r>
      <w:r w:rsidR="00F45D32">
        <w:rPr>
          <w:rFonts w:ascii="Times New Roman" w:hAnsi="Times New Roman" w:cs="Times New Roman"/>
          <w:i/>
          <w:iCs/>
          <w:sz w:val="24"/>
          <w:szCs w:val="24"/>
        </w:rPr>
        <w:t xml:space="preserve"> </w:t>
      </w:r>
      <w:r w:rsidRPr="00F04430">
        <w:rPr>
          <w:rFonts w:ascii="Times New Roman" w:hAnsi="Times New Roman" w:cs="Times New Roman"/>
          <w:i/>
          <w:iCs/>
          <w:sz w:val="24"/>
          <w:szCs w:val="24"/>
        </w:rPr>
        <w:t xml:space="preserve">here? </w:t>
      </w:r>
      <w:r w:rsidRPr="00F04430">
        <w:rPr>
          <w:rFonts w:ascii="Times New Roman" w:hAnsi="Times New Roman" w:cs="Times New Roman"/>
          <w:sz w:val="24"/>
          <w:szCs w:val="24"/>
        </w:rPr>
        <w:t>which signals that one is a question and the other a statement), sentence</w:t>
      </w:r>
      <w:r w:rsidR="00F45D32">
        <w:rPr>
          <w:rFonts w:ascii="Times New Roman" w:hAnsi="Times New Roman" w:cs="Times New Roman"/>
          <w:sz w:val="24"/>
          <w:szCs w:val="24"/>
        </w:rPr>
        <w:t xml:space="preserve"> </w:t>
      </w:r>
      <w:r w:rsidRPr="00F04430">
        <w:rPr>
          <w:rFonts w:ascii="Times New Roman" w:hAnsi="Times New Roman" w:cs="Times New Roman"/>
          <w:sz w:val="24"/>
          <w:szCs w:val="24"/>
        </w:rPr>
        <w:t xml:space="preserve">level (e.g. </w:t>
      </w:r>
      <w:r w:rsidRPr="00F04430">
        <w:rPr>
          <w:rFonts w:ascii="Times New Roman" w:hAnsi="Times New Roman" w:cs="Times New Roman"/>
          <w:i/>
          <w:iCs/>
          <w:sz w:val="24"/>
          <w:szCs w:val="24"/>
        </w:rPr>
        <w:t xml:space="preserve">We'll do it as soon as you arrive), </w:t>
      </w:r>
      <w:r w:rsidRPr="00F04430">
        <w:rPr>
          <w:rFonts w:ascii="Times New Roman" w:hAnsi="Times New Roman" w:cs="Times New Roman"/>
          <w:sz w:val="24"/>
          <w:szCs w:val="24"/>
        </w:rPr>
        <w:t>up to text level (e.g. the fact that a stretch of text constitutes a</w:t>
      </w:r>
      <w:r w:rsidR="00BC2BD4">
        <w:rPr>
          <w:rFonts w:ascii="Times New Roman" w:hAnsi="Times New Roman" w:cs="Times New Roman"/>
          <w:sz w:val="24"/>
          <w:szCs w:val="24"/>
        </w:rPr>
        <w:t xml:space="preserve"> </w:t>
      </w:r>
      <w:r w:rsidRPr="00F04430">
        <w:rPr>
          <w:rFonts w:ascii="Times New Roman" w:hAnsi="Times New Roman" w:cs="Times New Roman"/>
          <w:sz w:val="24"/>
          <w:szCs w:val="24"/>
        </w:rPr>
        <w:t>sonnet is indicated by the form of the text as a whole: this form therefore</w:t>
      </w:r>
      <w:r w:rsidR="00BC2BD4">
        <w:rPr>
          <w:rFonts w:ascii="Times New Roman" w:hAnsi="Times New Roman" w:cs="Times New Roman"/>
          <w:sz w:val="24"/>
          <w:szCs w:val="24"/>
        </w:rPr>
        <w:t xml:space="preserve"> </w:t>
      </w:r>
      <w:r w:rsidRPr="00F04430">
        <w:rPr>
          <w:rFonts w:ascii="Times New Roman" w:hAnsi="Times New Roman" w:cs="Times New Roman"/>
          <w:sz w:val="24"/>
          <w:szCs w:val="24"/>
        </w:rPr>
        <w:t>constitutes a high-level sign).</w:t>
      </w:r>
    </w:p>
    <w:p w:rsidR="00F04430" w:rsidRDefault="00F04430" w:rsidP="001075A3">
      <w:pPr>
        <w:autoSpaceDE w:val="0"/>
        <w:autoSpaceDN w:val="0"/>
        <w:bidi w:val="0"/>
        <w:adjustRightInd w:val="0"/>
        <w:spacing w:after="0" w:line="240" w:lineRule="auto"/>
        <w:rPr>
          <w:rFonts w:ascii="Times New Roman" w:hAnsi="Times New Roman" w:cs="Times New Roman"/>
        </w:rPr>
      </w:pPr>
    </w:p>
    <w:p w:rsidR="001075A3" w:rsidRPr="00776D2C" w:rsidRDefault="001244F9" w:rsidP="00776D2C">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The fact that a sign manifests itself at a particular level does not entail that</w:t>
      </w:r>
      <w:r w:rsidR="00F45D32">
        <w:rPr>
          <w:rFonts w:ascii="Times New Roman" w:hAnsi="Times New Roman" w:cs="Times New Roman"/>
        </w:rPr>
        <w:t xml:space="preserve"> </w:t>
      </w:r>
      <w:r>
        <w:rPr>
          <w:rFonts w:ascii="Times New Roman" w:hAnsi="Times New Roman" w:cs="Times New Roman"/>
        </w:rPr>
        <w:t xml:space="preserve">it is to be interpreted </w:t>
      </w:r>
      <w:r w:rsidR="00776D2C">
        <w:rPr>
          <w:rFonts w:ascii="Times New Roman" w:hAnsi="Times New Roman" w:cs="Times New Roman"/>
        </w:rPr>
        <w:t xml:space="preserve">only </w:t>
      </w:r>
      <w:r>
        <w:rPr>
          <w:rFonts w:ascii="Times New Roman" w:hAnsi="Times New Roman" w:cs="Times New Roman"/>
        </w:rPr>
        <w:t xml:space="preserve">at that level. </w:t>
      </w:r>
      <w:r w:rsidR="001075A3">
        <w:rPr>
          <w:rFonts w:ascii="Times New Roman" w:hAnsi="Times New Roman" w:cs="Times New Roman"/>
        </w:rPr>
        <w:t xml:space="preserve">Consider: The </w:t>
      </w:r>
      <w:r w:rsidR="001075A3">
        <w:rPr>
          <w:rFonts w:ascii="Times New Roman" w:hAnsi="Times New Roman" w:cs="Times New Roman"/>
          <w:i/>
          <w:iCs/>
        </w:rPr>
        <w:t>-</w:t>
      </w:r>
      <w:proofErr w:type="spellStart"/>
      <w:r w:rsidR="001075A3">
        <w:rPr>
          <w:rFonts w:ascii="Times New Roman" w:hAnsi="Times New Roman" w:cs="Times New Roman"/>
          <w:i/>
          <w:iCs/>
        </w:rPr>
        <w:t>ed</w:t>
      </w:r>
      <w:proofErr w:type="spellEnd"/>
      <w:r w:rsidR="001075A3">
        <w:rPr>
          <w:rFonts w:ascii="Times New Roman" w:hAnsi="Times New Roman" w:cs="Times New Roman"/>
          <w:i/>
          <w:iCs/>
        </w:rPr>
        <w:t xml:space="preserve"> </w:t>
      </w:r>
      <w:r w:rsidR="001075A3">
        <w:rPr>
          <w:rFonts w:ascii="Times New Roman" w:hAnsi="Times New Roman" w:cs="Times New Roman"/>
        </w:rPr>
        <w:t xml:space="preserve">of </w:t>
      </w:r>
      <w:r w:rsidR="001075A3">
        <w:rPr>
          <w:rFonts w:ascii="Times New Roman" w:hAnsi="Times New Roman" w:cs="Times New Roman"/>
          <w:i/>
          <w:iCs/>
        </w:rPr>
        <w:t xml:space="preserve">John kissed Mary, </w:t>
      </w:r>
      <w:r w:rsidR="001075A3">
        <w:rPr>
          <w:rFonts w:ascii="Times New Roman" w:hAnsi="Times New Roman" w:cs="Times New Roman"/>
        </w:rPr>
        <w:t xml:space="preserve">a bound morpheme, semantically situates the time relative to the moment of </w:t>
      </w:r>
      <w:r w:rsidR="001075A3" w:rsidRPr="00776D2C">
        <w:rPr>
          <w:rFonts w:ascii="Times New Roman" w:hAnsi="Times New Roman" w:cs="Times New Roman"/>
        </w:rPr>
        <w:t xml:space="preserve">utterance of the whole event symbolized by </w:t>
      </w:r>
      <w:r w:rsidR="001075A3" w:rsidRPr="00776D2C">
        <w:rPr>
          <w:rFonts w:ascii="Times New Roman" w:hAnsi="Times New Roman" w:cs="Times New Roman"/>
          <w:i/>
          <w:iCs/>
        </w:rPr>
        <w:t>John kiss Mary</w:t>
      </w:r>
      <w:r w:rsidR="00F45D32" w:rsidRPr="00776D2C">
        <w:rPr>
          <w:rFonts w:ascii="Times New Roman" w:hAnsi="Times New Roman" w:cs="Times New Roman"/>
          <w:i/>
          <w:iCs/>
        </w:rPr>
        <w:t xml:space="preserve">. </w:t>
      </w:r>
    </w:p>
    <w:p w:rsidR="00F04430" w:rsidRPr="00776D2C" w:rsidRDefault="00F04430" w:rsidP="00541143">
      <w:pPr>
        <w:autoSpaceDE w:val="0"/>
        <w:autoSpaceDN w:val="0"/>
        <w:bidi w:val="0"/>
        <w:adjustRightInd w:val="0"/>
        <w:spacing w:after="0" w:line="240" w:lineRule="auto"/>
        <w:rPr>
          <w:rFonts w:ascii="Arial" w:hAnsi="Arial" w:cs="Arial"/>
        </w:rPr>
      </w:pPr>
    </w:p>
    <w:p w:rsidR="00541143" w:rsidRPr="00776D2C" w:rsidRDefault="00541143" w:rsidP="00F04430">
      <w:pPr>
        <w:autoSpaceDE w:val="0"/>
        <w:autoSpaceDN w:val="0"/>
        <w:bidi w:val="0"/>
        <w:adjustRightInd w:val="0"/>
        <w:spacing w:after="0" w:line="240" w:lineRule="auto"/>
        <w:rPr>
          <w:rFonts w:ascii="Arial" w:hAnsi="Arial" w:cs="Arial"/>
          <w:b/>
          <w:bCs/>
          <w:u w:val="single"/>
        </w:rPr>
      </w:pPr>
      <w:r w:rsidRPr="00776D2C">
        <w:rPr>
          <w:rFonts w:ascii="Arial" w:hAnsi="Arial" w:cs="Arial"/>
          <w:b/>
          <w:bCs/>
          <w:u w:val="single"/>
        </w:rPr>
        <w:t>1.6.2 What are we trying to achieve?</w:t>
      </w:r>
    </w:p>
    <w:p w:rsidR="00541143" w:rsidRPr="00F45D32" w:rsidRDefault="00541143" w:rsidP="00541143">
      <w:pPr>
        <w:autoSpaceDE w:val="0"/>
        <w:autoSpaceDN w:val="0"/>
        <w:bidi w:val="0"/>
        <w:adjustRightInd w:val="0"/>
        <w:spacing w:after="0" w:line="240" w:lineRule="auto"/>
        <w:rPr>
          <w:rFonts w:ascii="Times New Roman" w:hAnsi="Times New Roman" w:cs="Times New Roman"/>
          <w:b/>
          <w:bCs/>
          <w:sz w:val="24"/>
          <w:szCs w:val="24"/>
        </w:rPr>
      </w:pPr>
      <w:r w:rsidRPr="00776D2C">
        <w:rPr>
          <w:rFonts w:ascii="Times New Roman" w:hAnsi="Times New Roman" w:cs="Times New Roman"/>
          <w:b/>
          <w:bCs/>
          <w:sz w:val="24"/>
          <w:szCs w:val="24"/>
        </w:rPr>
        <w:t>I.6.2.I</w:t>
      </w:r>
      <w:r w:rsidRPr="00776D2C">
        <w:rPr>
          <w:rFonts w:ascii="Times New Roman" w:hAnsi="Times New Roman" w:cs="Times New Roman"/>
          <w:sz w:val="24"/>
          <w:szCs w:val="24"/>
        </w:rPr>
        <w:t xml:space="preserve"> </w:t>
      </w:r>
      <w:r w:rsidRPr="00776D2C">
        <w:rPr>
          <w:rFonts w:ascii="Times New Roman" w:hAnsi="Times New Roman" w:cs="Times New Roman"/>
          <w:b/>
          <w:bCs/>
          <w:sz w:val="24"/>
          <w:szCs w:val="24"/>
        </w:rPr>
        <w:t>Specifying/describing meanings</w:t>
      </w:r>
    </w:p>
    <w:p w:rsidR="00541143" w:rsidRDefault="00541143" w:rsidP="00180BE2">
      <w:pPr>
        <w:autoSpaceDE w:val="0"/>
        <w:autoSpaceDN w:val="0"/>
        <w:bidi w:val="0"/>
        <w:adjustRightInd w:val="0"/>
        <w:spacing w:after="0" w:line="240" w:lineRule="auto"/>
        <w:rPr>
          <w:rFonts w:ascii="Times New Roman" w:hAnsi="Times New Roman" w:cs="Times New Roman"/>
          <w:sz w:val="24"/>
          <w:szCs w:val="24"/>
        </w:rPr>
      </w:pPr>
      <w:r w:rsidRPr="00F04430">
        <w:rPr>
          <w:rFonts w:ascii="Times New Roman" w:hAnsi="Times New Roman" w:cs="Times New Roman"/>
          <w:sz w:val="24"/>
          <w:szCs w:val="24"/>
        </w:rPr>
        <w:t>The</w:t>
      </w:r>
      <w:r w:rsidR="00F45D32">
        <w:rPr>
          <w:rFonts w:ascii="Times New Roman" w:hAnsi="Times New Roman" w:cs="Times New Roman"/>
          <w:sz w:val="24"/>
          <w:szCs w:val="24"/>
        </w:rPr>
        <w:t xml:space="preserve"> </w:t>
      </w:r>
      <w:r w:rsidRPr="00F04430">
        <w:rPr>
          <w:rFonts w:ascii="Times New Roman" w:hAnsi="Times New Roman" w:cs="Times New Roman"/>
          <w:sz w:val="24"/>
          <w:szCs w:val="24"/>
        </w:rPr>
        <w:t>position taken in this book is that in general, meanings are not finitely</w:t>
      </w:r>
      <w:r w:rsidR="00F45D32">
        <w:rPr>
          <w:rFonts w:ascii="Times New Roman" w:hAnsi="Times New Roman" w:cs="Times New Roman"/>
          <w:sz w:val="24"/>
          <w:szCs w:val="24"/>
        </w:rPr>
        <w:t xml:space="preserve"> </w:t>
      </w:r>
      <w:r w:rsidRPr="00F04430">
        <w:rPr>
          <w:rFonts w:ascii="Times New Roman" w:hAnsi="Times New Roman" w:cs="Times New Roman"/>
          <w:sz w:val="24"/>
          <w:szCs w:val="24"/>
        </w:rPr>
        <w:t>describable,</w:t>
      </w:r>
      <w:r w:rsidR="00F45D32" w:rsidRPr="00F45D32">
        <w:rPr>
          <w:rFonts w:ascii="Times New Roman" w:hAnsi="Times New Roman" w:cs="Times New Roman"/>
        </w:rPr>
        <w:t xml:space="preserve"> </w:t>
      </w:r>
      <w:r w:rsidR="00F45D32">
        <w:rPr>
          <w:rFonts w:ascii="Times New Roman" w:hAnsi="Times New Roman" w:cs="Times New Roman"/>
        </w:rPr>
        <w:t>so this task boils down to finding the best way to approximate meanings</w:t>
      </w:r>
      <w:r w:rsidR="00180BE2">
        <w:rPr>
          <w:rFonts w:ascii="Times New Roman" w:hAnsi="Times New Roman" w:cs="Times New Roman"/>
        </w:rPr>
        <w:t xml:space="preserve"> </w:t>
      </w:r>
      <w:r w:rsidR="00F45D32">
        <w:rPr>
          <w:rFonts w:ascii="Times New Roman" w:hAnsi="Times New Roman" w:cs="Times New Roman"/>
        </w:rPr>
        <w:t>as closely as is necessary for current purposes</w:t>
      </w:r>
      <w:r w:rsidR="00F45D32">
        <w:rPr>
          <w:rFonts w:ascii="Times New Roman" w:hAnsi="Times New Roman" w:cs="Times New Roman"/>
          <w:sz w:val="24"/>
          <w:szCs w:val="24"/>
        </w:rPr>
        <w:t xml:space="preserve">. </w:t>
      </w:r>
    </w:p>
    <w:p w:rsidR="00D054B3" w:rsidRDefault="00D054B3" w:rsidP="00D054B3">
      <w:pPr>
        <w:autoSpaceDE w:val="0"/>
        <w:autoSpaceDN w:val="0"/>
        <w:bidi w:val="0"/>
        <w:adjustRightInd w:val="0"/>
        <w:spacing w:after="0" w:line="240" w:lineRule="auto"/>
        <w:rPr>
          <w:rFonts w:ascii="Times New Roman" w:hAnsi="Times New Roman" w:cs="Times New Roman"/>
          <w:sz w:val="24"/>
          <w:szCs w:val="24"/>
        </w:rPr>
      </w:pPr>
    </w:p>
    <w:p w:rsidR="00541143" w:rsidRPr="00F04430" w:rsidRDefault="00541143" w:rsidP="00541143">
      <w:pPr>
        <w:autoSpaceDE w:val="0"/>
        <w:autoSpaceDN w:val="0"/>
        <w:bidi w:val="0"/>
        <w:adjustRightInd w:val="0"/>
        <w:spacing w:after="0" w:line="240" w:lineRule="auto"/>
        <w:rPr>
          <w:rFonts w:ascii="Times New Roman" w:hAnsi="Times New Roman" w:cs="Times New Roman"/>
          <w:sz w:val="24"/>
          <w:szCs w:val="24"/>
        </w:rPr>
      </w:pPr>
      <w:r w:rsidRPr="00F04430">
        <w:rPr>
          <w:rFonts w:ascii="Times New Roman" w:hAnsi="Times New Roman" w:cs="Times New Roman"/>
          <w:b/>
          <w:bCs/>
          <w:sz w:val="24"/>
          <w:szCs w:val="24"/>
        </w:rPr>
        <w:t xml:space="preserve">I.6.2.2 </w:t>
      </w:r>
      <w:proofErr w:type="gramStart"/>
      <w:r w:rsidRPr="00F45D32">
        <w:rPr>
          <w:rFonts w:ascii="Times New Roman" w:hAnsi="Times New Roman" w:cs="Times New Roman"/>
          <w:b/>
          <w:bCs/>
          <w:sz w:val="24"/>
          <w:szCs w:val="24"/>
        </w:rPr>
        <w:t>How</w:t>
      </w:r>
      <w:proofErr w:type="gramEnd"/>
      <w:r w:rsidRPr="00F45D32">
        <w:rPr>
          <w:rFonts w:ascii="Times New Roman" w:hAnsi="Times New Roman" w:cs="Times New Roman"/>
          <w:b/>
          <w:bCs/>
          <w:sz w:val="24"/>
          <w:szCs w:val="24"/>
        </w:rPr>
        <w:t xml:space="preserve"> meaning varies with context</w:t>
      </w:r>
    </w:p>
    <w:p w:rsidR="00541143" w:rsidRPr="00F04430" w:rsidRDefault="00541143" w:rsidP="00180BE2">
      <w:pPr>
        <w:autoSpaceDE w:val="0"/>
        <w:autoSpaceDN w:val="0"/>
        <w:bidi w:val="0"/>
        <w:adjustRightInd w:val="0"/>
        <w:spacing w:after="0" w:line="240" w:lineRule="auto"/>
        <w:rPr>
          <w:rFonts w:ascii="Times New Roman" w:hAnsi="Times New Roman" w:cs="Times New Roman"/>
          <w:sz w:val="24"/>
          <w:szCs w:val="24"/>
        </w:rPr>
      </w:pPr>
      <w:r w:rsidRPr="00F04430">
        <w:rPr>
          <w:rFonts w:ascii="Times New Roman" w:hAnsi="Times New Roman" w:cs="Times New Roman"/>
          <w:sz w:val="24"/>
          <w:szCs w:val="24"/>
        </w:rPr>
        <w:t>The meanings of all linguistic expressions vary with the context in which they</w:t>
      </w:r>
      <w:r w:rsidR="00180BE2">
        <w:rPr>
          <w:rFonts w:ascii="Times New Roman" w:hAnsi="Times New Roman" w:cs="Times New Roman"/>
          <w:sz w:val="24"/>
          <w:szCs w:val="24"/>
        </w:rPr>
        <w:t xml:space="preserve"> </w:t>
      </w:r>
      <w:r w:rsidRPr="00F04430">
        <w:rPr>
          <w:rFonts w:ascii="Times New Roman" w:hAnsi="Times New Roman" w:cs="Times New Roman"/>
          <w:sz w:val="24"/>
          <w:szCs w:val="24"/>
        </w:rPr>
        <w:t xml:space="preserve">occur. Some variations, like the sex of the doctor in </w:t>
      </w:r>
      <w:proofErr w:type="gramStart"/>
      <w:r w:rsidRPr="00F04430">
        <w:rPr>
          <w:rFonts w:ascii="Times New Roman" w:hAnsi="Times New Roman" w:cs="Times New Roman"/>
          <w:i/>
          <w:iCs/>
          <w:sz w:val="24"/>
          <w:szCs w:val="24"/>
        </w:rPr>
        <w:t>Our</w:t>
      </w:r>
      <w:proofErr w:type="gramEnd"/>
      <w:r w:rsidRPr="00F04430">
        <w:rPr>
          <w:rFonts w:ascii="Times New Roman" w:hAnsi="Times New Roman" w:cs="Times New Roman"/>
          <w:i/>
          <w:iCs/>
          <w:sz w:val="24"/>
          <w:szCs w:val="24"/>
        </w:rPr>
        <w:t xml:space="preserve"> doctor has just married a</w:t>
      </w:r>
      <w:r w:rsidR="00180BE2">
        <w:rPr>
          <w:rFonts w:ascii="Times New Roman" w:hAnsi="Times New Roman" w:cs="Times New Roman"/>
          <w:i/>
          <w:iCs/>
          <w:sz w:val="24"/>
          <w:szCs w:val="24"/>
        </w:rPr>
        <w:t xml:space="preserve"> </w:t>
      </w:r>
      <w:r w:rsidRPr="00F04430">
        <w:rPr>
          <w:rFonts w:ascii="Times New Roman" w:hAnsi="Times New Roman" w:cs="Times New Roman"/>
          <w:i/>
          <w:iCs/>
          <w:sz w:val="24"/>
          <w:szCs w:val="24"/>
        </w:rPr>
        <w:t xml:space="preserve">policeman </w:t>
      </w:r>
      <w:r w:rsidRPr="00F04430">
        <w:rPr>
          <w:rFonts w:ascii="Times New Roman" w:hAnsi="Times New Roman" w:cs="Times New Roman"/>
          <w:sz w:val="24"/>
          <w:szCs w:val="24"/>
        </w:rPr>
        <w:t xml:space="preserve">and </w:t>
      </w:r>
      <w:r w:rsidRPr="00F04430">
        <w:rPr>
          <w:rFonts w:ascii="Times New Roman" w:hAnsi="Times New Roman" w:cs="Times New Roman"/>
          <w:i/>
          <w:iCs/>
          <w:sz w:val="24"/>
          <w:szCs w:val="24"/>
        </w:rPr>
        <w:t xml:space="preserve">Our doctor has just married an actress </w:t>
      </w:r>
      <w:r w:rsidRPr="00F04430">
        <w:rPr>
          <w:rFonts w:ascii="Times New Roman" w:hAnsi="Times New Roman" w:cs="Times New Roman"/>
          <w:sz w:val="24"/>
          <w:szCs w:val="24"/>
        </w:rPr>
        <w:t>can be predicted</w:t>
      </w:r>
      <w:r w:rsidR="00180BE2">
        <w:rPr>
          <w:rFonts w:ascii="Times New Roman" w:hAnsi="Times New Roman" w:cs="Times New Roman"/>
          <w:sz w:val="24"/>
          <w:szCs w:val="24"/>
        </w:rPr>
        <w:t xml:space="preserve"> </w:t>
      </w:r>
      <w:r w:rsidRPr="00F04430">
        <w:rPr>
          <w:rFonts w:ascii="Times New Roman" w:hAnsi="Times New Roman" w:cs="Times New Roman"/>
          <w:sz w:val="24"/>
          <w:szCs w:val="24"/>
        </w:rPr>
        <w:t>by general principles; other variants are less, or not at all predictable.</w:t>
      </w:r>
    </w:p>
    <w:p w:rsidR="00FC0787" w:rsidRPr="00F04430" w:rsidRDefault="00541143" w:rsidP="00541143">
      <w:pPr>
        <w:autoSpaceDE w:val="0"/>
        <w:autoSpaceDN w:val="0"/>
        <w:bidi w:val="0"/>
        <w:adjustRightInd w:val="0"/>
        <w:spacing w:after="0" w:line="240" w:lineRule="auto"/>
        <w:rPr>
          <w:rFonts w:ascii="Times New Roman" w:hAnsi="Times New Roman" w:cs="Times New Roman"/>
          <w:sz w:val="24"/>
          <w:szCs w:val="24"/>
        </w:rPr>
      </w:pPr>
      <w:proofErr w:type="spellStart"/>
      <w:r w:rsidRPr="00F04430">
        <w:rPr>
          <w:rFonts w:ascii="Times New Roman" w:hAnsi="Times New Roman" w:cs="Times New Roman"/>
          <w:sz w:val="24"/>
          <w:szCs w:val="24"/>
        </w:rPr>
        <w:t>Semanticians</w:t>
      </w:r>
      <w:proofErr w:type="spellEnd"/>
      <w:r w:rsidRPr="00F04430">
        <w:rPr>
          <w:rFonts w:ascii="Times New Roman" w:hAnsi="Times New Roman" w:cs="Times New Roman"/>
          <w:sz w:val="24"/>
          <w:szCs w:val="24"/>
        </w:rPr>
        <w:t xml:space="preserve"> seek a revealing account of contextual variation.</w:t>
      </w:r>
    </w:p>
    <w:p w:rsidR="00541143" w:rsidRPr="00F04430" w:rsidRDefault="00541143" w:rsidP="00541143">
      <w:pPr>
        <w:autoSpaceDE w:val="0"/>
        <w:autoSpaceDN w:val="0"/>
        <w:bidi w:val="0"/>
        <w:adjustRightInd w:val="0"/>
        <w:spacing w:after="0" w:line="240" w:lineRule="auto"/>
        <w:rPr>
          <w:rFonts w:ascii="Times New Roman" w:hAnsi="Times New Roman" w:cs="Times New Roman"/>
          <w:sz w:val="24"/>
          <w:szCs w:val="24"/>
        </w:rPr>
      </w:pPr>
    </w:p>
    <w:p w:rsidR="00541143" w:rsidRPr="00F45D32" w:rsidRDefault="00541143" w:rsidP="00541143">
      <w:pPr>
        <w:autoSpaceDE w:val="0"/>
        <w:autoSpaceDN w:val="0"/>
        <w:bidi w:val="0"/>
        <w:adjustRightInd w:val="0"/>
        <w:spacing w:after="0" w:line="240" w:lineRule="auto"/>
        <w:rPr>
          <w:rFonts w:ascii="Times New Roman" w:hAnsi="Times New Roman" w:cs="Times New Roman"/>
          <w:b/>
          <w:bCs/>
          <w:sz w:val="24"/>
          <w:szCs w:val="24"/>
        </w:rPr>
      </w:pPr>
      <w:r w:rsidRPr="00F04430">
        <w:rPr>
          <w:rFonts w:ascii="Times New Roman" w:hAnsi="Times New Roman" w:cs="Times New Roman"/>
          <w:b/>
          <w:bCs/>
          <w:sz w:val="24"/>
          <w:szCs w:val="24"/>
        </w:rPr>
        <w:lastRenderedPageBreak/>
        <w:t xml:space="preserve">I.6.2.3 </w:t>
      </w:r>
      <w:r w:rsidRPr="00F45D32">
        <w:rPr>
          <w:rFonts w:ascii="Times New Roman" w:hAnsi="Times New Roman" w:cs="Times New Roman"/>
          <w:b/>
          <w:bCs/>
          <w:sz w:val="24"/>
          <w:szCs w:val="24"/>
        </w:rPr>
        <w:t>Kinds of meaning</w:t>
      </w:r>
    </w:p>
    <w:p w:rsidR="00541143" w:rsidRPr="00F04430" w:rsidRDefault="00541143" w:rsidP="00180BE2">
      <w:pPr>
        <w:autoSpaceDE w:val="0"/>
        <w:autoSpaceDN w:val="0"/>
        <w:bidi w:val="0"/>
        <w:adjustRightInd w:val="0"/>
        <w:spacing w:after="0" w:line="240" w:lineRule="auto"/>
        <w:rPr>
          <w:rFonts w:ascii="Times New Roman" w:hAnsi="Times New Roman" w:cs="Times New Roman"/>
          <w:sz w:val="24"/>
          <w:szCs w:val="24"/>
        </w:rPr>
      </w:pPr>
      <w:r w:rsidRPr="00F04430">
        <w:rPr>
          <w:rFonts w:ascii="Times New Roman" w:hAnsi="Times New Roman" w:cs="Times New Roman"/>
          <w:sz w:val="24"/>
          <w:szCs w:val="24"/>
        </w:rPr>
        <w:t>There are different sorts of meaning, each with different properties. For</w:t>
      </w:r>
      <w:r w:rsidR="00180BE2">
        <w:rPr>
          <w:rFonts w:ascii="Times New Roman" w:hAnsi="Times New Roman" w:cs="Times New Roman"/>
          <w:sz w:val="24"/>
          <w:szCs w:val="24"/>
        </w:rPr>
        <w:t xml:space="preserve"> </w:t>
      </w:r>
      <w:r w:rsidRPr="00F04430">
        <w:rPr>
          <w:rFonts w:ascii="Times New Roman" w:hAnsi="Times New Roman" w:cs="Times New Roman"/>
          <w:sz w:val="24"/>
          <w:szCs w:val="24"/>
        </w:rPr>
        <w:t>instance, whatever the difference in meaning between (3) and (4), it does not</w:t>
      </w:r>
      <w:r w:rsidR="00180BE2">
        <w:rPr>
          <w:rFonts w:ascii="Times New Roman" w:hAnsi="Times New Roman" w:cs="Times New Roman"/>
          <w:sz w:val="24"/>
          <w:szCs w:val="24"/>
        </w:rPr>
        <w:t xml:space="preserve"> </w:t>
      </w:r>
      <w:r w:rsidRPr="00F04430">
        <w:rPr>
          <w:rFonts w:ascii="Times New Roman" w:hAnsi="Times New Roman" w:cs="Times New Roman"/>
          <w:sz w:val="24"/>
          <w:szCs w:val="24"/>
        </w:rPr>
        <w:t>affect the truth or falsity of the statement:</w:t>
      </w:r>
    </w:p>
    <w:p w:rsidR="00541143" w:rsidRPr="00F04430" w:rsidRDefault="00541143" w:rsidP="00541143">
      <w:pPr>
        <w:autoSpaceDE w:val="0"/>
        <w:autoSpaceDN w:val="0"/>
        <w:bidi w:val="0"/>
        <w:adjustRightInd w:val="0"/>
        <w:spacing w:after="0" w:line="240" w:lineRule="auto"/>
        <w:rPr>
          <w:rFonts w:ascii="Times New Roman" w:hAnsi="Times New Roman" w:cs="Times New Roman"/>
          <w:sz w:val="24"/>
          <w:szCs w:val="24"/>
        </w:rPr>
      </w:pPr>
      <w:r w:rsidRPr="00F04430">
        <w:rPr>
          <w:rFonts w:ascii="Times New Roman" w:hAnsi="Times New Roman" w:cs="Times New Roman"/>
          <w:sz w:val="24"/>
          <w:szCs w:val="24"/>
        </w:rPr>
        <w:t xml:space="preserve">(3) Old Joshua </w:t>
      </w:r>
      <w:proofErr w:type="spellStart"/>
      <w:r w:rsidRPr="00F04430">
        <w:rPr>
          <w:rFonts w:ascii="Times New Roman" w:hAnsi="Times New Roman" w:cs="Times New Roman"/>
          <w:sz w:val="24"/>
          <w:szCs w:val="24"/>
        </w:rPr>
        <w:t>Hobblethwaite</w:t>
      </w:r>
      <w:proofErr w:type="spellEnd"/>
      <w:r w:rsidRPr="00F04430">
        <w:rPr>
          <w:rFonts w:ascii="Times New Roman" w:hAnsi="Times New Roman" w:cs="Times New Roman"/>
          <w:sz w:val="24"/>
          <w:szCs w:val="24"/>
        </w:rPr>
        <w:t xml:space="preserve"> popped his clogs last week.</w:t>
      </w:r>
    </w:p>
    <w:p w:rsidR="00541143" w:rsidRPr="00F04430" w:rsidRDefault="00541143" w:rsidP="00541143">
      <w:pPr>
        <w:autoSpaceDE w:val="0"/>
        <w:autoSpaceDN w:val="0"/>
        <w:bidi w:val="0"/>
        <w:adjustRightInd w:val="0"/>
        <w:spacing w:after="0" w:line="240" w:lineRule="auto"/>
        <w:rPr>
          <w:rFonts w:ascii="Times New Roman" w:hAnsi="Times New Roman" w:cs="Times New Roman"/>
          <w:sz w:val="24"/>
          <w:szCs w:val="24"/>
        </w:rPr>
      </w:pPr>
      <w:r w:rsidRPr="00F04430">
        <w:rPr>
          <w:rFonts w:ascii="Times New Roman" w:hAnsi="Times New Roman" w:cs="Times New Roman"/>
          <w:sz w:val="24"/>
          <w:szCs w:val="24"/>
        </w:rPr>
        <w:t xml:space="preserve">(4) Old Joshua </w:t>
      </w:r>
      <w:proofErr w:type="spellStart"/>
      <w:r w:rsidRPr="00F04430">
        <w:rPr>
          <w:rFonts w:ascii="Times New Roman" w:hAnsi="Times New Roman" w:cs="Times New Roman"/>
          <w:sz w:val="24"/>
          <w:szCs w:val="24"/>
        </w:rPr>
        <w:t>Hobblethwaite</w:t>
      </w:r>
      <w:proofErr w:type="spellEnd"/>
      <w:r w:rsidRPr="00F04430">
        <w:rPr>
          <w:rFonts w:ascii="Times New Roman" w:hAnsi="Times New Roman" w:cs="Times New Roman"/>
          <w:sz w:val="24"/>
          <w:szCs w:val="24"/>
        </w:rPr>
        <w:t xml:space="preserve"> passed away last week.</w:t>
      </w:r>
    </w:p>
    <w:p w:rsidR="00541143" w:rsidRPr="00F04430" w:rsidRDefault="00541143" w:rsidP="00541143">
      <w:pPr>
        <w:autoSpaceDE w:val="0"/>
        <w:autoSpaceDN w:val="0"/>
        <w:bidi w:val="0"/>
        <w:adjustRightInd w:val="0"/>
        <w:spacing w:after="0" w:line="240" w:lineRule="auto"/>
        <w:rPr>
          <w:rFonts w:ascii="Times New Roman" w:hAnsi="Times New Roman" w:cs="Times New Roman"/>
          <w:b/>
          <w:bCs/>
          <w:sz w:val="24"/>
          <w:szCs w:val="24"/>
        </w:rPr>
      </w:pPr>
    </w:p>
    <w:p w:rsidR="00541143" w:rsidRPr="00F45D32" w:rsidRDefault="00541143" w:rsidP="00541143">
      <w:pPr>
        <w:autoSpaceDE w:val="0"/>
        <w:autoSpaceDN w:val="0"/>
        <w:bidi w:val="0"/>
        <w:adjustRightInd w:val="0"/>
        <w:spacing w:after="0" w:line="240" w:lineRule="auto"/>
        <w:rPr>
          <w:rFonts w:ascii="Times New Roman" w:hAnsi="Times New Roman" w:cs="Times New Roman"/>
          <w:b/>
          <w:bCs/>
          <w:sz w:val="24"/>
          <w:szCs w:val="24"/>
        </w:rPr>
      </w:pPr>
      <w:r w:rsidRPr="00F04430">
        <w:rPr>
          <w:rFonts w:ascii="Times New Roman" w:hAnsi="Times New Roman" w:cs="Times New Roman"/>
          <w:b/>
          <w:bCs/>
          <w:sz w:val="24"/>
          <w:szCs w:val="24"/>
        </w:rPr>
        <w:t xml:space="preserve">I.6.2.5 </w:t>
      </w:r>
      <w:proofErr w:type="spellStart"/>
      <w:r w:rsidRPr="00F45D32">
        <w:rPr>
          <w:rFonts w:ascii="Times New Roman" w:hAnsi="Times New Roman" w:cs="Times New Roman"/>
          <w:b/>
          <w:bCs/>
          <w:sz w:val="24"/>
          <w:szCs w:val="24"/>
        </w:rPr>
        <w:t>Systematicity</w:t>
      </w:r>
      <w:proofErr w:type="spellEnd"/>
      <w:r w:rsidRPr="00F45D32">
        <w:rPr>
          <w:rFonts w:ascii="Times New Roman" w:hAnsi="Times New Roman" w:cs="Times New Roman"/>
          <w:b/>
          <w:bCs/>
          <w:sz w:val="24"/>
          <w:szCs w:val="24"/>
        </w:rPr>
        <w:t xml:space="preserve"> and structure; possibility of formalization</w:t>
      </w:r>
    </w:p>
    <w:p w:rsidR="00541143" w:rsidRPr="00F04430" w:rsidRDefault="00541143" w:rsidP="00180BE2">
      <w:pPr>
        <w:autoSpaceDE w:val="0"/>
        <w:autoSpaceDN w:val="0"/>
        <w:bidi w:val="0"/>
        <w:adjustRightInd w:val="0"/>
        <w:spacing w:after="0" w:line="240" w:lineRule="auto"/>
        <w:rPr>
          <w:rFonts w:ascii="Times New Roman" w:hAnsi="Times New Roman" w:cs="Times New Roman"/>
          <w:sz w:val="24"/>
          <w:szCs w:val="24"/>
        </w:rPr>
      </w:pPr>
      <w:r w:rsidRPr="00F04430">
        <w:rPr>
          <w:rFonts w:ascii="Times New Roman" w:hAnsi="Times New Roman" w:cs="Times New Roman"/>
          <w:sz w:val="24"/>
          <w:szCs w:val="24"/>
        </w:rPr>
        <w:t xml:space="preserve">All </w:t>
      </w:r>
      <w:proofErr w:type="spellStart"/>
      <w:r w:rsidRPr="00F04430">
        <w:rPr>
          <w:rFonts w:ascii="Times New Roman" w:hAnsi="Times New Roman" w:cs="Times New Roman"/>
          <w:sz w:val="24"/>
          <w:szCs w:val="24"/>
        </w:rPr>
        <w:t>semanticians</w:t>
      </w:r>
      <w:proofErr w:type="spellEnd"/>
      <w:r w:rsidRPr="00F04430">
        <w:rPr>
          <w:rFonts w:ascii="Times New Roman" w:hAnsi="Times New Roman" w:cs="Times New Roman"/>
          <w:sz w:val="24"/>
          <w:szCs w:val="24"/>
        </w:rPr>
        <w:t xml:space="preserve"> are to some extent looking for regularities and system in the</w:t>
      </w:r>
      <w:r w:rsidR="00180BE2">
        <w:rPr>
          <w:rFonts w:ascii="Times New Roman" w:hAnsi="Times New Roman" w:cs="Times New Roman"/>
          <w:sz w:val="24"/>
          <w:szCs w:val="24"/>
        </w:rPr>
        <w:t xml:space="preserve"> </w:t>
      </w:r>
      <w:r w:rsidRPr="00F04430">
        <w:rPr>
          <w:rFonts w:ascii="Times New Roman" w:hAnsi="Times New Roman" w:cs="Times New Roman"/>
          <w:sz w:val="24"/>
          <w:szCs w:val="24"/>
        </w:rPr>
        <w:t>way meanings behave, as this leads to maximally economical descriptions</w:t>
      </w:r>
      <w:r w:rsidR="00F45D32">
        <w:rPr>
          <w:rFonts w:ascii="Times New Roman" w:hAnsi="Times New Roman" w:cs="Times New Roman"/>
          <w:sz w:val="24"/>
          <w:szCs w:val="24"/>
        </w:rPr>
        <w:t xml:space="preserve"> of </w:t>
      </w:r>
      <w:r w:rsidR="00204215">
        <w:rPr>
          <w:rFonts w:ascii="Times New Roman" w:hAnsi="Times New Roman" w:cs="Times New Roman"/>
          <w:sz w:val="24"/>
          <w:szCs w:val="24"/>
        </w:rPr>
        <w:t>m</w:t>
      </w:r>
      <w:r w:rsidR="00F45D32">
        <w:rPr>
          <w:rFonts w:ascii="Times New Roman" w:hAnsi="Times New Roman" w:cs="Times New Roman"/>
          <w:sz w:val="24"/>
          <w:szCs w:val="24"/>
        </w:rPr>
        <w:t>eaning</w:t>
      </w:r>
      <w:r w:rsidRPr="00F04430">
        <w:rPr>
          <w:rFonts w:ascii="Times New Roman" w:hAnsi="Times New Roman" w:cs="Times New Roman"/>
          <w:sz w:val="24"/>
          <w:szCs w:val="24"/>
        </w:rPr>
        <w:t>.</w:t>
      </w:r>
    </w:p>
    <w:p w:rsidR="00541143" w:rsidRPr="00F04430" w:rsidRDefault="00541143" w:rsidP="00541143">
      <w:pPr>
        <w:autoSpaceDE w:val="0"/>
        <w:autoSpaceDN w:val="0"/>
        <w:bidi w:val="0"/>
        <w:adjustRightInd w:val="0"/>
        <w:spacing w:after="0" w:line="240" w:lineRule="auto"/>
        <w:rPr>
          <w:rFonts w:ascii="Times New Roman" w:hAnsi="Times New Roman" w:cs="Times New Roman"/>
          <w:b/>
          <w:bCs/>
          <w:sz w:val="24"/>
          <w:szCs w:val="24"/>
        </w:rPr>
      </w:pPr>
    </w:p>
    <w:p w:rsidR="00541143" w:rsidRPr="00F04430" w:rsidRDefault="00541143" w:rsidP="00541143">
      <w:pPr>
        <w:autoSpaceDE w:val="0"/>
        <w:autoSpaceDN w:val="0"/>
        <w:bidi w:val="0"/>
        <w:adjustRightInd w:val="0"/>
        <w:spacing w:after="0" w:line="240" w:lineRule="auto"/>
        <w:rPr>
          <w:rFonts w:ascii="Times New Roman" w:hAnsi="Times New Roman" w:cs="Times New Roman"/>
          <w:sz w:val="24"/>
          <w:szCs w:val="24"/>
        </w:rPr>
      </w:pPr>
      <w:r w:rsidRPr="00F04430">
        <w:rPr>
          <w:rFonts w:ascii="Times New Roman" w:hAnsi="Times New Roman" w:cs="Times New Roman"/>
          <w:b/>
          <w:bCs/>
          <w:sz w:val="24"/>
          <w:szCs w:val="24"/>
        </w:rPr>
        <w:t xml:space="preserve">I.6.2.6 </w:t>
      </w:r>
      <w:r w:rsidRPr="00F45D32">
        <w:rPr>
          <w:rFonts w:ascii="Times New Roman" w:hAnsi="Times New Roman" w:cs="Times New Roman"/>
          <w:b/>
          <w:bCs/>
          <w:sz w:val="24"/>
          <w:szCs w:val="24"/>
        </w:rPr>
        <w:t>New meanings from old</w:t>
      </w:r>
    </w:p>
    <w:p w:rsidR="00541143" w:rsidRPr="00F04430" w:rsidRDefault="00541143" w:rsidP="00180BE2">
      <w:pPr>
        <w:autoSpaceDE w:val="0"/>
        <w:autoSpaceDN w:val="0"/>
        <w:bidi w:val="0"/>
        <w:adjustRightInd w:val="0"/>
        <w:spacing w:after="0" w:line="240" w:lineRule="auto"/>
        <w:rPr>
          <w:rFonts w:ascii="Times New Roman" w:hAnsi="Times New Roman" w:cs="Times New Roman"/>
          <w:sz w:val="24"/>
          <w:szCs w:val="24"/>
        </w:rPr>
      </w:pPr>
      <w:r w:rsidRPr="00F04430">
        <w:rPr>
          <w:rFonts w:ascii="Times New Roman" w:hAnsi="Times New Roman" w:cs="Times New Roman"/>
          <w:sz w:val="24"/>
          <w:szCs w:val="24"/>
        </w:rPr>
        <w:t>A striking feature of linguistic expressions is their semantic flexibility: beyond</w:t>
      </w:r>
      <w:r w:rsidR="00180BE2">
        <w:rPr>
          <w:rFonts w:ascii="Times New Roman" w:hAnsi="Times New Roman" w:cs="Times New Roman"/>
          <w:sz w:val="24"/>
          <w:szCs w:val="24"/>
        </w:rPr>
        <w:t xml:space="preserve"> </w:t>
      </w:r>
      <w:r w:rsidRPr="00F04430">
        <w:rPr>
          <w:rFonts w:ascii="Times New Roman" w:hAnsi="Times New Roman" w:cs="Times New Roman"/>
          <w:sz w:val="24"/>
          <w:szCs w:val="24"/>
        </w:rPr>
        <w:t>their normal contextual variability, they can be bent to semantic ends far</w:t>
      </w:r>
      <w:r w:rsidR="00180BE2">
        <w:rPr>
          <w:rFonts w:ascii="Times New Roman" w:hAnsi="Times New Roman" w:cs="Times New Roman"/>
          <w:sz w:val="24"/>
          <w:szCs w:val="24"/>
        </w:rPr>
        <w:t xml:space="preserve"> </w:t>
      </w:r>
      <w:r w:rsidRPr="00F04430">
        <w:rPr>
          <w:rFonts w:ascii="Times New Roman" w:hAnsi="Times New Roman" w:cs="Times New Roman"/>
          <w:sz w:val="24"/>
          <w:szCs w:val="24"/>
        </w:rPr>
        <w:t xml:space="preserve">removed from their conventional value, witness </w:t>
      </w:r>
      <w:r w:rsidRPr="00F04430">
        <w:rPr>
          <w:rFonts w:ascii="Times New Roman" w:hAnsi="Times New Roman" w:cs="Times New Roman"/>
          <w:i/>
          <w:iCs/>
          <w:sz w:val="24"/>
          <w:szCs w:val="24"/>
        </w:rPr>
        <w:t>She swallowed it hook, line and</w:t>
      </w:r>
      <w:r w:rsidR="00180BE2">
        <w:rPr>
          <w:rFonts w:ascii="Times New Roman" w:hAnsi="Times New Roman" w:cs="Times New Roman"/>
          <w:i/>
          <w:iCs/>
          <w:sz w:val="24"/>
          <w:szCs w:val="24"/>
        </w:rPr>
        <w:t xml:space="preserve"> </w:t>
      </w:r>
      <w:r w:rsidR="00776D2C" w:rsidRPr="00F04430">
        <w:rPr>
          <w:rFonts w:ascii="Times New Roman" w:hAnsi="Times New Roman" w:cs="Times New Roman"/>
          <w:i/>
          <w:iCs/>
          <w:sz w:val="24"/>
          <w:szCs w:val="24"/>
        </w:rPr>
        <w:t xml:space="preserve">sinker. </w:t>
      </w:r>
    </w:p>
    <w:p w:rsidR="00541143" w:rsidRPr="00F04430" w:rsidRDefault="00541143" w:rsidP="00541143">
      <w:pPr>
        <w:autoSpaceDE w:val="0"/>
        <w:autoSpaceDN w:val="0"/>
        <w:bidi w:val="0"/>
        <w:adjustRightInd w:val="0"/>
        <w:spacing w:after="0" w:line="240" w:lineRule="auto"/>
        <w:rPr>
          <w:rFonts w:ascii="Times New Roman" w:hAnsi="Times New Roman" w:cs="Times New Roman"/>
          <w:b/>
          <w:bCs/>
          <w:sz w:val="24"/>
          <w:szCs w:val="24"/>
        </w:rPr>
      </w:pPr>
    </w:p>
    <w:p w:rsidR="00541143" w:rsidRPr="00F45D32" w:rsidRDefault="00541143" w:rsidP="00541143">
      <w:pPr>
        <w:autoSpaceDE w:val="0"/>
        <w:autoSpaceDN w:val="0"/>
        <w:bidi w:val="0"/>
        <w:adjustRightInd w:val="0"/>
        <w:spacing w:after="0" w:line="240" w:lineRule="auto"/>
        <w:rPr>
          <w:rFonts w:ascii="Times New Roman" w:hAnsi="Times New Roman" w:cs="Times New Roman"/>
          <w:b/>
          <w:bCs/>
          <w:sz w:val="24"/>
          <w:szCs w:val="24"/>
        </w:rPr>
      </w:pPr>
      <w:r w:rsidRPr="00F04430">
        <w:rPr>
          <w:rFonts w:ascii="Times New Roman" w:hAnsi="Times New Roman" w:cs="Times New Roman"/>
          <w:b/>
          <w:bCs/>
          <w:sz w:val="24"/>
          <w:szCs w:val="24"/>
        </w:rPr>
        <w:t>I.6.2.</w:t>
      </w:r>
      <w:r w:rsidRPr="00F45D32">
        <w:rPr>
          <w:rFonts w:ascii="Times New Roman" w:hAnsi="Times New Roman" w:cs="Times New Roman"/>
          <w:b/>
          <w:bCs/>
          <w:sz w:val="24"/>
          <w:szCs w:val="24"/>
        </w:rPr>
        <w:t>7 Role(s) of context</w:t>
      </w:r>
    </w:p>
    <w:p w:rsidR="00204215" w:rsidRDefault="00541143" w:rsidP="00204215">
      <w:pPr>
        <w:autoSpaceDE w:val="0"/>
        <w:autoSpaceDN w:val="0"/>
        <w:bidi w:val="0"/>
        <w:adjustRightInd w:val="0"/>
        <w:spacing w:after="0" w:line="240" w:lineRule="auto"/>
        <w:rPr>
          <w:rFonts w:ascii="Times New Roman" w:hAnsi="Times New Roman" w:cs="Times New Roman"/>
          <w:i/>
          <w:iCs/>
          <w:sz w:val="24"/>
          <w:szCs w:val="24"/>
        </w:rPr>
      </w:pPr>
      <w:r w:rsidRPr="00F04430">
        <w:rPr>
          <w:rFonts w:ascii="Times New Roman" w:hAnsi="Times New Roman" w:cs="Times New Roman"/>
          <w:sz w:val="24"/>
          <w:szCs w:val="24"/>
        </w:rPr>
        <w:t>There is also general agreement that context is</w:t>
      </w:r>
      <w:r w:rsidR="00F04430">
        <w:rPr>
          <w:rFonts w:ascii="Times New Roman" w:hAnsi="Times New Roman" w:cs="Times New Roman"/>
          <w:sz w:val="24"/>
          <w:szCs w:val="24"/>
        </w:rPr>
        <w:t xml:space="preserve"> </w:t>
      </w:r>
      <w:r w:rsidRPr="00F04430">
        <w:rPr>
          <w:rFonts w:ascii="Times New Roman" w:hAnsi="Times New Roman" w:cs="Times New Roman"/>
          <w:sz w:val="24"/>
          <w:szCs w:val="24"/>
        </w:rPr>
        <w:t>of vital importance in arriving at the meaning of an utterance. The role of</w:t>
      </w:r>
      <w:r w:rsidR="00F04430">
        <w:rPr>
          <w:rFonts w:ascii="Times New Roman" w:hAnsi="Times New Roman" w:cs="Times New Roman"/>
          <w:sz w:val="24"/>
          <w:szCs w:val="24"/>
        </w:rPr>
        <w:t xml:space="preserve"> </w:t>
      </w:r>
      <w:r w:rsidRPr="00F04430">
        <w:rPr>
          <w:rFonts w:ascii="Times New Roman" w:hAnsi="Times New Roman" w:cs="Times New Roman"/>
          <w:sz w:val="24"/>
          <w:szCs w:val="24"/>
        </w:rPr>
        <w:t xml:space="preserve">context ranges from disambiguating ambiguous expressions as in </w:t>
      </w:r>
      <w:proofErr w:type="gramStart"/>
      <w:r w:rsidRPr="00F04430">
        <w:rPr>
          <w:rFonts w:ascii="Times New Roman" w:hAnsi="Times New Roman" w:cs="Times New Roman"/>
          <w:i/>
          <w:iCs/>
          <w:sz w:val="24"/>
          <w:szCs w:val="24"/>
        </w:rPr>
        <w:t>We</w:t>
      </w:r>
      <w:proofErr w:type="gramEnd"/>
      <w:r w:rsidRPr="00F04430">
        <w:rPr>
          <w:rFonts w:ascii="Times New Roman" w:hAnsi="Times New Roman" w:cs="Times New Roman"/>
          <w:i/>
          <w:iCs/>
          <w:sz w:val="24"/>
          <w:szCs w:val="24"/>
        </w:rPr>
        <w:t xml:space="preserve"> just got</w:t>
      </w:r>
      <w:r w:rsidR="00F04430">
        <w:rPr>
          <w:rFonts w:ascii="Times New Roman" w:hAnsi="Times New Roman" w:cs="Times New Roman"/>
          <w:i/>
          <w:iCs/>
          <w:sz w:val="24"/>
          <w:szCs w:val="24"/>
        </w:rPr>
        <w:t xml:space="preserve"> </w:t>
      </w:r>
      <w:r w:rsidRPr="00F04430">
        <w:rPr>
          <w:rFonts w:ascii="Times New Roman" w:hAnsi="Times New Roman" w:cs="Times New Roman"/>
          <w:i/>
          <w:iCs/>
          <w:sz w:val="24"/>
          <w:szCs w:val="24"/>
        </w:rPr>
        <w:t xml:space="preserve">to the bank in time, </w:t>
      </w:r>
      <w:r w:rsidRPr="00F04430">
        <w:rPr>
          <w:rFonts w:ascii="Times New Roman" w:hAnsi="Times New Roman" w:cs="Times New Roman"/>
          <w:sz w:val="24"/>
          <w:szCs w:val="24"/>
        </w:rPr>
        <w:t xml:space="preserve">through identification of referents (who is </w:t>
      </w:r>
      <w:r w:rsidRPr="00F04430">
        <w:rPr>
          <w:rFonts w:ascii="Times New Roman" w:hAnsi="Times New Roman" w:cs="Times New Roman"/>
          <w:i/>
          <w:iCs/>
          <w:sz w:val="24"/>
          <w:szCs w:val="24"/>
        </w:rPr>
        <w:t xml:space="preserve">he, </w:t>
      </w:r>
      <w:r w:rsidRPr="00F04430">
        <w:rPr>
          <w:rFonts w:ascii="Times New Roman" w:hAnsi="Times New Roman" w:cs="Times New Roman"/>
          <w:sz w:val="24"/>
          <w:szCs w:val="24"/>
        </w:rPr>
        <w:t>where is</w:t>
      </w:r>
      <w:r w:rsidR="00F04430">
        <w:rPr>
          <w:rFonts w:ascii="Times New Roman" w:hAnsi="Times New Roman" w:cs="Times New Roman"/>
          <w:sz w:val="24"/>
          <w:szCs w:val="24"/>
        </w:rPr>
        <w:t xml:space="preserve"> </w:t>
      </w:r>
      <w:r w:rsidRPr="00F04430">
        <w:rPr>
          <w:rFonts w:ascii="Times New Roman" w:hAnsi="Times New Roman" w:cs="Times New Roman"/>
          <w:i/>
          <w:iCs/>
          <w:sz w:val="24"/>
          <w:szCs w:val="24"/>
        </w:rPr>
        <w:t xml:space="preserve">there, </w:t>
      </w:r>
      <w:r w:rsidRPr="00F04430">
        <w:rPr>
          <w:rFonts w:ascii="Times New Roman" w:hAnsi="Times New Roman" w:cs="Times New Roman"/>
          <w:sz w:val="24"/>
          <w:szCs w:val="24"/>
        </w:rPr>
        <w:t xml:space="preserve">in time for what, </w:t>
      </w:r>
      <w:proofErr w:type="spellStart"/>
      <w:r w:rsidRPr="00F04430">
        <w:rPr>
          <w:rFonts w:ascii="Times New Roman" w:hAnsi="Times New Roman" w:cs="Times New Roman"/>
          <w:sz w:val="24"/>
          <w:szCs w:val="24"/>
        </w:rPr>
        <w:t>in</w:t>
      </w:r>
      <w:proofErr w:type="spellEnd"/>
      <w:r w:rsidRPr="00F04430">
        <w:rPr>
          <w:rFonts w:ascii="Times New Roman" w:hAnsi="Times New Roman" w:cs="Times New Roman"/>
          <w:sz w:val="24"/>
          <w:szCs w:val="24"/>
        </w:rPr>
        <w:t xml:space="preserve"> </w:t>
      </w:r>
      <w:r w:rsidRPr="00F04430">
        <w:rPr>
          <w:rFonts w:ascii="Times New Roman" w:hAnsi="Times New Roman" w:cs="Times New Roman"/>
          <w:i/>
          <w:iCs/>
          <w:sz w:val="24"/>
          <w:szCs w:val="24"/>
        </w:rPr>
        <w:t>He didn't get there in time)</w:t>
      </w:r>
      <w:r w:rsidR="00204215">
        <w:rPr>
          <w:rFonts w:ascii="Times New Roman" w:hAnsi="Times New Roman" w:cs="Times New Roman"/>
          <w:i/>
          <w:iCs/>
          <w:sz w:val="24"/>
          <w:szCs w:val="24"/>
        </w:rPr>
        <w:t>.</w:t>
      </w:r>
    </w:p>
    <w:p w:rsidR="00204215" w:rsidRDefault="00204215" w:rsidP="00204215">
      <w:pPr>
        <w:autoSpaceDE w:val="0"/>
        <w:autoSpaceDN w:val="0"/>
        <w:bidi w:val="0"/>
        <w:adjustRightInd w:val="0"/>
        <w:spacing w:after="0" w:line="240" w:lineRule="auto"/>
        <w:rPr>
          <w:rFonts w:ascii="Times New Roman" w:hAnsi="Times New Roman" w:cs="Times New Roman"/>
          <w:i/>
          <w:iCs/>
          <w:sz w:val="24"/>
          <w:szCs w:val="24"/>
        </w:rPr>
      </w:pPr>
    </w:p>
    <w:p w:rsidR="00204215" w:rsidRPr="00204215" w:rsidRDefault="00204215" w:rsidP="00204215">
      <w:pPr>
        <w:autoSpaceDE w:val="0"/>
        <w:autoSpaceDN w:val="0"/>
        <w:bidi w:val="0"/>
        <w:adjustRightInd w:val="0"/>
        <w:spacing w:after="0" w:line="240" w:lineRule="auto"/>
        <w:rPr>
          <w:rFonts w:ascii="Arial" w:hAnsi="Arial" w:cs="Arial"/>
          <w:b/>
          <w:bCs/>
          <w:sz w:val="24"/>
          <w:szCs w:val="24"/>
          <w:u w:val="single"/>
        </w:rPr>
      </w:pPr>
      <w:r w:rsidRPr="00204215">
        <w:rPr>
          <w:rFonts w:ascii="Arial" w:hAnsi="Arial" w:cs="Arial"/>
          <w:b/>
          <w:bCs/>
          <w:sz w:val="24"/>
          <w:szCs w:val="24"/>
          <w:u w:val="single"/>
        </w:rPr>
        <w:t>1.7 Branches of the study of meaning in language</w:t>
      </w:r>
    </w:p>
    <w:p w:rsidR="00204215" w:rsidRDefault="00204215" w:rsidP="00204215">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The following are the main broadly distinguishable areas of interest in the study of meaning. </w:t>
      </w:r>
    </w:p>
    <w:p w:rsidR="00204215" w:rsidRDefault="00204215" w:rsidP="00204215">
      <w:pPr>
        <w:autoSpaceDE w:val="0"/>
        <w:autoSpaceDN w:val="0"/>
        <w:bidi w:val="0"/>
        <w:adjustRightInd w:val="0"/>
        <w:spacing w:after="0" w:line="240" w:lineRule="auto"/>
        <w:rPr>
          <w:rFonts w:ascii="Arial" w:hAnsi="Arial" w:cs="Arial"/>
          <w:sz w:val="24"/>
          <w:szCs w:val="24"/>
        </w:rPr>
      </w:pPr>
    </w:p>
    <w:p w:rsidR="00204215" w:rsidRPr="00204215" w:rsidRDefault="00204215" w:rsidP="00204215">
      <w:pPr>
        <w:autoSpaceDE w:val="0"/>
        <w:autoSpaceDN w:val="0"/>
        <w:bidi w:val="0"/>
        <w:adjustRightInd w:val="0"/>
        <w:spacing w:after="0" w:line="240" w:lineRule="auto"/>
        <w:rPr>
          <w:rFonts w:ascii="Arial" w:hAnsi="Arial" w:cs="Arial"/>
          <w:b/>
          <w:bCs/>
          <w:sz w:val="24"/>
          <w:szCs w:val="24"/>
          <w:u w:val="single"/>
        </w:rPr>
      </w:pPr>
      <w:r w:rsidRPr="00204215">
        <w:rPr>
          <w:rFonts w:ascii="Arial" w:hAnsi="Arial" w:cs="Arial"/>
          <w:b/>
          <w:bCs/>
          <w:sz w:val="24"/>
          <w:szCs w:val="24"/>
          <w:u w:val="single"/>
        </w:rPr>
        <w:t>1.7.1 Lexical semantics</w:t>
      </w:r>
    </w:p>
    <w:p w:rsidR="00204215" w:rsidRDefault="00204215" w:rsidP="00180BE2">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Lexical semantics studies the meanings of words; the focus here is on 'content'</w:t>
      </w:r>
      <w:r w:rsidR="00180BE2">
        <w:rPr>
          <w:rFonts w:ascii="Times New Roman" w:hAnsi="Times New Roman" w:cs="Times New Roman"/>
        </w:rPr>
        <w:t xml:space="preserve"> </w:t>
      </w:r>
      <w:r>
        <w:rPr>
          <w:rFonts w:ascii="Times New Roman" w:hAnsi="Times New Roman" w:cs="Times New Roman"/>
        </w:rPr>
        <w:t xml:space="preserve">words like </w:t>
      </w:r>
      <w:r>
        <w:rPr>
          <w:rFonts w:ascii="Times New Roman" w:hAnsi="Times New Roman" w:cs="Times New Roman"/>
          <w:i/>
          <w:iCs/>
        </w:rPr>
        <w:t xml:space="preserve">tiger, daffodil, inconsiderate, </w:t>
      </w:r>
      <w:r>
        <w:rPr>
          <w:rFonts w:ascii="Times New Roman" w:hAnsi="Times New Roman" w:cs="Times New Roman"/>
        </w:rPr>
        <w:t xml:space="preserve">and </w:t>
      </w:r>
      <w:r>
        <w:rPr>
          <w:rFonts w:ascii="Times New Roman" w:hAnsi="Times New Roman" w:cs="Times New Roman"/>
          <w:i/>
          <w:iCs/>
        </w:rPr>
        <w:t xml:space="preserve">woo, </w:t>
      </w:r>
      <w:r>
        <w:rPr>
          <w:rFonts w:ascii="Times New Roman" w:hAnsi="Times New Roman" w:cs="Times New Roman"/>
        </w:rPr>
        <w:t>rather than 'form'/</w:t>
      </w:r>
      <w:r w:rsidR="00180BE2">
        <w:rPr>
          <w:rFonts w:ascii="Times New Roman" w:hAnsi="Times New Roman" w:cs="Times New Roman"/>
        </w:rPr>
        <w:t xml:space="preserve"> </w:t>
      </w:r>
      <w:r>
        <w:rPr>
          <w:rFonts w:ascii="Times New Roman" w:hAnsi="Times New Roman" w:cs="Times New Roman"/>
        </w:rPr>
        <w:t xml:space="preserve">'grammatical' words like </w:t>
      </w:r>
      <w:r>
        <w:rPr>
          <w:rFonts w:ascii="Times New Roman" w:hAnsi="Times New Roman" w:cs="Times New Roman"/>
          <w:i/>
          <w:iCs/>
        </w:rPr>
        <w:t xml:space="preserve">the, of, than, </w:t>
      </w:r>
      <w:r>
        <w:rPr>
          <w:rFonts w:ascii="Times New Roman" w:hAnsi="Times New Roman" w:cs="Times New Roman"/>
        </w:rPr>
        <w:t>and so on. To a non-specialist, the</w:t>
      </w:r>
      <w:r w:rsidR="00180BE2">
        <w:rPr>
          <w:rFonts w:ascii="Times New Roman" w:hAnsi="Times New Roman" w:cs="Times New Roman"/>
        </w:rPr>
        <w:t xml:space="preserve"> </w:t>
      </w:r>
      <w:r>
        <w:rPr>
          <w:rFonts w:ascii="Times New Roman" w:hAnsi="Times New Roman" w:cs="Times New Roman"/>
        </w:rPr>
        <w:t>notion of meaning probably has a stronger link with the idea of the word than</w:t>
      </w:r>
      <w:r w:rsidR="00180BE2">
        <w:rPr>
          <w:rFonts w:ascii="Times New Roman" w:hAnsi="Times New Roman" w:cs="Times New Roman"/>
        </w:rPr>
        <w:t xml:space="preserve"> </w:t>
      </w:r>
      <w:r>
        <w:rPr>
          <w:rFonts w:ascii="Times New Roman" w:hAnsi="Times New Roman" w:cs="Times New Roman"/>
        </w:rPr>
        <w:t>with any other linguistic unit.</w:t>
      </w:r>
    </w:p>
    <w:p w:rsidR="00204215" w:rsidRPr="00204215" w:rsidRDefault="00204215" w:rsidP="00204215">
      <w:pPr>
        <w:autoSpaceDE w:val="0"/>
        <w:autoSpaceDN w:val="0"/>
        <w:bidi w:val="0"/>
        <w:adjustRightInd w:val="0"/>
        <w:spacing w:after="0" w:line="240" w:lineRule="auto"/>
        <w:rPr>
          <w:rFonts w:ascii="Arial" w:hAnsi="Arial" w:cs="Arial"/>
          <w:b/>
          <w:bCs/>
          <w:sz w:val="24"/>
          <w:szCs w:val="24"/>
          <w:u w:val="single"/>
        </w:rPr>
      </w:pPr>
      <w:r w:rsidRPr="00204215">
        <w:rPr>
          <w:rFonts w:ascii="Arial" w:hAnsi="Arial" w:cs="Arial"/>
          <w:b/>
          <w:bCs/>
          <w:sz w:val="24"/>
          <w:szCs w:val="24"/>
          <w:u w:val="single"/>
        </w:rPr>
        <w:t>1.7.2 Grammatical semantics</w:t>
      </w:r>
    </w:p>
    <w:p w:rsidR="00180BE2" w:rsidRDefault="00204215" w:rsidP="00180BE2">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Grammatical semantics studies aspects of meaning which have direct relevance</w:t>
      </w:r>
      <w:r w:rsidR="00180BE2">
        <w:rPr>
          <w:rFonts w:ascii="Times New Roman" w:hAnsi="Times New Roman" w:cs="Times New Roman"/>
        </w:rPr>
        <w:t xml:space="preserve"> </w:t>
      </w:r>
      <w:r>
        <w:rPr>
          <w:rFonts w:ascii="Times New Roman" w:hAnsi="Times New Roman" w:cs="Times New Roman"/>
        </w:rPr>
        <w:t xml:space="preserve">to syntax. One problem </w:t>
      </w:r>
      <w:r w:rsidR="00180BE2">
        <w:rPr>
          <w:rFonts w:ascii="Times New Roman" w:hAnsi="Times New Roman" w:cs="Times New Roman"/>
        </w:rPr>
        <w:t xml:space="preserve">(with this approach) </w:t>
      </w:r>
      <w:r>
        <w:rPr>
          <w:rFonts w:ascii="Times New Roman" w:hAnsi="Times New Roman" w:cs="Times New Roman"/>
        </w:rPr>
        <w:t>is th</w:t>
      </w:r>
      <w:r w:rsidR="00180BE2">
        <w:rPr>
          <w:rFonts w:ascii="Times New Roman" w:hAnsi="Times New Roman" w:cs="Times New Roman"/>
        </w:rPr>
        <w:t>at the</w:t>
      </w:r>
      <w:r>
        <w:rPr>
          <w:rFonts w:ascii="Times New Roman" w:hAnsi="Times New Roman" w:cs="Times New Roman"/>
        </w:rPr>
        <w:t xml:space="preserve"> meaning of syntactic categories (problematic,</w:t>
      </w:r>
      <w:r w:rsidR="00180BE2">
        <w:rPr>
          <w:rFonts w:ascii="Times New Roman" w:hAnsi="Times New Roman" w:cs="Times New Roman"/>
        </w:rPr>
        <w:t xml:space="preserve"> </w:t>
      </w:r>
      <w:r>
        <w:rPr>
          <w:rFonts w:ascii="Times New Roman" w:hAnsi="Times New Roman" w:cs="Times New Roman"/>
        </w:rPr>
        <w:t xml:space="preserve">because not everyone believes they can be assigned meanings). </w:t>
      </w:r>
    </w:p>
    <w:p w:rsidR="00AD67C3" w:rsidRDefault="00180BE2" w:rsidP="00180BE2">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One aspect of grammatical semantics is the meaning of grammatical morphemes like the </w:t>
      </w:r>
      <w:r>
        <w:rPr>
          <w:rFonts w:ascii="Times New Roman" w:hAnsi="Times New Roman" w:cs="Times New Roman"/>
          <w:i/>
          <w:iCs/>
        </w:rPr>
        <w:t>-</w:t>
      </w:r>
      <w:proofErr w:type="spellStart"/>
      <w:proofErr w:type="gramStart"/>
      <w:r>
        <w:rPr>
          <w:rFonts w:ascii="Times New Roman" w:hAnsi="Times New Roman" w:cs="Times New Roman"/>
          <w:i/>
          <w:iCs/>
        </w:rPr>
        <w:t>ed</w:t>
      </w:r>
      <w:proofErr w:type="spellEnd"/>
      <w:proofErr w:type="gramEnd"/>
      <w:r>
        <w:rPr>
          <w:rFonts w:ascii="Times New Roman" w:hAnsi="Times New Roman" w:cs="Times New Roman"/>
          <w:i/>
          <w:iCs/>
        </w:rPr>
        <w:t xml:space="preserve"> </w:t>
      </w:r>
      <w:r>
        <w:rPr>
          <w:rFonts w:ascii="Times New Roman" w:hAnsi="Times New Roman" w:cs="Times New Roman"/>
        </w:rPr>
        <w:t xml:space="preserve">of </w:t>
      </w:r>
      <w:r>
        <w:rPr>
          <w:rFonts w:ascii="Times New Roman" w:hAnsi="Times New Roman" w:cs="Times New Roman"/>
          <w:i/>
          <w:iCs/>
        </w:rPr>
        <w:t xml:space="preserve">walked, </w:t>
      </w:r>
      <w:r>
        <w:rPr>
          <w:rFonts w:ascii="Times New Roman" w:hAnsi="Times New Roman" w:cs="Times New Roman"/>
        </w:rPr>
        <w:t xml:space="preserve">the </w:t>
      </w:r>
      <w:r>
        <w:rPr>
          <w:rFonts w:ascii="Times New Roman" w:hAnsi="Times New Roman" w:cs="Times New Roman"/>
          <w:i/>
          <w:iCs/>
        </w:rPr>
        <w:t>-</w:t>
      </w:r>
      <w:proofErr w:type="spellStart"/>
      <w:r>
        <w:rPr>
          <w:rFonts w:ascii="Times New Roman" w:hAnsi="Times New Roman" w:cs="Times New Roman"/>
          <w:i/>
          <w:iCs/>
        </w:rPr>
        <w:t>er</w:t>
      </w:r>
      <w:proofErr w:type="spellEnd"/>
      <w:r>
        <w:rPr>
          <w:rFonts w:ascii="Times New Roman" w:hAnsi="Times New Roman" w:cs="Times New Roman"/>
          <w:i/>
          <w:iCs/>
        </w:rPr>
        <w:t xml:space="preserve"> </w:t>
      </w:r>
      <w:r>
        <w:rPr>
          <w:rFonts w:ascii="Times New Roman" w:hAnsi="Times New Roman" w:cs="Times New Roman"/>
        </w:rPr>
        <w:t xml:space="preserve">of </w:t>
      </w:r>
      <w:r>
        <w:rPr>
          <w:rFonts w:ascii="Times New Roman" w:hAnsi="Times New Roman" w:cs="Times New Roman"/>
          <w:i/>
          <w:iCs/>
        </w:rPr>
        <w:t xml:space="preserve">longer, </w:t>
      </w:r>
      <w:r>
        <w:rPr>
          <w:rFonts w:ascii="Times New Roman" w:hAnsi="Times New Roman" w:cs="Times New Roman"/>
        </w:rPr>
        <w:t xml:space="preserve">the </w:t>
      </w:r>
      <w:r>
        <w:rPr>
          <w:rFonts w:ascii="Times New Roman" w:hAnsi="Times New Roman" w:cs="Times New Roman"/>
          <w:i/>
          <w:iCs/>
        </w:rPr>
        <w:t xml:space="preserve">re- </w:t>
      </w:r>
      <w:r>
        <w:rPr>
          <w:rFonts w:ascii="Times New Roman" w:hAnsi="Times New Roman" w:cs="Times New Roman"/>
        </w:rPr>
        <w:t xml:space="preserve">and the </w:t>
      </w:r>
      <w:r>
        <w:rPr>
          <w:rFonts w:ascii="Times New Roman" w:hAnsi="Times New Roman" w:cs="Times New Roman"/>
          <w:i/>
          <w:iCs/>
        </w:rPr>
        <w:t xml:space="preserve">-al </w:t>
      </w:r>
      <w:r>
        <w:rPr>
          <w:rFonts w:ascii="Times New Roman" w:hAnsi="Times New Roman" w:cs="Times New Roman"/>
        </w:rPr>
        <w:t xml:space="preserve">of </w:t>
      </w:r>
      <w:r>
        <w:rPr>
          <w:rFonts w:ascii="Times New Roman" w:hAnsi="Times New Roman" w:cs="Times New Roman"/>
          <w:i/>
          <w:iCs/>
        </w:rPr>
        <w:t xml:space="preserve">retrial, </w:t>
      </w:r>
      <w:r>
        <w:rPr>
          <w:rFonts w:ascii="Times New Roman" w:hAnsi="Times New Roman" w:cs="Times New Roman"/>
        </w:rPr>
        <w:t>and so on.</w:t>
      </w:r>
    </w:p>
    <w:p w:rsidR="000C373F" w:rsidRDefault="000C373F" w:rsidP="000C373F">
      <w:pPr>
        <w:autoSpaceDE w:val="0"/>
        <w:autoSpaceDN w:val="0"/>
        <w:bidi w:val="0"/>
        <w:adjustRightInd w:val="0"/>
        <w:spacing w:after="0" w:line="240" w:lineRule="auto"/>
        <w:rPr>
          <w:rFonts w:ascii="Times New Roman" w:hAnsi="Times New Roman" w:cs="Times New Roman"/>
          <w:b/>
          <w:bCs/>
          <w:sz w:val="24"/>
          <w:szCs w:val="24"/>
          <w:u w:val="single"/>
        </w:rPr>
      </w:pPr>
      <w:r w:rsidRPr="000C373F">
        <w:rPr>
          <w:rFonts w:ascii="Arial" w:hAnsi="Arial" w:cs="Arial"/>
          <w:b/>
          <w:bCs/>
          <w:sz w:val="24"/>
          <w:szCs w:val="24"/>
          <w:u w:val="single"/>
        </w:rPr>
        <w:t>1.7.3 Logical semantics</w:t>
      </w:r>
    </w:p>
    <w:p w:rsidR="000C373F" w:rsidRDefault="000C373F" w:rsidP="000C373F">
      <w:pPr>
        <w:autoSpaceDE w:val="0"/>
        <w:autoSpaceDN w:val="0"/>
        <w:bidi w:val="0"/>
        <w:adjustRightInd w:val="0"/>
        <w:spacing w:after="0" w:line="240" w:lineRule="auto"/>
        <w:rPr>
          <w:rFonts w:asciiTheme="majorBidi" w:hAnsiTheme="majorBidi" w:cstheme="majorBidi"/>
          <w:b/>
          <w:bCs/>
          <w:color w:val="000000" w:themeColor="text1"/>
          <w:sz w:val="24"/>
          <w:szCs w:val="24"/>
        </w:rPr>
      </w:pPr>
      <w:r w:rsidRPr="000C373F">
        <w:rPr>
          <w:rFonts w:asciiTheme="majorBidi" w:hAnsiTheme="majorBidi" w:cstheme="majorBidi"/>
          <w:color w:val="000000" w:themeColor="text1"/>
          <w:sz w:val="24"/>
          <w:szCs w:val="24"/>
          <w:shd w:val="clear" w:color="auto" w:fill="FFFFFF"/>
        </w:rPr>
        <w:t>Logical semantics is the study of</w:t>
      </w:r>
      <w:r w:rsidRPr="000C373F">
        <w:rPr>
          <w:rStyle w:val="apple-converted-space"/>
          <w:rFonts w:asciiTheme="majorBidi" w:hAnsiTheme="majorBidi" w:cstheme="majorBidi"/>
          <w:color w:val="000000" w:themeColor="text1"/>
          <w:sz w:val="24"/>
          <w:szCs w:val="24"/>
          <w:shd w:val="clear" w:color="auto" w:fill="FFFFFF"/>
        </w:rPr>
        <w:t> </w:t>
      </w:r>
      <w:hyperlink r:id="rId9" w:tooltip="Meaning" w:history="1">
        <w:r w:rsidRPr="000C373F">
          <w:rPr>
            <w:rStyle w:val="Hyperlink"/>
            <w:rFonts w:asciiTheme="majorBidi" w:hAnsiTheme="majorBidi" w:cstheme="majorBidi"/>
            <w:color w:val="000000" w:themeColor="text1"/>
            <w:sz w:val="24"/>
            <w:szCs w:val="24"/>
            <w:u w:val="none"/>
            <w:shd w:val="clear" w:color="auto" w:fill="FFFFFF"/>
          </w:rPr>
          <w:t>meaning</w:t>
        </w:r>
      </w:hyperlink>
      <w:r w:rsidRPr="000C373F">
        <w:rPr>
          <w:rStyle w:val="apple-converted-space"/>
          <w:rFonts w:asciiTheme="majorBidi" w:hAnsiTheme="majorBidi" w:cstheme="majorBidi"/>
          <w:color w:val="000000" w:themeColor="text1"/>
          <w:sz w:val="24"/>
          <w:szCs w:val="24"/>
          <w:shd w:val="clear" w:color="auto" w:fill="FFFFFF"/>
        </w:rPr>
        <w:t> </w:t>
      </w:r>
      <w:r w:rsidRPr="000C373F">
        <w:rPr>
          <w:rFonts w:asciiTheme="majorBidi" w:hAnsiTheme="majorBidi" w:cstheme="majorBidi"/>
          <w:color w:val="000000" w:themeColor="text1"/>
          <w:sz w:val="24"/>
          <w:szCs w:val="24"/>
          <w:shd w:val="clear" w:color="auto" w:fill="FFFFFF"/>
        </w:rPr>
        <w:t>in</w:t>
      </w:r>
      <w:r w:rsidRPr="000C373F">
        <w:rPr>
          <w:rStyle w:val="apple-converted-space"/>
          <w:rFonts w:asciiTheme="majorBidi" w:hAnsiTheme="majorBidi" w:cstheme="majorBidi"/>
          <w:color w:val="000000" w:themeColor="text1"/>
          <w:sz w:val="24"/>
          <w:szCs w:val="24"/>
          <w:shd w:val="clear" w:color="auto" w:fill="FFFFFF"/>
        </w:rPr>
        <w:t> </w:t>
      </w:r>
      <w:hyperlink r:id="rId10" w:tooltip="Natural language" w:history="1">
        <w:r w:rsidRPr="000C373F">
          <w:rPr>
            <w:rStyle w:val="Hyperlink"/>
            <w:rFonts w:asciiTheme="majorBidi" w:hAnsiTheme="majorBidi" w:cstheme="majorBidi"/>
            <w:color w:val="000000" w:themeColor="text1"/>
            <w:sz w:val="24"/>
            <w:szCs w:val="24"/>
            <w:u w:val="none"/>
            <w:shd w:val="clear" w:color="auto" w:fill="FFFFFF"/>
          </w:rPr>
          <w:t>natural languages</w:t>
        </w:r>
      </w:hyperlink>
      <w:r w:rsidRPr="000C373F">
        <w:rPr>
          <w:rStyle w:val="apple-converted-space"/>
          <w:rFonts w:asciiTheme="majorBidi" w:hAnsiTheme="majorBidi" w:cstheme="majorBidi"/>
          <w:color w:val="000000" w:themeColor="text1"/>
          <w:sz w:val="24"/>
          <w:szCs w:val="24"/>
          <w:shd w:val="clear" w:color="auto" w:fill="FFFFFF"/>
        </w:rPr>
        <w:t> </w:t>
      </w:r>
      <w:r w:rsidRPr="000C373F">
        <w:rPr>
          <w:rFonts w:asciiTheme="majorBidi" w:hAnsiTheme="majorBidi" w:cstheme="majorBidi"/>
          <w:color w:val="000000" w:themeColor="text1"/>
          <w:sz w:val="24"/>
          <w:szCs w:val="24"/>
          <w:shd w:val="clear" w:color="auto" w:fill="FFFFFF"/>
        </w:rPr>
        <w:t>using</w:t>
      </w:r>
      <w:r w:rsidRPr="000C373F">
        <w:rPr>
          <w:rStyle w:val="apple-converted-space"/>
          <w:rFonts w:asciiTheme="majorBidi" w:hAnsiTheme="majorBidi" w:cstheme="majorBidi"/>
          <w:color w:val="000000" w:themeColor="text1"/>
          <w:sz w:val="24"/>
          <w:szCs w:val="24"/>
          <w:shd w:val="clear" w:color="auto" w:fill="FFFFFF"/>
        </w:rPr>
        <w:t> </w:t>
      </w:r>
      <w:hyperlink r:id="rId11" w:tooltip="Logic" w:history="1">
        <w:r w:rsidRPr="000C373F">
          <w:rPr>
            <w:rStyle w:val="Hyperlink"/>
            <w:rFonts w:asciiTheme="majorBidi" w:hAnsiTheme="majorBidi" w:cstheme="majorBidi"/>
            <w:color w:val="000000" w:themeColor="text1"/>
            <w:sz w:val="24"/>
            <w:szCs w:val="24"/>
            <w:u w:val="none"/>
            <w:shd w:val="clear" w:color="auto" w:fill="FFFFFF"/>
          </w:rPr>
          <w:t>logic</w:t>
        </w:r>
      </w:hyperlink>
      <w:r w:rsidRPr="000C373F">
        <w:rPr>
          <w:rStyle w:val="apple-converted-space"/>
          <w:rFonts w:asciiTheme="majorBidi" w:hAnsiTheme="majorBidi" w:cstheme="majorBidi"/>
          <w:color w:val="000000" w:themeColor="text1"/>
          <w:sz w:val="24"/>
          <w:szCs w:val="24"/>
          <w:shd w:val="clear" w:color="auto" w:fill="FFFFFF"/>
        </w:rPr>
        <w:t> </w:t>
      </w:r>
      <w:r w:rsidRPr="000C373F">
        <w:rPr>
          <w:rFonts w:asciiTheme="majorBidi" w:hAnsiTheme="majorBidi" w:cstheme="majorBidi"/>
          <w:color w:val="000000" w:themeColor="text1"/>
          <w:sz w:val="24"/>
          <w:szCs w:val="24"/>
          <w:shd w:val="clear" w:color="auto" w:fill="FFFFFF"/>
        </w:rPr>
        <w:t>as an instrument.</w:t>
      </w:r>
    </w:p>
    <w:p w:rsidR="000C373F" w:rsidRPr="000C373F" w:rsidRDefault="000C373F" w:rsidP="000C373F">
      <w:pPr>
        <w:autoSpaceDE w:val="0"/>
        <w:autoSpaceDN w:val="0"/>
        <w:bidi w:val="0"/>
        <w:adjustRightInd w:val="0"/>
        <w:spacing w:after="0" w:line="240" w:lineRule="auto"/>
        <w:rPr>
          <w:rFonts w:asciiTheme="majorBidi" w:hAnsiTheme="majorBidi" w:cstheme="majorBidi"/>
          <w:b/>
          <w:bCs/>
          <w:color w:val="000000" w:themeColor="text1"/>
          <w:sz w:val="24"/>
          <w:szCs w:val="24"/>
          <w:u w:val="single"/>
        </w:rPr>
      </w:pPr>
      <w:r>
        <w:rPr>
          <w:rFonts w:ascii="Arial" w:hAnsi="Arial" w:cs="Arial"/>
          <w:sz w:val="24"/>
          <w:szCs w:val="24"/>
        </w:rPr>
        <w:t>1</w:t>
      </w:r>
      <w:r w:rsidRPr="000C373F">
        <w:rPr>
          <w:rFonts w:ascii="Arial" w:hAnsi="Arial" w:cs="Arial"/>
          <w:b/>
          <w:bCs/>
          <w:sz w:val="24"/>
          <w:szCs w:val="24"/>
          <w:u w:val="single"/>
        </w:rPr>
        <w:t>.7.4 Linguistic pragmatics</w:t>
      </w:r>
    </w:p>
    <w:p w:rsidR="00AD67C3" w:rsidRDefault="00AD67C3" w:rsidP="00AD67C3">
      <w:pPr>
        <w:autoSpaceDE w:val="0"/>
        <w:autoSpaceDN w:val="0"/>
        <w:bidi w:val="0"/>
        <w:adjustRightInd w:val="0"/>
        <w:spacing w:after="0" w:line="240" w:lineRule="auto"/>
        <w:rPr>
          <w:rFonts w:ascii="Times New Roman" w:hAnsi="Times New Roman" w:cs="Times New Roman"/>
          <w:sz w:val="24"/>
          <w:szCs w:val="24"/>
        </w:rPr>
      </w:pPr>
    </w:p>
    <w:p w:rsidR="00AD67C3" w:rsidRPr="000C373F" w:rsidRDefault="000C373F" w:rsidP="00AD67C3">
      <w:pPr>
        <w:autoSpaceDE w:val="0"/>
        <w:autoSpaceDN w:val="0"/>
        <w:bidi w:val="0"/>
        <w:adjustRightInd w:val="0"/>
        <w:spacing w:after="0" w:line="240" w:lineRule="auto"/>
        <w:rPr>
          <w:rFonts w:ascii="Times New Roman" w:hAnsi="Times New Roman" w:cs="Times New Roman"/>
          <w:b/>
          <w:bCs/>
          <w:i/>
          <w:iCs/>
          <w:sz w:val="24"/>
          <w:szCs w:val="24"/>
          <w:u w:val="single"/>
        </w:rPr>
      </w:pPr>
      <w:proofErr w:type="gramStart"/>
      <w:r w:rsidRPr="000C373F">
        <w:rPr>
          <w:rFonts w:ascii="Times New Roman" w:hAnsi="Times New Roman" w:cs="Times New Roman"/>
          <w:b/>
          <w:bCs/>
          <w:i/>
          <w:iCs/>
          <w:sz w:val="24"/>
          <w:szCs w:val="24"/>
          <w:u w:val="single"/>
        </w:rPr>
        <w:t>Notes.</w:t>
      </w:r>
      <w:proofErr w:type="gramEnd"/>
      <w:r w:rsidRPr="000C373F">
        <w:rPr>
          <w:rFonts w:ascii="Times New Roman" w:hAnsi="Times New Roman" w:cs="Times New Roman"/>
          <w:b/>
          <w:bCs/>
          <w:i/>
          <w:iCs/>
          <w:sz w:val="24"/>
          <w:szCs w:val="24"/>
          <w:u w:val="single"/>
        </w:rPr>
        <w:t xml:space="preserve"> </w:t>
      </w:r>
    </w:p>
    <w:p w:rsidR="00AD67C3" w:rsidRPr="007630B0" w:rsidRDefault="00AD67C3" w:rsidP="00776D2C">
      <w:pPr>
        <w:pStyle w:val="NormalWeb"/>
        <w:shd w:val="clear" w:color="auto" w:fill="FFFFFF"/>
        <w:spacing w:before="120" w:beforeAutospacing="0" w:after="120" w:afterAutospacing="0" w:line="351" w:lineRule="atLeast"/>
        <w:rPr>
          <w:rFonts w:asciiTheme="majorBidi" w:hAnsiTheme="majorBidi" w:cstheme="majorBidi"/>
          <w:color w:val="000000" w:themeColor="text1"/>
        </w:rPr>
      </w:pPr>
      <w:r w:rsidRPr="007630B0">
        <w:rPr>
          <w:rFonts w:asciiTheme="majorBidi" w:hAnsiTheme="majorBidi" w:cstheme="majorBidi"/>
          <w:color w:val="000000" w:themeColor="text1"/>
        </w:rPr>
        <w:t>There are many models of the</w:t>
      </w:r>
      <w:r w:rsidRPr="007630B0">
        <w:rPr>
          <w:rStyle w:val="apple-converted-space"/>
          <w:rFonts w:asciiTheme="majorBidi" w:hAnsiTheme="majorBidi" w:cstheme="majorBidi"/>
          <w:color w:val="000000" w:themeColor="text1"/>
        </w:rPr>
        <w:t> </w:t>
      </w:r>
      <w:r w:rsidRPr="007630B0">
        <w:rPr>
          <w:rFonts w:asciiTheme="majorBidi" w:hAnsiTheme="majorBidi" w:cstheme="majorBidi"/>
          <w:b/>
          <w:bCs/>
          <w:color w:val="000000" w:themeColor="text1"/>
        </w:rPr>
        <w:t>linguistic sign</w:t>
      </w:r>
      <w:r w:rsidR="000C373F" w:rsidRPr="007630B0">
        <w:rPr>
          <w:rFonts w:asciiTheme="majorBidi" w:hAnsiTheme="majorBidi" w:cstheme="majorBidi"/>
          <w:b/>
          <w:bCs/>
          <w:color w:val="000000" w:themeColor="text1"/>
        </w:rPr>
        <w:t xml:space="preserve">. </w:t>
      </w:r>
      <w:r w:rsidRPr="007630B0">
        <w:rPr>
          <w:rStyle w:val="apple-converted-space"/>
          <w:rFonts w:asciiTheme="majorBidi" w:hAnsiTheme="majorBidi" w:cstheme="majorBidi"/>
          <w:color w:val="000000" w:themeColor="text1"/>
        </w:rPr>
        <w:t> </w:t>
      </w:r>
      <w:r w:rsidRPr="007630B0">
        <w:rPr>
          <w:rFonts w:asciiTheme="majorBidi" w:hAnsiTheme="majorBidi" w:cstheme="majorBidi"/>
          <w:color w:val="000000" w:themeColor="text1"/>
        </w:rPr>
        <w:t>A classic model is the one by the Swiss linguist</w:t>
      </w:r>
      <w:r w:rsidRPr="007630B0">
        <w:rPr>
          <w:rStyle w:val="apple-converted-space"/>
          <w:rFonts w:asciiTheme="majorBidi" w:hAnsiTheme="majorBidi" w:cstheme="majorBidi"/>
          <w:color w:val="000000" w:themeColor="text1"/>
        </w:rPr>
        <w:t> </w:t>
      </w:r>
      <w:hyperlink r:id="rId12" w:tooltip="Ferdinand de Saussure" w:history="1">
        <w:r w:rsidRPr="007630B0">
          <w:rPr>
            <w:rStyle w:val="Hyperlink"/>
            <w:rFonts w:asciiTheme="majorBidi" w:hAnsiTheme="majorBidi" w:cstheme="majorBidi"/>
            <w:color w:val="000000" w:themeColor="text1"/>
            <w:u w:val="none"/>
          </w:rPr>
          <w:t>Ferdinand de Saussure</w:t>
        </w:r>
      </w:hyperlink>
      <w:r w:rsidRPr="007630B0">
        <w:rPr>
          <w:rFonts w:asciiTheme="majorBidi" w:hAnsiTheme="majorBidi" w:cstheme="majorBidi"/>
          <w:color w:val="000000" w:themeColor="text1"/>
        </w:rPr>
        <w:t xml:space="preserve">. According to him, language </w:t>
      </w:r>
      <w:bookmarkStart w:id="0" w:name="_GoBack"/>
      <w:bookmarkEnd w:id="0"/>
      <w:r w:rsidRPr="007630B0">
        <w:rPr>
          <w:rFonts w:asciiTheme="majorBidi" w:hAnsiTheme="majorBidi" w:cstheme="majorBidi"/>
          <w:color w:val="000000" w:themeColor="text1"/>
        </w:rPr>
        <w:t>is made up of signs and every sign has two sides</w:t>
      </w:r>
      <w:r w:rsidR="00776D2C">
        <w:rPr>
          <w:rFonts w:asciiTheme="majorBidi" w:hAnsiTheme="majorBidi" w:cstheme="majorBidi"/>
          <w:color w:val="000000" w:themeColor="text1"/>
        </w:rPr>
        <w:t>:</w:t>
      </w:r>
      <w:r w:rsidR="000C373F" w:rsidRPr="007630B0">
        <w:rPr>
          <w:rFonts w:asciiTheme="majorBidi" w:hAnsiTheme="majorBidi" w:cstheme="majorBidi"/>
          <w:color w:val="000000" w:themeColor="text1"/>
        </w:rPr>
        <w:t xml:space="preserve"> </w:t>
      </w:r>
    </w:p>
    <w:p w:rsidR="00AD67C3" w:rsidRPr="007630B0" w:rsidRDefault="00776D2C" w:rsidP="000B5310">
      <w:pPr>
        <w:pStyle w:val="NormalWeb"/>
        <w:shd w:val="clear" w:color="auto" w:fill="FFFFFF"/>
        <w:spacing w:before="120" w:beforeAutospacing="0" w:after="120" w:afterAutospacing="0" w:line="351" w:lineRule="atLeast"/>
        <w:rPr>
          <w:rFonts w:asciiTheme="majorBidi" w:hAnsiTheme="majorBidi" w:cstheme="majorBidi"/>
          <w:color w:val="000000" w:themeColor="text1"/>
        </w:rPr>
      </w:pPr>
      <w:r>
        <w:rPr>
          <w:rFonts w:asciiTheme="majorBidi" w:hAnsiTheme="majorBidi" w:cstheme="majorBidi"/>
          <w:color w:val="000000" w:themeColor="text1"/>
        </w:rPr>
        <w:t>-</w:t>
      </w:r>
      <w:r w:rsidR="00AD67C3" w:rsidRPr="007630B0">
        <w:rPr>
          <w:rFonts w:asciiTheme="majorBidi" w:hAnsiTheme="majorBidi" w:cstheme="majorBidi"/>
          <w:color w:val="000000" w:themeColor="text1"/>
        </w:rPr>
        <w:t>the</w:t>
      </w:r>
      <w:r w:rsidR="00AD67C3" w:rsidRPr="007630B0">
        <w:rPr>
          <w:rStyle w:val="apple-converted-space"/>
          <w:rFonts w:asciiTheme="majorBidi" w:hAnsiTheme="majorBidi" w:cstheme="majorBidi"/>
          <w:color w:val="000000" w:themeColor="text1"/>
        </w:rPr>
        <w:t> </w:t>
      </w:r>
      <w:r w:rsidR="00AD67C3" w:rsidRPr="007630B0">
        <w:rPr>
          <w:rFonts w:asciiTheme="majorBidi" w:hAnsiTheme="majorBidi" w:cstheme="majorBidi"/>
          <w:i/>
          <w:iCs/>
          <w:color w:val="000000" w:themeColor="text1"/>
        </w:rPr>
        <w:t>signifier</w:t>
      </w:r>
      <w:r w:rsidR="00AD67C3" w:rsidRPr="007630B0">
        <w:rPr>
          <w:rStyle w:val="apple-converted-space"/>
          <w:rFonts w:asciiTheme="majorBidi" w:hAnsiTheme="majorBidi" w:cstheme="majorBidi"/>
          <w:color w:val="000000" w:themeColor="text1"/>
        </w:rPr>
        <w:t>: </w:t>
      </w:r>
      <w:r w:rsidR="00AD67C3" w:rsidRPr="007630B0">
        <w:rPr>
          <w:rFonts w:asciiTheme="majorBidi" w:hAnsiTheme="majorBidi" w:cstheme="majorBidi"/>
          <w:color w:val="000000" w:themeColor="text1"/>
        </w:rPr>
        <w:t>the "shape" of a word, its</w:t>
      </w:r>
      <w:r w:rsidR="00AD67C3" w:rsidRPr="007630B0">
        <w:rPr>
          <w:rStyle w:val="apple-converted-space"/>
          <w:rFonts w:asciiTheme="majorBidi" w:hAnsiTheme="majorBidi" w:cstheme="majorBidi"/>
          <w:color w:val="000000" w:themeColor="text1"/>
        </w:rPr>
        <w:t> </w:t>
      </w:r>
      <w:hyperlink r:id="rId13" w:tooltip="Phonetic" w:history="1">
        <w:r w:rsidR="00AD67C3" w:rsidRPr="007630B0">
          <w:rPr>
            <w:rStyle w:val="Hyperlink"/>
            <w:rFonts w:asciiTheme="majorBidi" w:hAnsiTheme="majorBidi" w:cstheme="majorBidi"/>
            <w:color w:val="000000" w:themeColor="text1"/>
            <w:u w:val="none"/>
          </w:rPr>
          <w:t>phonic</w:t>
        </w:r>
      </w:hyperlink>
      <w:r w:rsidR="00AD67C3" w:rsidRPr="007630B0">
        <w:rPr>
          <w:rStyle w:val="apple-converted-space"/>
          <w:rFonts w:asciiTheme="majorBidi" w:hAnsiTheme="majorBidi" w:cstheme="majorBidi"/>
          <w:color w:val="000000" w:themeColor="text1"/>
        </w:rPr>
        <w:t> </w:t>
      </w:r>
      <w:r w:rsidR="00AD67C3" w:rsidRPr="007630B0">
        <w:rPr>
          <w:rFonts w:asciiTheme="majorBidi" w:hAnsiTheme="majorBidi" w:cstheme="majorBidi"/>
          <w:color w:val="000000" w:themeColor="text1"/>
        </w:rPr>
        <w:t>component, i.e. the sequence of</w:t>
      </w:r>
      <w:r w:rsidR="00AD67C3" w:rsidRPr="007630B0">
        <w:rPr>
          <w:rStyle w:val="apple-converted-space"/>
          <w:rFonts w:asciiTheme="majorBidi" w:hAnsiTheme="majorBidi" w:cstheme="majorBidi"/>
          <w:color w:val="000000" w:themeColor="text1"/>
        </w:rPr>
        <w:t> </w:t>
      </w:r>
      <w:hyperlink r:id="rId14" w:tooltip="Grapheme" w:history="1">
        <w:r w:rsidR="00AD67C3" w:rsidRPr="007630B0">
          <w:rPr>
            <w:rStyle w:val="Hyperlink"/>
            <w:rFonts w:asciiTheme="majorBidi" w:hAnsiTheme="majorBidi" w:cstheme="majorBidi"/>
            <w:color w:val="000000" w:themeColor="text1"/>
            <w:u w:val="none"/>
          </w:rPr>
          <w:t>graphemes</w:t>
        </w:r>
      </w:hyperlink>
      <w:r w:rsidR="00AD67C3" w:rsidRPr="007630B0">
        <w:rPr>
          <w:rStyle w:val="apple-converted-space"/>
          <w:rFonts w:asciiTheme="majorBidi" w:hAnsiTheme="majorBidi" w:cstheme="majorBidi"/>
          <w:color w:val="000000" w:themeColor="text1"/>
        </w:rPr>
        <w:t> </w:t>
      </w:r>
      <w:r w:rsidR="00AD67C3" w:rsidRPr="007630B0">
        <w:rPr>
          <w:rFonts w:asciiTheme="majorBidi" w:hAnsiTheme="majorBidi" w:cstheme="majorBidi"/>
          <w:color w:val="000000" w:themeColor="text1"/>
        </w:rPr>
        <w:t>(</w:t>
      </w:r>
      <w:hyperlink r:id="rId15" w:tooltip="Letter (alphabet)" w:history="1">
        <w:r w:rsidR="00AD67C3" w:rsidRPr="007630B0">
          <w:rPr>
            <w:rStyle w:val="Hyperlink"/>
            <w:rFonts w:asciiTheme="majorBidi" w:hAnsiTheme="majorBidi" w:cstheme="majorBidi"/>
            <w:color w:val="000000" w:themeColor="text1"/>
            <w:u w:val="none"/>
          </w:rPr>
          <w:t>letters</w:t>
        </w:r>
      </w:hyperlink>
      <w:r w:rsidR="00AD67C3" w:rsidRPr="007630B0">
        <w:rPr>
          <w:rFonts w:asciiTheme="majorBidi" w:hAnsiTheme="majorBidi" w:cstheme="majorBidi"/>
          <w:color w:val="000000" w:themeColor="text1"/>
        </w:rPr>
        <w:t xml:space="preserve">) </w:t>
      </w:r>
    </w:p>
    <w:p w:rsidR="00AD67C3" w:rsidRPr="007630B0" w:rsidRDefault="00776D2C" w:rsidP="000C373F">
      <w:pPr>
        <w:pStyle w:val="NormalWeb"/>
        <w:shd w:val="clear" w:color="auto" w:fill="FFFFFF"/>
        <w:spacing w:before="120" w:beforeAutospacing="0" w:after="120" w:afterAutospacing="0" w:line="351" w:lineRule="atLeast"/>
        <w:rPr>
          <w:rFonts w:asciiTheme="majorBidi" w:hAnsiTheme="majorBidi" w:cstheme="majorBidi"/>
          <w:color w:val="000000" w:themeColor="text1"/>
        </w:rPr>
      </w:pPr>
      <w:r>
        <w:rPr>
          <w:rFonts w:asciiTheme="majorBidi" w:hAnsiTheme="majorBidi" w:cstheme="majorBidi"/>
          <w:color w:val="000000" w:themeColor="text1"/>
        </w:rPr>
        <w:t>-</w:t>
      </w:r>
      <w:r w:rsidR="00AD67C3" w:rsidRPr="007630B0">
        <w:rPr>
          <w:rFonts w:asciiTheme="majorBidi" w:hAnsiTheme="majorBidi" w:cstheme="majorBidi"/>
          <w:color w:val="000000" w:themeColor="text1"/>
        </w:rPr>
        <w:t>the</w:t>
      </w:r>
      <w:r w:rsidR="00AD67C3" w:rsidRPr="007630B0">
        <w:rPr>
          <w:rStyle w:val="apple-converted-space"/>
          <w:rFonts w:asciiTheme="majorBidi" w:hAnsiTheme="majorBidi" w:cstheme="majorBidi"/>
          <w:color w:val="000000" w:themeColor="text1"/>
        </w:rPr>
        <w:t> </w:t>
      </w:r>
      <w:r w:rsidR="00AD67C3" w:rsidRPr="007630B0">
        <w:rPr>
          <w:rFonts w:asciiTheme="majorBidi" w:hAnsiTheme="majorBidi" w:cstheme="majorBidi"/>
          <w:i/>
          <w:iCs/>
          <w:color w:val="000000" w:themeColor="text1"/>
        </w:rPr>
        <w:t>signified</w:t>
      </w:r>
      <w:r w:rsidR="00AD67C3" w:rsidRPr="007630B0">
        <w:rPr>
          <w:rStyle w:val="apple-converted-space"/>
          <w:rFonts w:asciiTheme="majorBidi" w:hAnsiTheme="majorBidi" w:cstheme="majorBidi"/>
          <w:color w:val="000000" w:themeColor="text1"/>
        </w:rPr>
        <w:t>:  </w:t>
      </w:r>
      <w:r w:rsidR="000C373F" w:rsidRPr="007630B0">
        <w:rPr>
          <w:rFonts w:asciiTheme="majorBidi" w:hAnsiTheme="majorBidi" w:cstheme="majorBidi"/>
          <w:color w:val="000000" w:themeColor="text1"/>
        </w:rPr>
        <w:t>the</w:t>
      </w:r>
      <w:r w:rsidR="00AD67C3" w:rsidRPr="007630B0">
        <w:rPr>
          <w:rFonts w:asciiTheme="majorBidi" w:hAnsiTheme="majorBidi" w:cstheme="majorBidi"/>
          <w:color w:val="000000" w:themeColor="text1"/>
        </w:rPr>
        <w:t xml:space="preserve"> concept or object that appears in our minds when we hear or read the signifier </w:t>
      </w:r>
    </w:p>
    <w:p w:rsidR="007630B0" w:rsidRDefault="007630B0" w:rsidP="007630B0">
      <w:pPr>
        <w:pStyle w:val="NormalWeb"/>
        <w:shd w:val="clear" w:color="auto" w:fill="FFFFFF"/>
        <w:spacing w:before="120" w:beforeAutospacing="0" w:after="120" w:afterAutospacing="0" w:line="351" w:lineRule="atLeast"/>
        <w:rPr>
          <w:rFonts w:asciiTheme="majorBidi" w:hAnsiTheme="majorBidi" w:cstheme="majorBidi"/>
          <w:color w:val="000000" w:themeColor="text1"/>
          <w:shd w:val="clear" w:color="auto" w:fill="FFFFFF"/>
        </w:rPr>
      </w:pPr>
      <w:r w:rsidRPr="007630B0">
        <w:rPr>
          <w:rFonts w:asciiTheme="majorBidi" w:hAnsiTheme="majorBidi" w:cstheme="majorBidi"/>
          <w:b/>
          <w:bCs/>
          <w:color w:val="000000" w:themeColor="text1"/>
          <w:shd w:val="clear" w:color="auto" w:fill="FFFFFF"/>
        </w:rPr>
        <w:t>S</w:t>
      </w:r>
      <w:r w:rsidR="00AD67C3" w:rsidRPr="007630B0">
        <w:rPr>
          <w:rFonts w:asciiTheme="majorBidi" w:hAnsiTheme="majorBidi" w:cstheme="majorBidi"/>
          <w:b/>
          <w:bCs/>
          <w:color w:val="000000" w:themeColor="text1"/>
          <w:shd w:val="clear" w:color="auto" w:fill="FFFFFF"/>
        </w:rPr>
        <w:t>emiotics</w:t>
      </w:r>
      <w:r w:rsidRPr="007630B0">
        <w:rPr>
          <w:rFonts w:asciiTheme="majorBidi" w:hAnsiTheme="majorBidi" w:cstheme="majorBidi"/>
          <w:b/>
          <w:bCs/>
          <w:color w:val="000000" w:themeColor="text1"/>
          <w:shd w:val="clear" w:color="auto" w:fill="FFFFFF"/>
        </w:rPr>
        <w:t>:</w:t>
      </w:r>
      <w:r w:rsidRPr="007630B0">
        <w:rPr>
          <w:rFonts w:asciiTheme="majorBidi" w:hAnsiTheme="majorBidi" w:cstheme="majorBidi"/>
          <w:color w:val="000000" w:themeColor="text1"/>
          <w:shd w:val="clear" w:color="auto" w:fill="FFFFFF"/>
        </w:rPr>
        <w:t xml:space="preserve"> the study of signs</w:t>
      </w:r>
    </w:p>
    <w:p w:rsidR="00AD67C3" w:rsidRPr="00D054B3" w:rsidRDefault="007630B0" w:rsidP="00D054B3">
      <w:pPr>
        <w:pStyle w:val="NormalWeb"/>
        <w:shd w:val="clear" w:color="auto" w:fill="FFFFFF"/>
        <w:spacing w:before="120" w:beforeAutospacing="0" w:after="120" w:afterAutospacing="0" w:line="351" w:lineRule="atLeast"/>
        <w:rPr>
          <w:rFonts w:asciiTheme="majorBidi" w:hAnsiTheme="majorBidi" w:cstheme="majorBidi"/>
          <w:color w:val="000000" w:themeColor="text1"/>
        </w:rPr>
      </w:pPr>
      <w:proofErr w:type="gramStart"/>
      <w:r w:rsidRPr="00D054B3">
        <w:rPr>
          <w:rFonts w:asciiTheme="majorBidi" w:hAnsiTheme="majorBidi" w:cstheme="majorBidi"/>
          <w:color w:val="000000" w:themeColor="text1"/>
          <w:shd w:val="clear" w:color="auto" w:fill="FFFFFF"/>
        </w:rPr>
        <w:t xml:space="preserve">An </w:t>
      </w:r>
      <w:r w:rsidRPr="00D054B3">
        <w:rPr>
          <w:rFonts w:asciiTheme="majorBidi" w:hAnsiTheme="majorBidi" w:cstheme="majorBidi"/>
          <w:b/>
          <w:bCs/>
          <w:color w:val="000000" w:themeColor="text1"/>
          <w:shd w:val="clear" w:color="auto" w:fill="FFFFFF"/>
        </w:rPr>
        <w:t>onomatopoeia</w:t>
      </w:r>
      <w:proofErr w:type="gramEnd"/>
      <w:r w:rsidRPr="00D054B3">
        <w:rPr>
          <w:rFonts w:asciiTheme="majorBidi" w:hAnsiTheme="majorBidi" w:cstheme="majorBidi"/>
          <w:color w:val="000000" w:themeColor="text1"/>
          <w:shd w:val="clear" w:color="auto" w:fill="FFFFFF"/>
        </w:rPr>
        <w:t xml:space="preserve"> is a</w:t>
      </w:r>
      <w:r w:rsidRPr="00D054B3">
        <w:rPr>
          <w:rStyle w:val="apple-converted-space"/>
          <w:rFonts w:asciiTheme="majorBidi" w:hAnsiTheme="majorBidi" w:cstheme="majorBidi"/>
          <w:color w:val="000000" w:themeColor="text1"/>
          <w:shd w:val="clear" w:color="auto" w:fill="FFFFFF"/>
        </w:rPr>
        <w:t> </w:t>
      </w:r>
      <w:hyperlink r:id="rId16" w:tooltip="Word" w:history="1">
        <w:r w:rsidRPr="00D054B3">
          <w:rPr>
            <w:rStyle w:val="Hyperlink"/>
            <w:rFonts w:asciiTheme="majorBidi" w:hAnsiTheme="majorBidi" w:cstheme="majorBidi"/>
            <w:color w:val="000000" w:themeColor="text1"/>
            <w:u w:val="none"/>
            <w:shd w:val="clear" w:color="auto" w:fill="FFFFFF"/>
          </w:rPr>
          <w:t>word</w:t>
        </w:r>
      </w:hyperlink>
      <w:r w:rsidRPr="00D054B3">
        <w:rPr>
          <w:rStyle w:val="apple-converted-space"/>
          <w:rFonts w:asciiTheme="majorBidi" w:hAnsiTheme="majorBidi" w:cstheme="majorBidi"/>
          <w:color w:val="000000" w:themeColor="text1"/>
          <w:shd w:val="clear" w:color="auto" w:fill="FFFFFF"/>
        </w:rPr>
        <w:t> </w:t>
      </w:r>
      <w:r w:rsidRPr="00D054B3">
        <w:rPr>
          <w:rFonts w:asciiTheme="majorBidi" w:hAnsiTheme="majorBidi" w:cstheme="majorBidi"/>
          <w:color w:val="000000" w:themeColor="text1"/>
          <w:shd w:val="clear" w:color="auto" w:fill="FFFFFF"/>
        </w:rPr>
        <w:t>that</w:t>
      </w:r>
      <w:r w:rsidRPr="00D054B3">
        <w:rPr>
          <w:rStyle w:val="apple-converted-space"/>
          <w:rFonts w:asciiTheme="majorBidi" w:hAnsiTheme="majorBidi" w:cstheme="majorBidi"/>
          <w:color w:val="000000" w:themeColor="text1"/>
          <w:shd w:val="clear" w:color="auto" w:fill="FFFFFF"/>
        </w:rPr>
        <w:t> </w:t>
      </w:r>
      <w:hyperlink r:id="rId17" w:tooltip="Phonetics" w:history="1">
        <w:r w:rsidRPr="00D054B3">
          <w:rPr>
            <w:rStyle w:val="Hyperlink"/>
            <w:rFonts w:asciiTheme="majorBidi" w:hAnsiTheme="majorBidi" w:cstheme="majorBidi"/>
            <w:color w:val="000000" w:themeColor="text1"/>
            <w:u w:val="none"/>
            <w:shd w:val="clear" w:color="auto" w:fill="FFFFFF"/>
          </w:rPr>
          <w:t>phonetically</w:t>
        </w:r>
      </w:hyperlink>
      <w:r w:rsidRPr="00D054B3">
        <w:rPr>
          <w:rStyle w:val="apple-converted-space"/>
          <w:rFonts w:asciiTheme="majorBidi" w:hAnsiTheme="majorBidi" w:cstheme="majorBidi"/>
          <w:color w:val="000000" w:themeColor="text1"/>
          <w:shd w:val="clear" w:color="auto" w:fill="FFFFFF"/>
        </w:rPr>
        <w:t> </w:t>
      </w:r>
      <w:r w:rsidRPr="00D054B3">
        <w:rPr>
          <w:rFonts w:asciiTheme="majorBidi" w:hAnsiTheme="majorBidi" w:cstheme="majorBidi"/>
          <w:color w:val="000000" w:themeColor="text1"/>
          <w:shd w:val="clear" w:color="auto" w:fill="FFFFFF"/>
        </w:rPr>
        <w:t>imitates</w:t>
      </w:r>
      <w:r w:rsidR="00D054B3" w:rsidRPr="00D054B3">
        <w:rPr>
          <w:rFonts w:asciiTheme="majorBidi" w:hAnsiTheme="majorBidi" w:cstheme="majorBidi"/>
          <w:color w:val="000000" w:themeColor="text1"/>
          <w:shd w:val="clear" w:color="auto" w:fill="FFFFFF"/>
        </w:rPr>
        <w:t xml:space="preserve"> </w:t>
      </w:r>
      <w:r w:rsidRPr="00D054B3">
        <w:rPr>
          <w:rFonts w:asciiTheme="majorBidi" w:hAnsiTheme="majorBidi" w:cstheme="majorBidi"/>
          <w:color w:val="000000" w:themeColor="text1"/>
          <w:shd w:val="clear" w:color="auto" w:fill="FFFFFF"/>
        </w:rPr>
        <w:t>the source of the sound that it describes.</w:t>
      </w:r>
      <w:r w:rsidRPr="00D054B3">
        <w:rPr>
          <w:rStyle w:val="apple-converted-space"/>
          <w:rFonts w:asciiTheme="majorBidi" w:hAnsiTheme="majorBidi" w:cstheme="majorBidi"/>
          <w:color w:val="000000" w:themeColor="text1"/>
          <w:shd w:val="clear" w:color="auto" w:fill="FFFFFF"/>
        </w:rPr>
        <w:t> </w:t>
      </w:r>
      <w:r w:rsidRPr="00D054B3">
        <w:rPr>
          <w:rFonts w:asciiTheme="majorBidi" w:hAnsiTheme="majorBidi" w:cstheme="majorBidi"/>
          <w:color w:val="000000" w:themeColor="text1"/>
          <w:shd w:val="clear" w:color="auto" w:fill="FFFFFF"/>
        </w:rPr>
        <w:t xml:space="preserve">  </w:t>
      </w:r>
    </w:p>
    <w:p w:rsidR="00AD67C3" w:rsidRDefault="00AD67C3" w:rsidP="00AD67C3">
      <w:pPr>
        <w:autoSpaceDE w:val="0"/>
        <w:autoSpaceDN w:val="0"/>
        <w:bidi w:val="0"/>
        <w:adjustRightInd w:val="0"/>
        <w:spacing w:after="0" w:line="240" w:lineRule="auto"/>
        <w:rPr>
          <w:rFonts w:ascii="Times New Roman" w:hAnsi="Times New Roman" w:cs="Times New Roman"/>
        </w:rPr>
      </w:pPr>
    </w:p>
    <w:p w:rsidR="00AD67C3" w:rsidRPr="00F04430" w:rsidRDefault="00AD67C3" w:rsidP="00AD67C3">
      <w:pPr>
        <w:autoSpaceDE w:val="0"/>
        <w:autoSpaceDN w:val="0"/>
        <w:bidi w:val="0"/>
        <w:adjustRightInd w:val="0"/>
        <w:spacing w:after="0" w:line="240" w:lineRule="auto"/>
        <w:rPr>
          <w:rFonts w:ascii="Times New Roman" w:hAnsi="Times New Roman" w:cs="Times New Roman"/>
          <w:sz w:val="24"/>
          <w:szCs w:val="24"/>
        </w:rPr>
      </w:pPr>
    </w:p>
    <w:sectPr w:rsidR="00AD67C3" w:rsidRPr="00F04430" w:rsidSect="00D054B3">
      <w:headerReference w:type="default" r:id="rId18"/>
      <w:pgSz w:w="11906" w:h="16838"/>
      <w:pgMar w:top="426" w:right="1133" w:bottom="709"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4E" w:rsidRDefault="001F384E" w:rsidP="00180BE2">
      <w:pPr>
        <w:spacing w:after="0" w:line="240" w:lineRule="auto"/>
      </w:pPr>
      <w:r>
        <w:separator/>
      </w:r>
    </w:p>
  </w:endnote>
  <w:endnote w:type="continuationSeparator" w:id="0">
    <w:p w:rsidR="001F384E" w:rsidRDefault="001F384E" w:rsidP="0018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4E" w:rsidRDefault="001F384E" w:rsidP="00180BE2">
      <w:pPr>
        <w:spacing w:after="0" w:line="240" w:lineRule="auto"/>
      </w:pPr>
      <w:r>
        <w:separator/>
      </w:r>
    </w:p>
  </w:footnote>
  <w:footnote w:type="continuationSeparator" w:id="0">
    <w:p w:rsidR="001F384E" w:rsidRDefault="001F384E" w:rsidP="0018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795719"/>
      <w:docPartObj>
        <w:docPartGallery w:val="Page Numbers (Top of Page)"/>
        <w:docPartUnique/>
      </w:docPartObj>
    </w:sdtPr>
    <w:sdtEndPr/>
    <w:sdtContent>
      <w:p w:rsidR="00180BE2" w:rsidRDefault="001F384E">
        <w:pPr>
          <w:pStyle w:val="Header"/>
        </w:pPr>
        <w:r>
          <w:fldChar w:fldCharType="begin"/>
        </w:r>
        <w:r>
          <w:instrText xml:space="preserve"> PAGE   \* MERGEFORMAT </w:instrText>
        </w:r>
        <w:r>
          <w:fldChar w:fldCharType="separate"/>
        </w:r>
        <w:r w:rsidR="000B5310" w:rsidRPr="000B5310">
          <w:rPr>
            <w:rFonts w:cs="Calibri"/>
            <w:noProof/>
            <w:rtl/>
            <w:lang w:val="ar-SA"/>
          </w:rPr>
          <w:t>3</w:t>
        </w:r>
        <w:r>
          <w:rPr>
            <w:rFonts w:cs="Calibri"/>
            <w:noProof/>
            <w:lang w:val="ar-SA"/>
          </w:rPr>
          <w:fldChar w:fldCharType="end"/>
        </w:r>
      </w:p>
    </w:sdtContent>
  </w:sdt>
  <w:p w:rsidR="00180BE2" w:rsidRDefault="00180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F443B"/>
    <w:multiLevelType w:val="multilevel"/>
    <w:tmpl w:val="58C059B2"/>
    <w:lvl w:ilvl="0">
      <w:start w:val="1"/>
      <w:numFmt w:val="decimal"/>
      <w:lvlText w:val="%1."/>
      <w:lvlJc w:val="left"/>
      <w:pPr>
        <w:ind w:left="502" w:hanging="360"/>
      </w:pPr>
      <w:rPr>
        <w:rFonts w:hint="default"/>
        <w:b/>
        <w:bCs/>
        <w:sz w:val="25"/>
        <w:u w:val="single"/>
      </w:rPr>
    </w:lvl>
    <w:lvl w:ilvl="1">
      <w:start w:val="3"/>
      <w:numFmt w:val="decimal"/>
      <w:isLgl/>
      <w:lvlText w:val="%1.%2"/>
      <w:lvlJc w:val="left"/>
      <w:pPr>
        <w:ind w:left="420" w:hanging="420"/>
      </w:pPr>
      <w:rPr>
        <w:rFonts w:ascii="Arial" w:hAnsi="Arial" w:cs="Arial" w:hint="default"/>
        <w:sz w:val="26"/>
      </w:rPr>
    </w:lvl>
    <w:lvl w:ilvl="2">
      <w:start w:val="1"/>
      <w:numFmt w:val="decimal"/>
      <w:isLgl/>
      <w:lvlText w:val="%1.%2.%3"/>
      <w:lvlJc w:val="left"/>
      <w:pPr>
        <w:ind w:left="720" w:hanging="720"/>
      </w:pPr>
      <w:rPr>
        <w:rFonts w:ascii="Arial" w:hAnsi="Arial" w:cs="Arial" w:hint="default"/>
        <w:sz w:val="26"/>
      </w:rPr>
    </w:lvl>
    <w:lvl w:ilvl="3">
      <w:start w:val="1"/>
      <w:numFmt w:val="decimal"/>
      <w:isLgl/>
      <w:lvlText w:val="%1.%2.%3.%4"/>
      <w:lvlJc w:val="left"/>
      <w:pPr>
        <w:ind w:left="720" w:hanging="720"/>
      </w:pPr>
      <w:rPr>
        <w:rFonts w:ascii="Arial" w:hAnsi="Arial" w:cs="Arial" w:hint="default"/>
        <w:sz w:val="26"/>
      </w:rPr>
    </w:lvl>
    <w:lvl w:ilvl="4">
      <w:start w:val="1"/>
      <w:numFmt w:val="decimal"/>
      <w:isLgl/>
      <w:lvlText w:val="%1.%2.%3.%4.%5"/>
      <w:lvlJc w:val="left"/>
      <w:pPr>
        <w:ind w:left="1080" w:hanging="1080"/>
      </w:pPr>
      <w:rPr>
        <w:rFonts w:ascii="Arial" w:hAnsi="Arial" w:cs="Arial" w:hint="default"/>
        <w:sz w:val="26"/>
      </w:rPr>
    </w:lvl>
    <w:lvl w:ilvl="5">
      <w:start w:val="1"/>
      <w:numFmt w:val="decimal"/>
      <w:isLgl/>
      <w:lvlText w:val="%1.%2.%3.%4.%5.%6"/>
      <w:lvlJc w:val="left"/>
      <w:pPr>
        <w:ind w:left="1080" w:hanging="1080"/>
      </w:pPr>
      <w:rPr>
        <w:rFonts w:ascii="Arial" w:hAnsi="Arial" w:cs="Arial" w:hint="default"/>
        <w:sz w:val="26"/>
      </w:rPr>
    </w:lvl>
    <w:lvl w:ilvl="6">
      <w:start w:val="1"/>
      <w:numFmt w:val="decimal"/>
      <w:isLgl/>
      <w:lvlText w:val="%1.%2.%3.%4.%5.%6.%7"/>
      <w:lvlJc w:val="left"/>
      <w:pPr>
        <w:ind w:left="1440" w:hanging="1440"/>
      </w:pPr>
      <w:rPr>
        <w:rFonts w:ascii="Arial" w:hAnsi="Arial" w:cs="Arial" w:hint="default"/>
        <w:sz w:val="26"/>
      </w:rPr>
    </w:lvl>
    <w:lvl w:ilvl="7">
      <w:start w:val="1"/>
      <w:numFmt w:val="decimal"/>
      <w:isLgl/>
      <w:lvlText w:val="%1.%2.%3.%4.%5.%6.%7.%8"/>
      <w:lvlJc w:val="left"/>
      <w:pPr>
        <w:ind w:left="1440" w:hanging="1440"/>
      </w:pPr>
      <w:rPr>
        <w:rFonts w:ascii="Arial" w:hAnsi="Arial" w:cs="Arial" w:hint="default"/>
        <w:sz w:val="26"/>
      </w:rPr>
    </w:lvl>
    <w:lvl w:ilvl="8">
      <w:start w:val="1"/>
      <w:numFmt w:val="decimal"/>
      <w:isLgl/>
      <w:lvlText w:val="%1.%2.%3.%4.%5.%6.%7.%8.%9"/>
      <w:lvlJc w:val="left"/>
      <w:pPr>
        <w:ind w:left="1800" w:hanging="1800"/>
      </w:pPr>
      <w:rPr>
        <w:rFonts w:ascii="Arial" w:hAnsi="Arial" w:cs="Arial"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F4"/>
    <w:rsid w:val="000020CC"/>
    <w:rsid w:val="000B5310"/>
    <w:rsid w:val="000C373F"/>
    <w:rsid w:val="000C3CDD"/>
    <w:rsid w:val="000D5100"/>
    <w:rsid w:val="0010209A"/>
    <w:rsid w:val="001075A3"/>
    <w:rsid w:val="001244F9"/>
    <w:rsid w:val="00170033"/>
    <w:rsid w:val="00180BE2"/>
    <w:rsid w:val="001F384E"/>
    <w:rsid w:val="00204215"/>
    <w:rsid w:val="002A201D"/>
    <w:rsid w:val="003A3167"/>
    <w:rsid w:val="00441233"/>
    <w:rsid w:val="004B3E81"/>
    <w:rsid w:val="00541143"/>
    <w:rsid w:val="006C40B2"/>
    <w:rsid w:val="007630B0"/>
    <w:rsid w:val="00776D2C"/>
    <w:rsid w:val="008167F4"/>
    <w:rsid w:val="008303EA"/>
    <w:rsid w:val="00887E95"/>
    <w:rsid w:val="008F2481"/>
    <w:rsid w:val="0090399B"/>
    <w:rsid w:val="00951995"/>
    <w:rsid w:val="00A419A9"/>
    <w:rsid w:val="00AD67C3"/>
    <w:rsid w:val="00B0783A"/>
    <w:rsid w:val="00BC2BD4"/>
    <w:rsid w:val="00C10D79"/>
    <w:rsid w:val="00C4546B"/>
    <w:rsid w:val="00C958A6"/>
    <w:rsid w:val="00D054B3"/>
    <w:rsid w:val="00D11C67"/>
    <w:rsid w:val="00D65A0E"/>
    <w:rsid w:val="00E027F2"/>
    <w:rsid w:val="00F04430"/>
    <w:rsid w:val="00F45D32"/>
    <w:rsid w:val="00FC0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7F4"/>
    <w:pPr>
      <w:ind w:left="720"/>
      <w:contextualSpacing/>
    </w:pPr>
  </w:style>
  <w:style w:type="paragraph" w:styleId="BalloonText">
    <w:name w:val="Balloon Text"/>
    <w:basedOn w:val="Normal"/>
    <w:link w:val="BalloonTextChar"/>
    <w:uiPriority w:val="99"/>
    <w:semiHidden/>
    <w:unhideWhenUsed/>
    <w:rsid w:val="00B0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3A"/>
    <w:rPr>
      <w:rFonts w:ascii="Tahoma" w:hAnsi="Tahoma" w:cs="Tahoma"/>
      <w:sz w:val="16"/>
      <w:szCs w:val="16"/>
    </w:rPr>
  </w:style>
  <w:style w:type="paragraph" w:styleId="NormalWeb">
    <w:name w:val="Normal (Web)"/>
    <w:basedOn w:val="Normal"/>
    <w:uiPriority w:val="99"/>
    <w:semiHidden/>
    <w:unhideWhenUsed/>
    <w:rsid w:val="00FC07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0787"/>
  </w:style>
  <w:style w:type="character" w:styleId="Hyperlink">
    <w:name w:val="Hyperlink"/>
    <w:basedOn w:val="DefaultParagraphFont"/>
    <w:uiPriority w:val="99"/>
    <w:semiHidden/>
    <w:unhideWhenUsed/>
    <w:rsid w:val="00FC0787"/>
    <w:rPr>
      <w:color w:val="0000FF"/>
      <w:u w:val="single"/>
    </w:rPr>
  </w:style>
  <w:style w:type="paragraph" w:styleId="Header">
    <w:name w:val="header"/>
    <w:basedOn w:val="Normal"/>
    <w:link w:val="HeaderChar"/>
    <w:uiPriority w:val="99"/>
    <w:unhideWhenUsed/>
    <w:rsid w:val="00180B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0BE2"/>
  </w:style>
  <w:style w:type="paragraph" w:styleId="Footer">
    <w:name w:val="footer"/>
    <w:basedOn w:val="Normal"/>
    <w:link w:val="FooterChar"/>
    <w:uiPriority w:val="99"/>
    <w:semiHidden/>
    <w:unhideWhenUsed/>
    <w:rsid w:val="00180BE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80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7F4"/>
    <w:pPr>
      <w:ind w:left="720"/>
      <w:contextualSpacing/>
    </w:pPr>
  </w:style>
  <w:style w:type="paragraph" w:styleId="BalloonText">
    <w:name w:val="Balloon Text"/>
    <w:basedOn w:val="Normal"/>
    <w:link w:val="BalloonTextChar"/>
    <w:uiPriority w:val="99"/>
    <w:semiHidden/>
    <w:unhideWhenUsed/>
    <w:rsid w:val="00B0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3A"/>
    <w:rPr>
      <w:rFonts w:ascii="Tahoma" w:hAnsi="Tahoma" w:cs="Tahoma"/>
      <w:sz w:val="16"/>
      <w:szCs w:val="16"/>
    </w:rPr>
  </w:style>
  <w:style w:type="paragraph" w:styleId="NormalWeb">
    <w:name w:val="Normal (Web)"/>
    <w:basedOn w:val="Normal"/>
    <w:uiPriority w:val="99"/>
    <w:semiHidden/>
    <w:unhideWhenUsed/>
    <w:rsid w:val="00FC07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0787"/>
  </w:style>
  <w:style w:type="character" w:styleId="Hyperlink">
    <w:name w:val="Hyperlink"/>
    <w:basedOn w:val="DefaultParagraphFont"/>
    <w:uiPriority w:val="99"/>
    <w:semiHidden/>
    <w:unhideWhenUsed/>
    <w:rsid w:val="00FC0787"/>
    <w:rPr>
      <w:color w:val="0000FF"/>
      <w:u w:val="single"/>
    </w:rPr>
  </w:style>
  <w:style w:type="paragraph" w:styleId="Header">
    <w:name w:val="header"/>
    <w:basedOn w:val="Normal"/>
    <w:link w:val="HeaderChar"/>
    <w:uiPriority w:val="99"/>
    <w:unhideWhenUsed/>
    <w:rsid w:val="00180B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0BE2"/>
  </w:style>
  <w:style w:type="paragraph" w:styleId="Footer">
    <w:name w:val="footer"/>
    <w:basedOn w:val="Normal"/>
    <w:link w:val="FooterChar"/>
    <w:uiPriority w:val="99"/>
    <w:semiHidden/>
    <w:unhideWhenUsed/>
    <w:rsid w:val="00180BE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8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2452">
      <w:bodyDiv w:val="1"/>
      <w:marLeft w:val="0"/>
      <w:marRight w:val="0"/>
      <w:marTop w:val="0"/>
      <w:marBottom w:val="0"/>
      <w:divBdr>
        <w:top w:val="none" w:sz="0" w:space="0" w:color="auto"/>
        <w:left w:val="none" w:sz="0" w:space="0" w:color="auto"/>
        <w:bottom w:val="none" w:sz="0" w:space="0" w:color="auto"/>
        <w:right w:val="none" w:sz="0" w:space="0" w:color="auto"/>
      </w:divBdr>
      <w:divsChild>
        <w:div w:id="123380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53166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Phonetic"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Ferdinand_de_Saussure" TargetMode="External"/><Relationship Id="rId17" Type="http://schemas.openxmlformats.org/officeDocument/2006/relationships/hyperlink" Target="http://en.wikipedia.org/wiki/Phonetics" TargetMode="External"/><Relationship Id="rId2" Type="http://schemas.openxmlformats.org/officeDocument/2006/relationships/styles" Target="styles.xml"/><Relationship Id="rId16" Type="http://schemas.openxmlformats.org/officeDocument/2006/relationships/hyperlink" Target="http://en.wikipedia.org/wiki/Wor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ttopedia.org/index.php/Logic" TargetMode="External"/><Relationship Id="rId5" Type="http://schemas.openxmlformats.org/officeDocument/2006/relationships/webSettings" Target="webSettings.xml"/><Relationship Id="rId15" Type="http://schemas.openxmlformats.org/officeDocument/2006/relationships/hyperlink" Target="http://en.wikipedia.org/wiki/Letter_(alphabet)" TargetMode="External"/><Relationship Id="rId10" Type="http://schemas.openxmlformats.org/officeDocument/2006/relationships/hyperlink" Target="http://www.glottopedia.org/index.php/Natural_langu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ottopedia.org/index.php/Meaning" TargetMode="External"/><Relationship Id="rId14" Type="http://schemas.openxmlformats.org/officeDocument/2006/relationships/hyperlink" Target="http://en.wikipedia.org/wiki/Graphem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1553</Words>
  <Characters>8856</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pc</cp:lastModifiedBy>
  <cp:revision>3</cp:revision>
  <dcterms:created xsi:type="dcterms:W3CDTF">2014-09-14T10:58:00Z</dcterms:created>
  <dcterms:modified xsi:type="dcterms:W3CDTF">2014-09-14T10:58:00Z</dcterms:modified>
</cp:coreProperties>
</file>