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17" w:rsidRDefault="00213417" w:rsidP="00213417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213417" w:rsidRDefault="00213417" w:rsidP="00213417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-306"/>
        <w:bidiVisual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5"/>
        <w:gridCol w:w="5385"/>
      </w:tblGrid>
      <w:tr w:rsidR="00213417" w:rsidRPr="007D389B" w:rsidTr="00213417">
        <w:trPr>
          <w:trHeight w:val="360"/>
        </w:trPr>
        <w:tc>
          <w:tcPr>
            <w:tcW w:w="5235" w:type="dxa"/>
            <w:vAlign w:val="center"/>
          </w:tcPr>
          <w:p w:rsidR="00213417" w:rsidRPr="007D389B" w:rsidRDefault="00213417" w:rsidP="002134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D389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5385" w:type="dxa"/>
            <w:vAlign w:val="center"/>
          </w:tcPr>
          <w:p w:rsidR="00213417" w:rsidRPr="007D389B" w:rsidRDefault="00213417" w:rsidP="00213417">
            <w:pPr>
              <w:spacing w:after="0" w:line="240" w:lineRule="auto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7D389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King Saud University</w:t>
            </w:r>
            <w:r w:rsidRPr="007D389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213417" w:rsidRPr="007D389B" w:rsidTr="00213417">
        <w:trPr>
          <w:trHeight w:val="345"/>
        </w:trPr>
        <w:tc>
          <w:tcPr>
            <w:tcW w:w="5235" w:type="dxa"/>
            <w:vAlign w:val="center"/>
          </w:tcPr>
          <w:p w:rsidR="00213417" w:rsidRPr="007D389B" w:rsidRDefault="00213417" w:rsidP="002134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D389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كلية علوم الأغذية والزراعة</w:t>
            </w:r>
          </w:p>
        </w:tc>
        <w:tc>
          <w:tcPr>
            <w:tcW w:w="5385" w:type="dxa"/>
            <w:vAlign w:val="center"/>
          </w:tcPr>
          <w:p w:rsidR="00213417" w:rsidRPr="007D389B" w:rsidRDefault="00213417" w:rsidP="00213417">
            <w:pPr>
              <w:spacing w:after="0" w:line="240" w:lineRule="auto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D389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College of Food and Agricultural Sciences</w:t>
            </w:r>
          </w:p>
        </w:tc>
      </w:tr>
      <w:tr w:rsidR="00213417" w:rsidRPr="007D389B" w:rsidTr="00213417">
        <w:trPr>
          <w:trHeight w:val="345"/>
        </w:trPr>
        <w:tc>
          <w:tcPr>
            <w:tcW w:w="5235" w:type="dxa"/>
            <w:vAlign w:val="center"/>
          </w:tcPr>
          <w:p w:rsidR="00213417" w:rsidRPr="007D389B" w:rsidRDefault="00213417" w:rsidP="00213417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D389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قسم الاقتصاد الزراعي</w:t>
            </w:r>
          </w:p>
        </w:tc>
        <w:tc>
          <w:tcPr>
            <w:tcW w:w="5385" w:type="dxa"/>
            <w:vAlign w:val="center"/>
          </w:tcPr>
          <w:p w:rsidR="00213417" w:rsidRPr="007D389B" w:rsidRDefault="00213417" w:rsidP="00213417">
            <w:pPr>
              <w:spacing w:after="0" w:line="240" w:lineRule="auto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D389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Department of Agricultural Economics</w:t>
            </w:r>
          </w:p>
        </w:tc>
      </w:tr>
    </w:tbl>
    <w:p w:rsidR="00213417" w:rsidRPr="007A5751" w:rsidRDefault="00213417" w:rsidP="00213417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eastAsia="zh-CN"/>
        </w:rPr>
      </w:pPr>
      <w:r w:rsidRPr="007A57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المنهج المقرر لمادة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اقتصاديات التمويل</w:t>
      </w:r>
      <w:r w:rsidRPr="007A57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الزراعى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قصر 407</w:t>
      </w:r>
    </w:p>
    <w:p w:rsidR="00213417" w:rsidRPr="007A5751" w:rsidRDefault="00213417" w:rsidP="00213417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7A5751">
        <w:rPr>
          <w:rFonts w:ascii="Simplified Arabic" w:hAnsi="Simplified Arabic" w:cs="Simplified Arabic"/>
          <w:b/>
          <w:bCs/>
          <w:sz w:val="28"/>
          <w:szCs w:val="28"/>
          <w:rtl/>
        </w:rPr>
        <w:t>الفصل الأول /143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7</w:t>
      </w:r>
      <w:r w:rsidRPr="007A57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– 143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8</w:t>
      </w:r>
      <w:r w:rsidRPr="007A57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هجرية</w:t>
      </w:r>
    </w:p>
    <w:p w:rsidR="00213417" w:rsidRDefault="00213417" w:rsidP="00213417">
      <w:pPr>
        <w:pStyle w:val="Heading3"/>
        <w:spacing w:before="0"/>
        <w:ind w:left="-964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213417" w:rsidRPr="007A5751" w:rsidRDefault="00213417" w:rsidP="00213417">
      <w:pPr>
        <w:pStyle w:val="Heading3"/>
        <w:spacing w:before="0"/>
        <w:ind w:left="-964"/>
        <w:jc w:val="both"/>
        <w:rPr>
          <w:rFonts w:ascii="Simplified Arabic" w:hAnsi="Simplified Arabic" w:cs="Simplified Arabic"/>
          <w:sz w:val="28"/>
          <w:szCs w:val="28"/>
        </w:rPr>
      </w:pPr>
      <w:r w:rsidRPr="007A5751">
        <w:rPr>
          <w:rFonts w:ascii="Simplified Arabic" w:hAnsi="Simplified Arabic" w:cs="Simplified Arabic"/>
          <w:sz w:val="28"/>
          <w:szCs w:val="28"/>
          <w:rtl/>
        </w:rPr>
        <w:t xml:space="preserve">اسم المحاضر: </w:t>
      </w:r>
      <w:r w:rsidRPr="007A5751">
        <w:rPr>
          <w:rFonts w:ascii="Simplified Arabic" w:hAnsi="Simplified Arabic" w:cs="Simplified Arabic"/>
          <w:sz w:val="28"/>
          <w:szCs w:val="28"/>
          <w:rtl/>
        </w:rPr>
        <w:tab/>
      </w:r>
      <w:r w:rsidRPr="007A5751">
        <w:rPr>
          <w:rFonts w:ascii="Simplified Arabic" w:hAnsi="Simplified Arabic" w:cs="Simplified Arabic"/>
          <w:sz w:val="28"/>
          <w:szCs w:val="28"/>
          <w:rtl/>
        </w:rPr>
        <w:tab/>
        <w:t xml:space="preserve">د. عمر الجيلي الشيخ الأمين   </w:t>
      </w:r>
      <w:r w:rsidRPr="007A5751">
        <w:rPr>
          <w:rFonts w:ascii="Simplified Arabic" w:hAnsi="Simplified Arabic" w:cs="Simplified Arabic"/>
          <w:sz w:val="28"/>
          <w:szCs w:val="28"/>
          <w:rtl/>
        </w:rPr>
        <w:tab/>
      </w:r>
    </w:p>
    <w:p w:rsidR="00213417" w:rsidRPr="007A5751" w:rsidRDefault="00213417" w:rsidP="00213417">
      <w:pPr>
        <w:pStyle w:val="Heading3"/>
        <w:spacing w:before="0"/>
        <w:ind w:left="-964"/>
        <w:jc w:val="both"/>
        <w:rPr>
          <w:rFonts w:ascii="Simplified Arabic" w:hAnsi="Simplified Arabic" w:cs="Simplified Arabic"/>
          <w:sz w:val="28"/>
          <w:szCs w:val="28"/>
        </w:rPr>
      </w:pPr>
      <w:r w:rsidRPr="007A5751">
        <w:rPr>
          <w:rFonts w:ascii="Simplified Arabic" w:hAnsi="Simplified Arabic" w:cs="Simplified Arabic"/>
          <w:sz w:val="28"/>
          <w:szCs w:val="28"/>
          <w:rtl/>
        </w:rPr>
        <w:t>المكتب/رقم التلفون:</w:t>
      </w:r>
      <w:r w:rsidRPr="007A5751">
        <w:rPr>
          <w:rFonts w:ascii="Simplified Arabic" w:hAnsi="Simplified Arabic" w:cs="Simplified Arabic"/>
          <w:sz w:val="28"/>
          <w:szCs w:val="28"/>
          <w:rtl/>
        </w:rPr>
        <w:tab/>
        <w:t xml:space="preserve">2 أ 66 /   ت. </w:t>
      </w:r>
      <w:r w:rsidRPr="007A5751">
        <w:rPr>
          <w:rFonts w:ascii="Simplified Arabic" w:hAnsi="Simplified Arabic" w:cs="Simplified Arabic"/>
          <w:sz w:val="28"/>
          <w:szCs w:val="28"/>
        </w:rPr>
        <w:t>4678506</w:t>
      </w:r>
      <w:r w:rsidRPr="007A57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5751">
        <w:rPr>
          <w:rFonts w:ascii="Simplified Arabic" w:hAnsi="Simplified Arabic" w:cs="Simplified Arabic"/>
          <w:sz w:val="28"/>
          <w:szCs w:val="28"/>
          <w:rtl/>
        </w:rPr>
        <w:tab/>
      </w:r>
    </w:p>
    <w:p w:rsidR="00213417" w:rsidRPr="007A5751" w:rsidRDefault="00213417" w:rsidP="00213417">
      <w:pPr>
        <w:pStyle w:val="Heading3"/>
        <w:spacing w:before="0" w:after="0"/>
        <w:ind w:left="-964"/>
        <w:jc w:val="both"/>
        <w:rPr>
          <w:rFonts w:ascii="Simplified Arabic" w:hAnsi="Simplified Arabic" w:cs="Simplified Arabic"/>
          <w:sz w:val="28"/>
          <w:szCs w:val="28"/>
        </w:rPr>
      </w:pPr>
      <w:r w:rsidRPr="007A5751">
        <w:rPr>
          <w:rFonts w:ascii="Simplified Arabic" w:hAnsi="Simplified Arabic" w:cs="Simplified Arabic"/>
          <w:sz w:val="28"/>
          <w:szCs w:val="28"/>
          <w:rtl/>
        </w:rPr>
        <w:t>بريد الكتروني:</w:t>
      </w:r>
      <w:r w:rsidRPr="007A5751">
        <w:rPr>
          <w:rFonts w:ascii="Simplified Arabic" w:hAnsi="Simplified Arabic" w:cs="Simplified Arabic"/>
          <w:sz w:val="28"/>
          <w:szCs w:val="28"/>
          <w:rtl/>
        </w:rPr>
        <w:tab/>
      </w:r>
      <w:r w:rsidRPr="007A5751">
        <w:rPr>
          <w:rFonts w:ascii="Simplified Arabic" w:hAnsi="Simplified Arabic" w:cs="Simplified Arabic"/>
          <w:sz w:val="28"/>
          <w:szCs w:val="28"/>
          <w:rtl/>
        </w:rPr>
        <w:tab/>
      </w:r>
      <w:r w:rsidRPr="007A5751">
        <w:rPr>
          <w:rFonts w:ascii="Simplified Arabic" w:hAnsi="Simplified Arabic" w:cs="Simplified Arabic"/>
          <w:sz w:val="28"/>
          <w:szCs w:val="28"/>
        </w:rPr>
        <w:t>oelsheikh@ksu.edu.sa</w:t>
      </w:r>
    </w:p>
    <w:p w:rsidR="00213417" w:rsidRDefault="00213417" w:rsidP="00213417">
      <w:pPr>
        <w:bidi/>
        <w:spacing w:after="0" w:line="240" w:lineRule="auto"/>
        <w:ind w:left="-96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13417" w:rsidRPr="007A5751" w:rsidRDefault="00213417" w:rsidP="00213417">
      <w:pPr>
        <w:bidi/>
        <w:spacing w:after="0" w:line="240" w:lineRule="auto"/>
        <w:ind w:left="-96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وصف</w:t>
      </w:r>
      <w:r w:rsidRPr="007A57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المقرر:</w:t>
      </w:r>
    </w:p>
    <w:p w:rsidR="00213417" w:rsidRPr="007A5751" w:rsidRDefault="00213417" w:rsidP="00213417">
      <w:pPr>
        <w:bidi/>
        <w:spacing w:line="240" w:lineRule="auto"/>
        <w:ind w:left="-964" w:right="-108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A5751">
        <w:rPr>
          <w:rFonts w:ascii="Simplified Arabic" w:hAnsi="Simplified Arabic" w:cs="Simplified Arabic"/>
          <w:sz w:val="28"/>
          <w:szCs w:val="28"/>
          <w:rtl/>
        </w:rPr>
        <w:t xml:space="preserve">يتضمن مقرر مادة </w:t>
      </w:r>
      <w:r>
        <w:rPr>
          <w:rFonts w:ascii="Simplified Arabic" w:hAnsi="Simplified Arabic" w:cs="Simplified Arabic" w:hint="cs"/>
          <w:sz w:val="28"/>
          <w:szCs w:val="28"/>
          <w:rtl/>
        </w:rPr>
        <w:t>اقتصاديات التمويل</w:t>
      </w:r>
      <w:r w:rsidRPr="007A5751">
        <w:rPr>
          <w:rFonts w:ascii="Simplified Arabic" w:hAnsi="Simplified Arabic" w:cs="Simplified Arabic"/>
          <w:sz w:val="28"/>
          <w:szCs w:val="28"/>
          <w:rtl/>
        </w:rPr>
        <w:t xml:space="preserve"> الزراعي شرحاً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لسبل توفير واستخدام رأس المال في النشاط الزراعي. ويتناول المقرر بالشرح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مفهوم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الزراعي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الأهمية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الاقتصادية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للتمويل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الزراعي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للقطاع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الزراعي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مصادر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الزراعي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أهم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الاقتصادية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لتدبير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واستخدام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رأس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الزراعة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رأس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والتكثيف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التقني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ترشيد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استخدام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الموارد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الرأسمالية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النادرة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العوامل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تحكم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الأهلية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التمويلية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للمزارع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المخاطر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التمويلية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ومخاطر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الأعمال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المزرعية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واستراتيجيات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تقليلها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الائتمان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الزراعي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السياسة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التمويلية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الزراعية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المملكة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السعودية،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ودراسة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سبل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تدبير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واستخدام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رأس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النشاط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الزراعي</w:t>
      </w:r>
      <w:r>
        <w:rPr>
          <w:rFonts w:ascii="Simplified Arabic" w:hAnsi="Simplified Arabic" w:cs="Simplified Arabic" w:hint="cs"/>
          <w:sz w:val="28"/>
          <w:szCs w:val="28"/>
          <w:rtl/>
        </w:rPr>
        <w:t>. كما يتضمن شرحاَ لمفاهيم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عرض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رأس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والطلب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عليه،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والأسس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الاقتصادية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والأساليب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التحليلية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لكفاءة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استخدام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رأس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1FD4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991FD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13417" w:rsidRPr="007A5751" w:rsidRDefault="00213417" w:rsidP="00213417">
      <w:pPr>
        <w:bidi/>
        <w:spacing w:line="240" w:lineRule="auto"/>
        <w:ind w:left="-964" w:right="-162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tbl>
      <w:tblPr>
        <w:bidiVisual/>
        <w:tblW w:w="10744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933"/>
        <w:gridCol w:w="630"/>
        <w:gridCol w:w="1414"/>
        <w:gridCol w:w="656"/>
        <w:gridCol w:w="472"/>
        <w:gridCol w:w="2879"/>
        <w:gridCol w:w="1419"/>
        <w:gridCol w:w="831"/>
        <w:gridCol w:w="540"/>
        <w:gridCol w:w="970"/>
      </w:tblGrid>
      <w:tr w:rsidR="00213417" w:rsidRPr="007A5751" w:rsidTr="007061AD">
        <w:tc>
          <w:tcPr>
            <w:tcW w:w="1074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أولاً: المعلومات الأساسية</w:t>
            </w:r>
          </w:p>
        </w:tc>
      </w:tr>
      <w:tr w:rsidR="00213417" w:rsidRPr="007A5751" w:rsidTr="007061AD">
        <w:tc>
          <w:tcPr>
            <w:tcW w:w="36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13417" w:rsidRPr="007A5751" w:rsidRDefault="00213417" w:rsidP="00213417">
            <w:pPr>
              <w:pStyle w:val="ListParagraph"/>
              <w:numPr>
                <w:ilvl w:val="0"/>
                <w:numId w:val="3"/>
              </w:numPr>
              <w:bidi/>
              <w:spacing w:line="240" w:lineRule="auto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pict>
                <v:rect id="Rectangle 4" o:spid="_x0000_s1026" style="position:absolute;left:0;text-align:left;margin-left:293.4pt;margin-top:40.8pt;width:36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" strokeweight="2pt">
                  <v:textbox style="mso-next-textbox:#Rectangle 4">
                    <w:txbxContent>
                      <w:p w:rsidR="00213417" w:rsidRPr="000B3106" w:rsidRDefault="00213417" w:rsidP="00213417"/>
                    </w:txbxContent>
                  </v:textbox>
                </v:rect>
              </w:pic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رمز المقرر: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407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قصر</w:t>
            </w:r>
          </w:p>
        </w:tc>
        <w:tc>
          <w:tcPr>
            <w:tcW w:w="47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13417" w:rsidRPr="007A5751" w:rsidRDefault="00213417" w:rsidP="00213417">
            <w:pPr>
              <w:pStyle w:val="ListParagraph"/>
              <w:numPr>
                <w:ilvl w:val="0"/>
                <w:numId w:val="5"/>
              </w:numPr>
              <w:bidi/>
              <w:spacing w:before="240" w:line="240" w:lineRule="auto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اسم المقرر: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إقتصاديات التمويل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الزراعى</w:t>
            </w:r>
          </w:p>
        </w:tc>
        <w:tc>
          <w:tcPr>
            <w:tcW w:w="23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13417" w:rsidRPr="007A5751" w:rsidRDefault="00213417" w:rsidP="00213417">
            <w:pPr>
              <w:pStyle w:val="ListParagraph"/>
              <w:numPr>
                <w:ilvl w:val="0"/>
                <w:numId w:val="5"/>
              </w:numPr>
              <w:bidi/>
              <w:spacing w:before="24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البرنامج: 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بكالريوس</w:t>
            </w:r>
          </w:p>
        </w:tc>
      </w:tr>
      <w:tr w:rsidR="00213417" w:rsidRPr="007A5751" w:rsidTr="007061AD">
        <w:trPr>
          <w:trHeight w:val="348"/>
        </w:trPr>
        <w:tc>
          <w:tcPr>
            <w:tcW w:w="36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3417" w:rsidRPr="007A5751" w:rsidRDefault="00213417" w:rsidP="00213417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عدد الوحدات الدراسية      </w:t>
            </w:r>
          </w:p>
        </w:tc>
        <w:tc>
          <w:tcPr>
            <w:tcW w:w="71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3417" w:rsidRPr="007A5751" w:rsidRDefault="00213417" w:rsidP="00213417">
            <w:pPr>
              <w:pStyle w:val="ListParagraph"/>
              <w:numPr>
                <w:ilvl w:val="0"/>
                <w:numId w:val="5"/>
              </w:numPr>
              <w:bidi/>
              <w:spacing w:before="240" w:line="240" w:lineRule="auto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ساعتان</w:t>
            </w:r>
          </w:p>
        </w:tc>
      </w:tr>
      <w:tr w:rsidR="00213417" w:rsidRPr="007A5751" w:rsidTr="007061AD">
        <w:trPr>
          <w:trHeight w:val="298"/>
        </w:trPr>
        <w:tc>
          <w:tcPr>
            <w:tcW w:w="36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3417" w:rsidRPr="007A5751" w:rsidRDefault="00213417" w:rsidP="00213417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القسم المسؤول عن تدريس المقرر</w:t>
            </w:r>
          </w:p>
        </w:tc>
        <w:tc>
          <w:tcPr>
            <w:tcW w:w="71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قسم الاقتصاد الزراعي</w:t>
            </w:r>
          </w:p>
        </w:tc>
      </w:tr>
      <w:tr w:rsidR="00213417" w:rsidRPr="007A5751" w:rsidTr="007061AD">
        <w:trPr>
          <w:trHeight w:val="262"/>
        </w:trPr>
        <w:tc>
          <w:tcPr>
            <w:tcW w:w="1074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13417" w:rsidRPr="007A5751" w:rsidRDefault="00213417" w:rsidP="007061AD">
            <w:pPr>
              <w:bidi/>
              <w:spacing w:before="240" w:line="240" w:lineRule="auto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ثانياً: المعلومات المهنية</w:t>
            </w:r>
          </w:p>
        </w:tc>
      </w:tr>
      <w:tr w:rsidR="00213417" w:rsidRPr="007A5751" w:rsidTr="007061AD">
        <w:trPr>
          <w:trHeight w:val="262"/>
        </w:trPr>
        <w:tc>
          <w:tcPr>
            <w:tcW w:w="1074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13417" w:rsidRPr="004E4DD8" w:rsidRDefault="00213417" w:rsidP="00213417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E4DD8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  <w:lang w:bidi="ar-EG"/>
              </w:rPr>
              <w:t>الأهداف العامة للمقرر</w:t>
            </w:r>
          </w:p>
        </w:tc>
      </w:tr>
      <w:tr w:rsidR="00213417" w:rsidRPr="007A5751" w:rsidTr="007061AD">
        <w:tc>
          <w:tcPr>
            <w:tcW w:w="1074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13417" w:rsidRPr="000938BD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</w:pP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الإلمام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بأسس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التمويل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والإئتمان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وأهمية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رأس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المال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والتقنية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في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التنمية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الإقتصادية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>.</w:t>
            </w:r>
          </w:p>
          <w:p w:rsidR="00213417" w:rsidRPr="000938BD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م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عرفة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سبل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تدبير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رأس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المال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للأنشطة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الزراعية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>.</w:t>
            </w:r>
          </w:p>
          <w:p w:rsidR="00213417" w:rsidRPr="000938BD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</w:pP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تنمية المقدرة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على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إتخاذ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قرارات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إستخدام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رأس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المال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و توزيع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ه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بين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مختلف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الفرص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الإستثمارية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 xml:space="preserve"> بكفاءة عالية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>.</w:t>
            </w:r>
          </w:p>
          <w:p w:rsidR="00213417" w:rsidRPr="000938BD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</w:pP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 xml:space="preserve">لتمكن من فهم القوائم المالية و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تحليل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الأهلية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الإ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ئ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تمانية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لل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م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ز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ار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ع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>.</w:t>
            </w:r>
          </w:p>
          <w:p w:rsidR="00213417" w:rsidRPr="007A5751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 xml:space="preserve">المقدرة علي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التعامل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مع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المخاطرة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وعدم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التأكد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 xml:space="preserve">،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وإختيار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الإستراتيجيات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المناسبة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لمواجهتها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>.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4"/>
        </w:trPr>
        <w:tc>
          <w:tcPr>
            <w:tcW w:w="10744" w:type="dxa"/>
            <w:gridSpan w:val="10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2. </w:t>
            </w:r>
            <w:r w:rsidRPr="007A5751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  <w:lang w:bidi="ar-EG"/>
              </w:rPr>
              <w:t xml:space="preserve"> مخرجات التعليم المستهدفة من تدريس المقرر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080"/>
        </w:trPr>
        <w:tc>
          <w:tcPr>
            <w:tcW w:w="2977" w:type="dxa"/>
            <w:gridSpan w:val="3"/>
            <w:shd w:val="clear" w:color="auto" w:fill="FFFFFF"/>
          </w:tcPr>
          <w:p w:rsidR="00213417" w:rsidRPr="007A5751" w:rsidRDefault="00213417" w:rsidP="007061AD">
            <w:pPr>
              <w:bidi/>
              <w:spacing w:before="240" w:line="240" w:lineRule="auto"/>
              <w:ind w:left="26" w:hanging="2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أ.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المعرفة</w:t>
            </w:r>
            <w:r w:rsidRPr="007A57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767" w:type="dxa"/>
            <w:gridSpan w:val="7"/>
            <w:shd w:val="clear" w:color="auto" w:fill="FFFFFF"/>
          </w:tcPr>
          <w:p w:rsidR="00213417" w:rsidRPr="000938BD" w:rsidRDefault="00213417" w:rsidP="007061AD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</w:pP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الإلمام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بالمعارف الأساسية في المجالات التالية:</w:t>
            </w:r>
          </w:p>
          <w:p w:rsidR="00213417" w:rsidRPr="000938BD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24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</w:pP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مفهوم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التمويل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الزراعي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، مصادره، وأهميته الاقتصادية.</w:t>
            </w:r>
          </w:p>
          <w:p w:rsidR="00213417" w:rsidRPr="000938BD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24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</w:pP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أهم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القواعد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الاقتصادية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لتدبير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واستخدام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رأس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المال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في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الأنشطة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الزراعية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>.</w:t>
            </w:r>
          </w:p>
          <w:p w:rsidR="00213417" w:rsidRPr="000938BD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24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</w:pPr>
            <w:r w:rsidRPr="000938BD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ترشيد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استخدام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الموارد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الرأسمالية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>.</w:t>
            </w:r>
          </w:p>
          <w:p w:rsidR="00213417" w:rsidRPr="000938BD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24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لعوامل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التي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تحكم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الأهلية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التمويلية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للمزارع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>.</w:t>
            </w:r>
          </w:p>
          <w:p w:rsidR="00213417" w:rsidRPr="000938BD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24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</w:pP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المخاطر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التمويلية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واستراتيجيات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 xml:space="preserve">تقليلها. </w:t>
            </w:r>
          </w:p>
          <w:p w:rsidR="00213417" w:rsidRPr="007A5751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24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</w:pP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السياسة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التمويلية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الزراعية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في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المملكة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العربية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0938BD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السعودية</w:t>
            </w:r>
            <w:r w:rsidRPr="000938BD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.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931"/>
        </w:trPr>
        <w:tc>
          <w:tcPr>
            <w:tcW w:w="2977" w:type="dxa"/>
            <w:gridSpan w:val="3"/>
            <w:shd w:val="clear" w:color="auto" w:fill="FFFFFF"/>
          </w:tcPr>
          <w:p w:rsidR="00213417" w:rsidRPr="007A5751" w:rsidRDefault="00213417" w:rsidP="007061AD">
            <w:pPr>
              <w:bidi/>
              <w:spacing w:before="240" w:line="240" w:lineRule="auto"/>
              <w:ind w:left="29" w:hanging="29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ب. المهارات المعرفيّة</w:t>
            </w:r>
          </w:p>
        </w:tc>
        <w:tc>
          <w:tcPr>
            <w:tcW w:w="7767" w:type="dxa"/>
            <w:gridSpan w:val="7"/>
            <w:shd w:val="clear" w:color="auto" w:fill="FFFFFF"/>
          </w:tcPr>
          <w:p w:rsidR="00213417" w:rsidRPr="00904507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 xml:space="preserve">يهدف المقرر الي تطوير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المهارات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المعرفية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 xml:space="preserve"> التالية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>:</w:t>
            </w:r>
          </w:p>
          <w:p w:rsidR="00213417" w:rsidRPr="00904507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</w:pPr>
            <w:r w:rsidRPr="00904507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سبل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تدبير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رأس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المال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للأنشطة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الزراعية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>.</w:t>
            </w:r>
          </w:p>
          <w:p w:rsidR="00213417" w:rsidRPr="00904507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</w:pP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التوزيع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الكفؤ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لرأس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المال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بين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مختلف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الفرص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الإستثمارية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، واستخدامه بكفاءة عالية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>.</w:t>
            </w:r>
          </w:p>
          <w:p w:rsidR="00213417" w:rsidRPr="00904507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</w:pP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تحليل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الأهلية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الإتمانية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للزراع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>.</w:t>
            </w:r>
          </w:p>
          <w:p w:rsidR="00213417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</w:pP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التعامل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مع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الخاطرة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وعدم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التأكد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وإختيار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الإستراتيجيات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المناسبة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904507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لمواجهتها</w:t>
            </w:r>
            <w:r w:rsidRPr="00904507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.</w:t>
            </w:r>
          </w:p>
          <w:p w:rsidR="00213417" w:rsidRPr="007A5751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المقدرة على تحليل المشكلات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الائتمانية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، و وضع تصور و تصميم للوصول إلي مقترحات لتحسين الوضع السائد وتحقيق الأهداف. </w:t>
            </w:r>
          </w:p>
          <w:p w:rsidR="00213417" w:rsidRPr="00013F0A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التمكّن من تفسير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نتائج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التجارب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 xml:space="preserve"> العملية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واستخلاص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الحقائق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بطريقة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علمية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سليمة.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953"/>
        </w:trPr>
        <w:tc>
          <w:tcPr>
            <w:tcW w:w="2977" w:type="dxa"/>
            <w:gridSpan w:val="3"/>
            <w:shd w:val="clear" w:color="auto" w:fill="FFFFFF"/>
          </w:tcPr>
          <w:p w:rsidR="00213417" w:rsidRPr="007A5751" w:rsidRDefault="00213417" w:rsidP="007061AD">
            <w:pPr>
              <w:bidi/>
              <w:spacing w:before="240" w:line="240" w:lineRule="auto"/>
              <w:ind w:left="29" w:hanging="29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 xml:space="preserve">جـ. مهارات التعامل مع الآخرين وتحمل المسؤولية </w:t>
            </w:r>
          </w:p>
          <w:p w:rsidR="00213417" w:rsidRPr="007A5751" w:rsidRDefault="00213417" w:rsidP="007061AD">
            <w:pPr>
              <w:bidi/>
              <w:spacing w:line="240" w:lineRule="auto"/>
              <w:ind w:left="29" w:hanging="29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7767" w:type="dxa"/>
            <w:gridSpan w:val="7"/>
            <w:shd w:val="clear" w:color="auto" w:fill="FFFFFF"/>
          </w:tcPr>
          <w:p w:rsidR="00213417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تطوير مهارات التواصل بايجابية مع الآخرين و ذلك من خلال عرض وتقديم الواجبات الدراسية في القاعة الدراسية، والعمل المشترك مع زملاء الدراسة.</w:t>
            </w:r>
          </w:p>
          <w:p w:rsidR="00213417" w:rsidRPr="007A5751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</w:pPr>
            <w:r w:rsidRPr="00FF14FF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القدرة</w:t>
            </w:r>
            <w:r w:rsidRPr="00FF14FF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FF14FF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على</w:t>
            </w:r>
            <w:r w:rsidRPr="00FF14FF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FF14FF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الإستفادة</w:t>
            </w:r>
            <w:r w:rsidRPr="00FF14FF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FF14FF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من</w:t>
            </w:r>
            <w:r w:rsidRPr="00FF14FF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FF14FF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وجهات</w:t>
            </w:r>
            <w:r w:rsidRPr="00FF14FF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FF14FF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نظر</w:t>
            </w:r>
            <w:r w:rsidRPr="00FF14FF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FF14FF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الآخرين</w:t>
            </w:r>
            <w:r w:rsidRPr="00FF14FF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FF14FF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والإضافة</w:t>
            </w:r>
            <w:r w:rsidRPr="00FF14FF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</w:t>
            </w:r>
            <w:r w:rsidRPr="00FF14FF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إليها</w:t>
            </w:r>
            <w:r w:rsidRPr="00FF14FF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.</w:t>
            </w:r>
          </w:p>
          <w:p w:rsidR="00213417" w:rsidRPr="007A5751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المقدرة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على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العمل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ضمن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الفريق، و تنمية روح المسؤولية في العمل الجماعي، و قيادة فريق العمل. </w:t>
            </w:r>
          </w:p>
          <w:p w:rsidR="00213417" w:rsidRPr="007A5751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24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</w:pPr>
            <w:r w:rsidRPr="00013F0A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تنمية روح التعلم الذاتى و المستمر، وكذلك الثقة بالنفس عبر تقديم الواجبات الدراسية وعرض النتائج بالقاعات الدراسية.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21"/>
        </w:trPr>
        <w:tc>
          <w:tcPr>
            <w:tcW w:w="2977" w:type="dxa"/>
            <w:gridSpan w:val="3"/>
            <w:shd w:val="clear" w:color="auto" w:fill="FFFFFF"/>
          </w:tcPr>
          <w:p w:rsidR="00213417" w:rsidRPr="007A5751" w:rsidRDefault="00213417" w:rsidP="007061AD">
            <w:pPr>
              <w:bidi/>
              <w:spacing w:before="24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د. مهارات الاتصال وتكنولوجيا المعلومات، و المهارات الحسابية/ العددية</w:t>
            </w:r>
          </w:p>
        </w:tc>
        <w:tc>
          <w:tcPr>
            <w:tcW w:w="7767" w:type="dxa"/>
            <w:gridSpan w:val="7"/>
            <w:shd w:val="clear" w:color="auto" w:fill="FFFFFF"/>
          </w:tcPr>
          <w:p w:rsidR="00213417" w:rsidRPr="007A5751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إكتساب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مهارات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عرض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و تفسير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نتائج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التحليل العلمي، واستخلاص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الحقائق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بطريقة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علمية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eastAsia="zh-CN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سليمة، و 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>إ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ستخدام الحاسب الآلي.</w:t>
            </w:r>
          </w:p>
          <w:p w:rsidR="00213417" w:rsidRPr="007A5751" w:rsidRDefault="00213417" w:rsidP="0021341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bidi/>
              <w:adjustRightInd w:val="0"/>
              <w:spacing w:after="240" w:line="240" w:lineRule="auto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التمكن إستخدام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 xml:space="preserve"> مصادر المعلومات، ك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>الإنترنت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/>
              </w:rPr>
              <w:t xml:space="preserve">،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eastAsia="zh-CN"/>
              </w:rPr>
              <w:t xml:space="preserve"> فى جمع المعلومات والبيانات ذات العلاقة. 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7"/>
        </w:trPr>
        <w:tc>
          <w:tcPr>
            <w:tcW w:w="10744" w:type="dxa"/>
            <w:gridSpan w:val="10"/>
            <w:shd w:val="clear" w:color="auto" w:fill="FFFFFF"/>
          </w:tcPr>
          <w:p w:rsidR="00213417" w:rsidRPr="007A5751" w:rsidRDefault="00213417" w:rsidP="007061AD">
            <w:pPr>
              <w:autoSpaceDE w:val="0"/>
              <w:autoSpaceDN w:val="0"/>
              <w:bidi/>
              <w:spacing w:line="240" w:lineRule="auto"/>
              <w:ind w:left="26" w:hanging="26"/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3- محتـوى المقرر وجدول المحاضرات</w:t>
            </w:r>
            <w:r w:rsidRPr="007A5751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40"/>
        </w:trPr>
        <w:tc>
          <w:tcPr>
            <w:tcW w:w="1563" w:type="dxa"/>
            <w:gridSpan w:val="2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7671" w:type="dxa"/>
            <w:gridSpan w:val="6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المواضيع</w:t>
            </w:r>
          </w:p>
        </w:tc>
        <w:tc>
          <w:tcPr>
            <w:tcW w:w="1510" w:type="dxa"/>
            <w:gridSpan w:val="2"/>
            <w:shd w:val="clear" w:color="auto" w:fill="FFFFFF"/>
            <w:vAlign w:val="center"/>
          </w:tcPr>
          <w:p w:rsidR="00213417" w:rsidRPr="007A5751" w:rsidRDefault="00213417" w:rsidP="007061AD">
            <w:pPr>
              <w:autoSpaceDE w:val="0"/>
              <w:autoSpaceDN w:val="0"/>
              <w:bidi/>
              <w:spacing w:line="240" w:lineRule="auto"/>
              <w:ind w:left="26" w:hanging="2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عدد الساعات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"/>
        </w:trPr>
        <w:tc>
          <w:tcPr>
            <w:tcW w:w="1563" w:type="dxa"/>
            <w:gridSpan w:val="2"/>
            <w:shd w:val="clear" w:color="auto" w:fill="FFFFFF"/>
          </w:tcPr>
          <w:p w:rsidR="00213417" w:rsidRPr="007A5751" w:rsidRDefault="00213417" w:rsidP="007061AD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</w:t>
            </w:r>
          </w:p>
        </w:tc>
        <w:tc>
          <w:tcPr>
            <w:tcW w:w="7671" w:type="dxa"/>
            <w:gridSpan w:val="6"/>
            <w:shd w:val="clear" w:color="auto" w:fill="FFFFFF"/>
          </w:tcPr>
          <w:p w:rsidR="00213417" w:rsidRPr="00345AB9" w:rsidRDefault="00213417" w:rsidP="0021341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مقدمة عن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التمويل الزراعي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>: المفهوم والأهداف</w:t>
            </w:r>
          </w:p>
          <w:p w:rsidR="00213417" w:rsidRPr="00345AB9" w:rsidRDefault="00213417" w:rsidP="0021341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ماهية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التمويل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الزراعي ... رأس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المال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والإستثمار ... أهمية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التكوين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الرأسمالي</w:t>
            </w:r>
          </w:p>
        </w:tc>
        <w:tc>
          <w:tcPr>
            <w:tcW w:w="1510" w:type="dxa"/>
            <w:gridSpan w:val="2"/>
            <w:shd w:val="clear" w:color="auto" w:fill="FFFFFF"/>
          </w:tcPr>
          <w:p w:rsidR="00213417" w:rsidRPr="007A5751" w:rsidRDefault="00213417" w:rsidP="007061AD">
            <w:pPr>
              <w:autoSpaceDE w:val="0"/>
              <w:autoSpaceDN w:val="0"/>
              <w:bidi/>
              <w:spacing w:after="0" w:line="240" w:lineRule="auto"/>
              <w:ind w:left="26" w:hanging="26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"/>
        </w:trPr>
        <w:tc>
          <w:tcPr>
            <w:tcW w:w="1563" w:type="dxa"/>
            <w:gridSpan w:val="2"/>
            <w:shd w:val="clear" w:color="auto" w:fill="FFFFFF"/>
          </w:tcPr>
          <w:p w:rsidR="00213417" w:rsidRPr="007A5751" w:rsidRDefault="00213417" w:rsidP="007061AD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الثاني</w:t>
            </w:r>
          </w:p>
        </w:tc>
        <w:tc>
          <w:tcPr>
            <w:tcW w:w="7671" w:type="dxa"/>
            <w:gridSpan w:val="6"/>
            <w:shd w:val="clear" w:color="auto" w:fill="FFFFFF"/>
          </w:tcPr>
          <w:p w:rsidR="00213417" w:rsidRPr="00345AB9" w:rsidRDefault="00213417" w:rsidP="0021341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دوافع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الإدخار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أو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التكوين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الراسمالي</w:t>
            </w:r>
          </w:p>
          <w:p w:rsidR="00213417" w:rsidRPr="00345AB9" w:rsidRDefault="00213417" w:rsidP="0021341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التكوين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الرأسمالي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البلدان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النامية</w:t>
            </w:r>
          </w:p>
          <w:p w:rsidR="00213417" w:rsidRPr="00345AB9" w:rsidRDefault="00213417" w:rsidP="0021341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وسائل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زيادة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التكوين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الرأسمالي</w:t>
            </w:r>
          </w:p>
          <w:p w:rsidR="00213417" w:rsidRPr="00345AB9" w:rsidRDefault="00213417" w:rsidP="0021341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ماهية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الإقراض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والتمويل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الزراعي</w:t>
            </w:r>
          </w:p>
          <w:p w:rsidR="00213417" w:rsidRPr="00345AB9" w:rsidRDefault="00213417" w:rsidP="0021341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أهداف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الإقراض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الزراعي</w:t>
            </w:r>
          </w:p>
        </w:tc>
        <w:tc>
          <w:tcPr>
            <w:tcW w:w="1510" w:type="dxa"/>
            <w:gridSpan w:val="2"/>
            <w:shd w:val="clear" w:color="auto" w:fill="FFFFFF"/>
          </w:tcPr>
          <w:p w:rsidR="00213417" w:rsidRPr="007A5751" w:rsidRDefault="00213417" w:rsidP="007061AD">
            <w:pPr>
              <w:autoSpaceDE w:val="0"/>
              <w:autoSpaceDN w:val="0"/>
              <w:bidi/>
              <w:spacing w:after="0" w:line="240" w:lineRule="auto"/>
              <w:ind w:left="26" w:hanging="26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"/>
        </w:trPr>
        <w:tc>
          <w:tcPr>
            <w:tcW w:w="1563" w:type="dxa"/>
            <w:gridSpan w:val="2"/>
            <w:shd w:val="clear" w:color="auto" w:fill="FFFFFF"/>
          </w:tcPr>
          <w:p w:rsidR="00213417" w:rsidRPr="007A5751" w:rsidRDefault="00213417" w:rsidP="007061AD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الثالث</w:t>
            </w:r>
          </w:p>
        </w:tc>
        <w:tc>
          <w:tcPr>
            <w:tcW w:w="7671" w:type="dxa"/>
            <w:gridSpan w:val="6"/>
            <w:shd w:val="clear" w:color="auto" w:fill="FFFFFF"/>
          </w:tcPr>
          <w:p w:rsidR="00213417" w:rsidRPr="00345AB9" w:rsidRDefault="00213417" w:rsidP="0021341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نظرية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الإدارة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المالية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للمزرعة</w:t>
            </w:r>
          </w:p>
          <w:p w:rsidR="00213417" w:rsidRPr="00345AB9" w:rsidRDefault="00213417" w:rsidP="0021341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تعظيم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الربح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كهدف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إداري</w:t>
            </w:r>
          </w:p>
          <w:p w:rsidR="00213417" w:rsidRPr="00345AB9" w:rsidRDefault="00213417" w:rsidP="0021341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مخاطرة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العمل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والمخاطرة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المالية</w:t>
            </w:r>
          </w:p>
          <w:p w:rsidR="00213417" w:rsidRPr="00345AB9" w:rsidRDefault="00213417" w:rsidP="0021341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المخاطرة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والعوائد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كأهداف</w:t>
            </w:r>
          </w:p>
        </w:tc>
        <w:tc>
          <w:tcPr>
            <w:tcW w:w="1510" w:type="dxa"/>
            <w:gridSpan w:val="2"/>
            <w:shd w:val="clear" w:color="auto" w:fill="FFFFFF"/>
          </w:tcPr>
          <w:p w:rsidR="00213417" w:rsidRPr="007A5751" w:rsidRDefault="00213417" w:rsidP="007061AD">
            <w:pPr>
              <w:autoSpaceDE w:val="0"/>
              <w:autoSpaceDN w:val="0"/>
              <w:bidi/>
              <w:spacing w:after="0" w:line="240" w:lineRule="auto"/>
              <w:ind w:left="26" w:hanging="26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"/>
        </w:trPr>
        <w:tc>
          <w:tcPr>
            <w:tcW w:w="1563" w:type="dxa"/>
            <w:gridSpan w:val="2"/>
            <w:shd w:val="clear" w:color="auto" w:fill="FFFFFF"/>
          </w:tcPr>
          <w:p w:rsidR="00213417" w:rsidRPr="007A5751" w:rsidRDefault="00213417" w:rsidP="007061AD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الرابع</w:t>
            </w:r>
          </w:p>
        </w:tc>
        <w:tc>
          <w:tcPr>
            <w:tcW w:w="7671" w:type="dxa"/>
            <w:gridSpan w:val="6"/>
            <w:shd w:val="clear" w:color="auto" w:fill="FFFFFF"/>
          </w:tcPr>
          <w:p w:rsidR="00213417" w:rsidRPr="00EC6C55" w:rsidRDefault="00213417" w:rsidP="0021341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قياس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العائد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والمخاطرة</w:t>
            </w:r>
          </w:p>
          <w:p w:rsidR="00213417" w:rsidRPr="00EC6C55" w:rsidRDefault="00213417" w:rsidP="0021341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الوسطاء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الماليون</w:t>
            </w:r>
          </w:p>
          <w:p w:rsidR="00213417" w:rsidRPr="00EC6C55" w:rsidRDefault="00213417" w:rsidP="0021341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مؤسسات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وبنوك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الإقراض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الزراعي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كوسطاء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ماليين</w:t>
            </w:r>
          </w:p>
          <w:p w:rsidR="00213417" w:rsidRPr="005342BA" w:rsidRDefault="00213417" w:rsidP="0021341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معوقات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تعبئة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المدخرات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بواسطة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مؤسسات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الإقراض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الزراعي</w:t>
            </w:r>
          </w:p>
        </w:tc>
        <w:tc>
          <w:tcPr>
            <w:tcW w:w="1510" w:type="dxa"/>
            <w:gridSpan w:val="2"/>
            <w:shd w:val="clear" w:color="auto" w:fill="FFFFFF"/>
          </w:tcPr>
          <w:p w:rsidR="00213417" w:rsidRPr="007A5751" w:rsidRDefault="00213417" w:rsidP="007061AD">
            <w:pPr>
              <w:autoSpaceDE w:val="0"/>
              <w:autoSpaceDN w:val="0"/>
              <w:bidi/>
              <w:spacing w:after="0" w:line="240" w:lineRule="auto"/>
              <w:ind w:left="26" w:hanging="26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2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"/>
        </w:trPr>
        <w:tc>
          <w:tcPr>
            <w:tcW w:w="1563" w:type="dxa"/>
            <w:gridSpan w:val="2"/>
            <w:shd w:val="clear" w:color="auto" w:fill="FFFFFF"/>
          </w:tcPr>
          <w:p w:rsidR="00213417" w:rsidRPr="007A5751" w:rsidRDefault="00213417" w:rsidP="007061AD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الخامس</w:t>
            </w:r>
          </w:p>
        </w:tc>
        <w:tc>
          <w:tcPr>
            <w:tcW w:w="7671" w:type="dxa"/>
            <w:gridSpan w:val="6"/>
            <w:shd w:val="clear" w:color="auto" w:fill="FFFFFF"/>
          </w:tcPr>
          <w:p w:rsidR="00213417" w:rsidRPr="00EC6C55" w:rsidRDefault="00213417" w:rsidP="0021341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أساليب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الوسطاء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الماليين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الإدخار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الريفي</w:t>
            </w:r>
          </w:p>
          <w:p w:rsidR="00213417" w:rsidRPr="00EC6C55" w:rsidRDefault="00213417" w:rsidP="0021341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الإقراض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الزراعي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التعاوني</w:t>
            </w:r>
          </w:p>
          <w:p w:rsidR="00213417" w:rsidRPr="00345AB9" w:rsidRDefault="00213417" w:rsidP="0021341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قواعد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القرار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ضوء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العائد</w:t>
            </w:r>
            <w:r w:rsidRPr="00EC6C5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C6C5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والمخاطرة</w:t>
            </w:r>
          </w:p>
        </w:tc>
        <w:tc>
          <w:tcPr>
            <w:tcW w:w="1510" w:type="dxa"/>
            <w:gridSpan w:val="2"/>
            <w:shd w:val="clear" w:color="auto" w:fill="FFFFFF"/>
          </w:tcPr>
          <w:p w:rsidR="00213417" w:rsidRPr="007A5751" w:rsidRDefault="00213417" w:rsidP="007061AD">
            <w:pPr>
              <w:autoSpaceDE w:val="0"/>
              <w:autoSpaceDN w:val="0"/>
              <w:bidi/>
              <w:spacing w:after="0" w:line="240" w:lineRule="auto"/>
              <w:ind w:left="26" w:hanging="26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"/>
        </w:trPr>
        <w:tc>
          <w:tcPr>
            <w:tcW w:w="1563" w:type="dxa"/>
            <w:gridSpan w:val="2"/>
            <w:shd w:val="clear" w:color="auto" w:fill="FFFFFF"/>
          </w:tcPr>
          <w:p w:rsidR="00213417" w:rsidRPr="007A5751" w:rsidRDefault="00213417" w:rsidP="007061AD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السادس</w:t>
            </w:r>
          </w:p>
        </w:tc>
        <w:tc>
          <w:tcPr>
            <w:tcW w:w="7671" w:type="dxa"/>
            <w:gridSpan w:val="6"/>
            <w:shd w:val="clear" w:color="auto" w:fill="FFFFFF"/>
          </w:tcPr>
          <w:p w:rsidR="00213417" w:rsidRPr="00345AB9" w:rsidRDefault="00213417" w:rsidP="0021341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مصادر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التمويل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الزراعي</w:t>
            </w:r>
          </w:p>
          <w:p w:rsidR="00213417" w:rsidRDefault="00213417" w:rsidP="002134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تصنيف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القروض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وضماناتها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ومراقبتها </w:t>
            </w:r>
          </w:p>
          <w:p w:rsidR="00213417" w:rsidRPr="00345AB9" w:rsidRDefault="00213417" w:rsidP="002134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حجم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الإئتمان</w:t>
            </w:r>
          </w:p>
          <w:p w:rsidR="00213417" w:rsidRPr="005342BA" w:rsidRDefault="00213417" w:rsidP="002134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تقييم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الطاقة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الإئتمانية</w:t>
            </w:r>
          </w:p>
        </w:tc>
        <w:tc>
          <w:tcPr>
            <w:tcW w:w="1510" w:type="dxa"/>
            <w:gridSpan w:val="2"/>
            <w:shd w:val="clear" w:color="auto" w:fill="FFFFFF"/>
          </w:tcPr>
          <w:p w:rsidR="00213417" w:rsidRPr="007A5751" w:rsidRDefault="00213417" w:rsidP="007061AD">
            <w:pPr>
              <w:autoSpaceDE w:val="0"/>
              <w:autoSpaceDN w:val="0"/>
              <w:bidi/>
              <w:spacing w:after="0" w:line="240" w:lineRule="auto"/>
              <w:ind w:left="26" w:hanging="26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113"/>
        </w:trPr>
        <w:tc>
          <w:tcPr>
            <w:tcW w:w="1563" w:type="dxa"/>
            <w:gridSpan w:val="2"/>
            <w:shd w:val="clear" w:color="auto" w:fill="FFFFFF"/>
          </w:tcPr>
          <w:p w:rsidR="00213417" w:rsidRPr="007A5751" w:rsidRDefault="00213417" w:rsidP="007061AD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السابع</w:t>
            </w:r>
          </w:p>
        </w:tc>
        <w:tc>
          <w:tcPr>
            <w:tcW w:w="7671" w:type="dxa"/>
            <w:gridSpan w:val="6"/>
            <w:shd w:val="clear" w:color="auto" w:fill="FFFFFF"/>
          </w:tcPr>
          <w:p w:rsidR="00213417" w:rsidRPr="005C3008" w:rsidRDefault="00213417" w:rsidP="0021341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C30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إستخدام</w:t>
            </w:r>
            <w:r w:rsidRPr="005C300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C30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القروض</w:t>
            </w:r>
            <w:r w:rsidRPr="005C300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C30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5C300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C30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التمويل</w:t>
            </w:r>
            <w:r w:rsidRPr="005C300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C30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الزراعي</w:t>
            </w:r>
          </w:p>
          <w:p w:rsidR="00213417" w:rsidRPr="005C3008" w:rsidRDefault="00213417" w:rsidP="0021341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C30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الإختبار</w:t>
            </w:r>
            <w:r w:rsidRPr="005C300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C30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الفصلي</w:t>
            </w:r>
            <w:r w:rsidRPr="005C300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C30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1510" w:type="dxa"/>
            <w:gridSpan w:val="2"/>
            <w:shd w:val="clear" w:color="auto" w:fill="FFFFFF"/>
          </w:tcPr>
          <w:p w:rsidR="00213417" w:rsidRPr="007A5751" w:rsidRDefault="00213417" w:rsidP="007061AD">
            <w:pPr>
              <w:autoSpaceDE w:val="0"/>
              <w:autoSpaceDN w:val="0"/>
              <w:bidi/>
              <w:spacing w:after="0" w:line="240" w:lineRule="auto"/>
              <w:ind w:left="26" w:hanging="26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"/>
        </w:trPr>
        <w:tc>
          <w:tcPr>
            <w:tcW w:w="1563" w:type="dxa"/>
            <w:gridSpan w:val="2"/>
            <w:shd w:val="clear" w:color="auto" w:fill="FFFFFF"/>
          </w:tcPr>
          <w:p w:rsidR="00213417" w:rsidRPr="007A5751" w:rsidRDefault="00213417" w:rsidP="007061AD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7671" w:type="dxa"/>
            <w:gridSpan w:val="6"/>
            <w:shd w:val="clear" w:color="auto" w:fill="FFFFFF"/>
          </w:tcPr>
          <w:p w:rsidR="00213417" w:rsidRPr="00345AB9" w:rsidRDefault="00213417" w:rsidP="002134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مراقبة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القروض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وخدماتها</w:t>
            </w:r>
          </w:p>
          <w:p w:rsidR="00213417" w:rsidRPr="00345AB9" w:rsidRDefault="00213417" w:rsidP="002134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أساليب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مراقبة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القروض</w:t>
            </w:r>
          </w:p>
          <w:p w:rsidR="00213417" w:rsidRPr="00345AB9" w:rsidRDefault="00213417" w:rsidP="002134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خدمة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القروض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والمقترضين</w:t>
            </w:r>
          </w:p>
        </w:tc>
        <w:tc>
          <w:tcPr>
            <w:tcW w:w="1510" w:type="dxa"/>
            <w:gridSpan w:val="2"/>
            <w:shd w:val="clear" w:color="auto" w:fill="FFFFFF"/>
          </w:tcPr>
          <w:p w:rsidR="00213417" w:rsidRPr="007A5751" w:rsidRDefault="00213417" w:rsidP="007061AD">
            <w:pPr>
              <w:autoSpaceDE w:val="0"/>
              <w:autoSpaceDN w:val="0"/>
              <w:bidi/>
              <w:spacing w:after="0" w:line="240" w:lineRule="auto"/>
              <w:ind w:left="26" w:hanging="26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"/>
        </w:trPr>
        <w:tc>
          <w:tcPr>
            <w:tcW w:w="1563" w:type="dxa"/>
            <w:gridSpan w:val="2"/>
            <w:shd w:val="clear" w:color="auto" w:fill="FFFFFF"/>
          </w:tcPr>
          <w:p w:rsidR="00213417" w:rsidRPr="007A5751" w:rsidRDefault="00213417" w:rsidP="007061AD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التاسع</w:t>
            </w:r>
          </w:p>
        </w:tc>
        <w:tc>
          <w:tcPr>
            <w:tcW w:w="7671" w:type="dxa"/>
            <w:gridSpan w:val="6"/>
            <w:shd w:val="clear" w:color="auto" w:fill="FFFFFF"/>
          </w:tcPr>
          <w:p w:rsidR="00213417" w:rsidRPr="00345AB9" w:rsidRDefault="00213417" w:rsidP="0021341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إحلال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رأس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المال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محل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عناصر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الإنتاج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الأخرى</w:t>
            </w:r>
          </w:p>
          <w:p w:rsidR="00213417" w:rsidRPr="00345AB9" w:rsidRDefault="00213417" w:rsidP="0021341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دالة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الطلب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على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رأس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المال</w:t>
            </w:r>
          </w:p>
        </w:tc>
        <w:tc>
          <w:tcPr>
            <w:tcW w:w="1510" w:type="dxa"/>
            <w:gridSpan w:val="2"/>
            <w:shd w:val="clear" w:color="auto" w:fill="FFFFFF"/>
          </w:tcPr>
          <w:p w:rsidR="00213417" w:rsidRPr="007A5751" w:rsidRDefault="00213417" w:rsidP="007061AD">
            <w:pPr>
              <w:autoSpaceDE w:val="0"/>
              <w:autoSpaceDN w:val="0"/>
              <w:bidi/>
              <w:spacing w:after="0" w:line="240" w:lineRule="auto"/>
              <w:ind w:left="26" w:hanging="26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09"/>
        </w:trPr>
        <w:tc>
          <w:tcPr>
            <w:tcW w:w="1563" w:type="dxa"/>
            <w:gridSpan w:val="2"/>
            <w:shd w:val="clear" w:color="auto" w:fill="FFFFFF"/>
          </w:tcPr>
          <w:p w:rsidR="00213417" w:rsidRPr="007A5751" w:rsidRDefault="00213417" w:rsidP="007061AD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العاشر</w:t>
            </w:r>
          </w:p>
        </w:tc>
        <w:tc>
          <w:tcPr>
            <w:tcW w:w="7671" w:type="dxa"/>
            <w:gridSpan w:val="6"/>
            <w:shd w:val="clear" w:color="auto" w:fill="FFFFFF"/>
          </w:tcPr>
          <w:p w:rsidR="00213417" w:rsidRPr="00345AB9" w:rsidRDefault="00213417" w:rsidP="0021341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توجيه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رأس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المال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المحدود</w:t>
            </w:r>
          </w:p>
          <w:p w:rsidR="00213417" w:rsidRPr="00345AB9" w:rsidRDefault="00213417" w:rsidP="0021341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معالجة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رياضية</w:t>
            </w:r>
          </w:p>
        </w:tc>
        <w:tc>
          <w:tcPr>
            <w:tcW w:w="1510" w:type="dxa"/>
            <w:gridSpan w:val="2"/>
            <w:shd w:val="clear" w:color="auto" w:fill="FFFFFF"/>
          </w:tcPr>
          <w:p w:rsidR="00213417" w:rsidRPr="007A5751" w:rsidRDefault="00213417" w:rsidP="007061AD">
            <w:pPr>
              <w:autoSpaceDE w:val="0"/>
              <w:autoSpaceDN w:val="0"/>
              <w:bidi/>
              <w:spacing w:after="0" w:line="240" w:lineRule="auto"/>
              <w:ind w:left="26" w:hanging="26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48"/>
        </w:trPr>
        <w:tc>
          <w:tcPr>
            <w:tcW w:w="1563" w:type="dxa"/>
            <w:gridSpan w:val="2"/>
            <w:shd w:val="clear" w:color="auto" w:fill="FFFFFF"/>
          </w:tcPr>
          <w:p w:rsidR="00213417" w:rsidRPr="007A5751" w:rsidRDefault="00213417" w:rsidP="007061AD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الحادي عشر</w:t>
            </w:r>
          </w:p>
        </w:tc>
        <w:tc>
          <w:tcPr>
            <w:tcW w:w="7671" w:type="dxa"/>
            <w:gridSpan w:val="6"/>
            <w:shd w:val="clear" w:color="auto" w:fill="FFFFFF"/>
          </w:tcPr>
          <w:p w:rsidR="00213417" w:rsidRPr="001654FF" w:rsidRDefault="00213417" w:rsidP="0021341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التمويل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الزراعي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طلب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وعرض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</w:p>
        </w:tc>
        <w:tc>
          <w:tcPr>
            <w:tcW w:w="1510" w:type="dxa"/>
            <w:gridSpan w:val="2"/>
            <w:shd w:val="clear" w:color="auto" w:fill="FFFFFF"/>
          </w:tcPr>
          <w:p w:rsidR="00213417" w:rsidRPr="007A5751" w:rsidRDefault="00213417" w:rsidP="007061AD">
            <w:pPr>
              <w:autoSpaceDE w:val="0"/>
              <w:autoSpaceDN w:val="0"/>
              <w:bidi/>
              <w:spacing w:after="0" w:line="240" w:lineRule="auto"/>
              <w:ind w:left="26" w:hanging="26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125"/>
        </w:trPr>
        <w:tc>
          <w:tcPr>
            <w:tcW w:w="1563" w:type="dxa"/>
            <w:gridSpan w:val="2"/>
            <w:shd w:val="clear" w:color="auto" w:fill="FFFFFF"/>
          </w:tcPr>
          <w:p w:rsidR="00213417" w:rsidRPr="007A5751" w:rsidRDefault="00213417" w:rsidP="007061AD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الثاني عشر</w:t>
            </w:r>
          </w:p>
        </w:tc>
        <w:tc>
          <w:tcPr>
            <w:tcW w:w="7671" w:type="dxa"/>
            <w:gridSpan w:val="6"/>
            <w:shd w:val="clear" w:color="auto" w:fill="FFFFFF"/>
          </w:tcPr>
          <w:p w:rsidR="00213417" w:rsidRPr="001654FF" w:rsidRDefault="00213417" w:rsidP="0021341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654F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مشكلات</w:t>
            </w:r>
            <w:r w:rsidRPr="001654F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654F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الإئتمان</w:t>
            </w:r>
            <w:r w:rsidRPr="001654F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654F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الزراعي</w:t>
            </w:r>
            <w:r w:rsidRPr="001654F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654F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ومبررات</w:t>
            </w:r>
            <w:r w:rsidRPr="001654F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654F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التدخل</w:t>
            </w:r>
            <w:r w:rsidRPr="001654F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654F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الحكومي</w:t>
            </w:r>
            <w:r w:rsidRPr="001654F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  <w:p w:rsidR="00213417" w:rsidRPr="001654FF" w:rsidRDefault="00213417" w:rsidP="0021341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654FF">
              <w:rPr>
                <w:rFonts w:ascii="Simplified Arabic" w:hAnsi="Simplified Arabic" w:cs="Simplified Arabic"/>
                <w:sz w:val="28"/>
                <w:szCs w:val="28"/>
                <w:rtl/>
              </w:rPr>
              <w:t>الإختبار الفصلي الثاني</w:t>
            </w:r>
          </w:p>
        </w:tc>
        <w:tc>
          <w:tcPr>
            <w:tcW w:w="1510" w:type="dxa"/>
            <w:gridSpan w:val="2"/>
            <w:shd w:val="clear" w:color="auto" w:fill="FFFFFF"/>
          </w:tcPr>
          <w:p w:rsidR="00213417" w:rsidRPr="007A5751" w:rsidRDefault="00213417" w:rsidP="007061AD">
            <w:pPr>
              <w:autoSpaceDE w:val="0"/>
              <w:autoSpaceDN w:val="0"/>
              <w:bidi/>
              <w:spacing w:line="240" w:lineRule="auto"/>
              <w:ind w:left="26" w:hanging="26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48"/>
        </w:trPr>
        <w:tc>
          <w:tcPr>
            <w:tcW w:w="1563" w:type="dxa"/>
            <w:gridSpan w:val="2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الثالث عشر</w:t>
            </w:r>
          </w:p>
        </w:tc>
        <w:tc>
          <w:tcPr>
            <w:tcW w:w="7671" w:type="dxa"/>
            <w:gridSpan w:val="6"/>
            <w:shd w:val="clear" w:color="auto" w:fill="FFFFFF"/>
          </w:tcPr>
          <w:p w:rsidR="00213417" w:rsidRPr="00345AB9" w:rsidRDefault="00213417" w:rsidP="0021341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إستراتيجيات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إدارة</w:t>
            </w:r>
            <w:r w:rsidRPr="00345AB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45A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المخاطرة</w:t>
            </w:r>
          </w:p>
        </w:tc>
        <w:tc>
          <w:tcPr>
            <w:tcW w:w="1510" w:type="dxa"/>
            <w:gridSpan w:val="2"/>
            <w:shd w:val="clear" w:color="auto" w:fill="FFFFFF"/>
          </w:tcPr>
          <w:p w:rsidR="00213417" w:rsidRPr="007A5751" w:rsidRDefault="00213417" w:rsidP="007061AD">
            <w:pPr>
              <w:autoSpaceDE w:val="0"/>
              <w:autoSpaceDN w:val="0"/>
              <w:bidi/>
              <w:spacing w:line="240" w:lineRule="auto"/>
              <w:ind w:left="26" w:hanging="26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48"/>
        </w:trPr>
        <w:tc>
          <w:tcPr>
            <w:tcW w:w="1563" w:type="dxa"/>
            <w:gridSpan w:val="2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الرابع عشر</w:t>
            </w:r>
          </w:p>
        </w:tc>
        <w:tc>
          <w:tcPr>
            <w:tcW w:w="7671" w:type="dxa"/>
            <w:gridSpan w:val="6"/>
            <w:shd w:val="clear" w:color="auto" w:fill="FFFFFF"/>
          </w:tcPr>
          <w:p w:rsidR="00213417" w:rsidRPr="00D744E9" w:rsidRDefault="00213417" w:rsidP="00213417">
            <w:pPr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744E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التأمين</w:t>
            </w:r>
            <w:r w:rsidRPr="00D744E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744E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الزراعي</w:t>
            </w:r>
          </w:p>
          <w:p w:rsidR="00213417" w:rsidRPr="007A5751" w:rsidRDefault="00213417" w:rsidP="00213417">
            <w:pPr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744E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مراجعة</w:t>
            </w:r>
            <w:r w:rsidRPr="00D744E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744E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ومناقشة</w:t>
            </w:r>
          </w:p>
        </w:tc>
        <w:tc>
          <w:tcPr>
            <w:tcW w:w="1510" w:type="dxa"/>
            <w:gridSpan w:val="2"/>
            <w:shd w:val="clear" w:color="auto" w:fill="FFFFFF"/>
          </w:tcPr>
          <w:p w:rsidR="00213417" w:rsidRPr="007A5751" w:rsidRDefault="00213417" w:rsidP="007061AD">
            <w:pPr>
              <w:autoSpaceDE w:val="0"/>
              <w:autoSpaceDN w:val="0"/>
              <w:bidi/>
              <w:spacing w:line="240" w:lineRule="auto"/>
              <w:ind w:left="26" w:hanging="26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83"/>
        </w:trPr>
        <w:tc>
          <w:tcPr>
            <w:tcW w:w="10744" w:type="dxa"/>
            <w:gridSpan w:val="10"/>
            <w:shd w:val="clear" w:color="auto" w:fill="FFFFFF"/>
            <w:vAlign w:val="center"/>
          </w:tcPr>
          <w:p w:rsidR="00213417" w:rsidRPr="00876D9E" w:rsidRDefault="00213417" w:rsidP="007061AD">
            <w:pPr>
              <w:bidi/>
              <w:spacing w:line="240" w:lineRule="auto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76D9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4. أساليب وطرق التعليم والتعلم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95"/>
        </w:trPr>
        <w:tc>
          <w:tcPr>
            <w:tcW w:w="10744" w:type="dxa"/>
            <w:gridSpan w:val="10"/>
            <w:shd w:val="clear" w:color="auto" w:fill="FFFFFF"/>
          </w:tcPr>
          <w:p w:rsidR="00213417" w:rsidRPr="007A5751" w:rsidRDefault="00213417" w:rsidP="0021341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محاضرات في القاعة الدراسية</w:t>
            </w:r>
          </w:p>
          <w:p w:rsidR="00213417" w:rsidRPr="00876D9E" w:rsidRDefault="00213417" w:rsidP="0021341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تمارين يقوم الطالب بحلها داخل أو خارج الفصل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6"/>
        </w:trPr>
        <w:tc>
          <w:tcPr>
            <w:tcW w:w="10744" w:type="dxa"/>
            <w:gridSpan w:val="10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5. الأساليب والجدول الزمني لتقييم أداء الطالب و توزيع الدرجات 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6"/>
        </w:trPr>
        <w:tc>
          <w:tcPr>
            <w:tcW w:w="933" w:type="dxa"/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مسلسل</w:t>
            </w:r>
          </w:p>
        </w:tc>
        <w:tc>
          <w:tcPr>
            <w:tcW w:w="6051" w:type="dxa"/>
            <w:gridSpan w:val="5"/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الأسلوب (الطريقة)</w:t>
            </w: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A575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أسبوع</w:t>
            </w:r>
            <w:r w:rsidRPr="007A575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7A575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إجراء</w:t>
            </w:r>
            <w:r w:rsidRPr="007A575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7A575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التقييم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الدرجة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6"/>
        </w:trPr>
        <w:tc>
          <w:tcPr>
            <w:tcW w:w="933" w:type="dxa"/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51" w:type="dxa"/>
            <w:gridSpan w:val="5"/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تمارين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دورية</w:t>
            </w: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2-4-6-8-10-12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20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6"/>
        </w:trPr>
        <w:tc>
          <w:tcPr>
            <w:tcW w:w="933" w:type="dxa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6051" w:type="dxa"/>
            <w:gridSpan w:val="5"/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امتحان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فصلي أول </w:t>
            </w: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20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6"/>
        </w:trPr>
        <w:tc>
          <w:tcPr>
            <w:tcW w:w="933" w:type="dxa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6051" w:type="dxa"/>
            <w:gridSpan w:val="5"/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امتحان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فصلي ثاني </w:t>
            </w: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12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20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6"/>
        </w:trPr>
        <w:tc>
          <w:tcPr>
            <w:tcW w:w="933" w:type="dxa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6051" w:type="dxa"/>
            <w:gridSpan w:val="5"/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امتحان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تحريرى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نهائى</w:t>
            </w: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16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40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6"/>
        </w:trPr>
        <w:tc>
          <w:tcPr>
            <w:tcW w:w="9774" w:type="dxa"/>
            <w:gridSpan w:val="9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مجموع الدرجات</w:t>
            </w:r>
          </w:p>
        </w:tc>
        <w:tc>
          <w:tcPr>
            <w:tcW w:w="970" w:type="dxa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</w:rPr>
              <w:t>100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41"/>
        </w:trPr>
        <w:tc>
          <w:tcPr>
            <w:tcW w:w="10744" w:type="dxa"/>
            <w:gridSpan w:val="10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ind w:left="206" w:hanging="180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6. قائمة الكتب الدراسية و المراجع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6"/>
        </w:trPr>
        <w:tc>
          <w:tcPr>
            <w:tcW w:w="4105" w:type="dxa"/>
            <w:gridSpan w:val="5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عنوان الكتاب</w:t>
            </w:r>
          </w:p>
        </w:tc>
        <w:tc>
          <w:tcPr>
            <w:tcW w:w="2879" w:type="dxa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 المؤلف</w:t>
            </w:r>
          </w:p>
        </w:tc>
        <w:tc>
          <w:tcPr>
            <w:tcW w:w="2790" w:type="dxa"/>
            <w:gridSpan w:val="3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الناشــر</w:t>
            </w:r>
          </w:p>
        </w:tc>
        <w:tc>
          <w:tcPr>
            <w:tcW w:w="970" w:type="dxa"/>
            <w:shd w:val="clear" w:color="auto" w:fill="FFFFFF"/>
          </w:tcPr>
          <w:p w:rsidR="00213417" w:rsidRPr="007254B4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254B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سنــة النشــر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6"/>
        </w:trPr>
        <w:tc>
          <w:tcPr>
            <w:tcW w:w="4105" w:type="dxa"/>
            <w:gridSpan w:val="5"/>
            <w:shd w:val="clear" w:color="auto" w:fill="FFFFFF"/>
          </w:tcPr>
          <w:p w:rsidR="00213417" w:rsidRPr="007A5751" w:rsidRDefault="00213417" w:rsidP="00213417">
            <w:pPr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2D3F">
              <w:rPr>
                <w:rFonts w:hint="cs"/>
                <w:sz w:val="28"/>
                <w:szCs w:val="28"/>
                <w:rtl/>
              </w:rPr>
              <w:t>التمويل الزراعي: مرجع للتدريس في الجامعات العربية.</w:t>
            </w:r>
          </w:p>
        </w:tc>
        <w:tc>
          <w:tcPr>
            <w:tcW w:w="2879" w:type="dxa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2D3F">
              <w:rPr>
                <w:sz w:val="28"/>
                <w:szCs w:val="28"/>
                <w:rtl/>
              </w:rPr>
              <w:t>مصطفى</w:t>
            </w:r>
            <w:r w:rsidRPr="00B12D3F">
              <w:rPr>
                <w:rFonts w:hint="cs"/>
                <w:sz w:val="28"/>
                <w:szCs w:val="28"/>
                <w:rtl/>
              </w:rPr>
              <w:t>، محمد رشراش</w:t>
            </w:r>
            <w:r w:rsidRPr="00B12D3F">
              <w:rPr>
                <w:sz w:val="28"/>
                <w:szCs w:val="28"/>
                <w:rtl/>
              </w:rPr>
              <w:t xml:space="preserve"> وسامي الص</w:t>
            </w:r>
            <w:r w:rsidRPr="00B12D3F">
              <w:rPr>
                <w:rFonts w:hint="cs"/>
                <w:sz w:val="28"/>
                <w:szCs w:val="28"/>
                <w:rtl/>
              </w:rPr>
              <w:t>ن</w:t>
            </w:r>
            <w:r w:rsidRPr="00B12D3F">
              <w:rPr>
                <w:sz w:val="28"/>
                <w:szCs w:val="28"/>
                <w:rtl/>
              </w:rPr>
              <w:t>اغ، وزهير عبدالله، وأحمد حميد</w:t>
            </w:r>
            <w:r w:rsidRPr="00B12D3F">
              <w:rPr>
                <w:rFonts w:hint="cs"/>
                <w:sz w:val="28"/>
                <w:szCs w:val="28"/>
                <w:rtl/>
              </w:rPr>
              <w:t>ه.</w:t>
            </w:r>
          </w:p>
        </w:tc>
        <w:tc>
          <w:tcPr>
            <w:tcW w:w="2790" w:type="dxa"/>
            <w:gridSpan w:val="3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429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عمان</w:t>
            </w:r>
            <w:r w:rsidRPr="00A4294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: </w:t>
            </w:r>
            <w:r w:rsidRPr="00A429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المكتب</w:t>
            </w:r>
            <w:r w:rsidRPr="00A4294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29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الإقليمي</w:t>
            </w:r>
            <w:r w:rsidRPr="00A4294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29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لمنظمة</w:t>
            </w:r>
            <w:r w:rsidRPr="00A4294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29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الأغذية</w:t>
            </w:r>
            <w:r w:rsidRPr="00A4294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29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والزراعة</w:t>
            </w:r>
            <w:r w:rsidRPr="00A4294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29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للأمم</w:t>
            </w:r>
            <w:r w:rsidRPr="00A4294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29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المتحدة</w:t>
            </w:r>
            <w:r w:rsidRPr="00A42944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970" w:type="dxa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1995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6"/>
        </w:trPr>
        <w:tc>
          <w:tcPr>
            <w:tcW w:w="4105" w:type="dxa"/>
            <w:gridSpan w:val="5"/>
            <w:shd w:val="clear" w:color="auto" w:fill="FFFFFF"/>
          </w:tcPr>
          <w:p w:rsidR="00213417" w:rsidRPr="007A5751" w:rsidRDefault="00213417" w:rsidP="00213417">
            <w:pPr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التمويل الزراعي</w:t>
            </w:r>
          </w:p>
        </w:tc>
        <w:tc>
          <w:tcPr>
            <w:tcW w:w="2879" w:type="dxa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C177B">
              <w:rPr>
                <w:rFonts w:hint="cs"/>
                <w:sz w:val="28"/>
                <w:szCs w:val="28"/>
                <w:rtl/>
              </w:rPr>
              <w:t xml:space="preserve">لي </w:t>
            </w:r>
            <w:r w:rsidRPr="00AC177B">
              <w:rPr>
                <w:sz w:val="28"/>
                <w:szCs w:val="28"/>
                <w:rtl/>
              </w:rPr>
              <w:t>وار</w:t>
            </w:r>
            <w:r w:rsidRPr="00AC177B">
              <w:rPr>
                <w:rFonts w:hint="cs"/>
                <w:sz w:val="28"/>
                <w:szCs w:val="28"/>
                <w:rtl/>
              </w:rPr>
              <w:t>ن</w:t>
            </w:r>
            <w:r w:rsidRPr="00AC177B">
              <w:rPr>
                <w:sz w:val="28"/>
                <w:szCs w:val="28"/>
                <w:rtl/>
              </w:rPr>
              <w:t xml:space="preserve"> </w:t>
            </w:r>
            <w:r w:rsidRPr="00AC177B">
              <w:rPr>
                <w:rFonts w:hint="cs"/>
                <w:sz w:val="28"/>
                <w:szCs w:val="28"/>
                <w:rtl/>
              </w:rPr>
              <w:t xml:space="preserve"> وميخائيل بولجي و آيرون نيلسون و وليام موراي</w:t>
            </w:r>
          </w:p>
        </w:tc>
        <w:tc>
          <w:tcPr>
            <w:tcW w:w="2790" w:type="dxa"/>
            <w:gridSpan w:val="3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429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الاتحاد</w:t>
            </w:r>
            <w:r w:rsidRPr="00A4294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29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الإقليمي</w:t>
            </w:r>
            <w:r w:rsidRPr="00A4294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29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للائتمان</w:t>
            </w:r>
            <w:r w:rsidRPr="00A4294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29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الزراعي</w:t>
            </w:r>
            <w:r w:rsidRPr="00A4294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29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A4294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29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الشرق</w:t>
            </w:r>
            <w:r w:rsidRPr="00A4294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29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الأوسط</w:t>
            </w:r>
            <w:r w:rsidRPr="00A4294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29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وشمال</w:t>
            </w:r>
            <w:r w:rsidRPr="00A4294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29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أفريقي</w:t>
            </w:r>
            <w:r w:rsidRPr="00A4294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. </w:t>
            </w:r>
            <w:r w:rsidRPr="00A429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عمان،</w:t>
            </w:r>
            <w:r w:rsidRPr="00A4294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294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الأردن</w:t>
            </w:r>
          </w:p>
        </w:tc>
        <w:tc>
          <w:tcPr>
            <w:tcW w:w="970" w:type="dxa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1985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95"/>
        </w:trPr>
        <w:tc>
          <w:tcPr>
            <w:tcW w:w="2977" w:type="dxa"/>
            <w:gridSpan w:val="3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ind w:left="206" w:hanging="18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المذكـرات</w:t>
            </w:r>
          </w:p>
        </w:tc>
        <w:tc>
          <w:tcPr>
            <w:tcW w:w="7767" w:type="dxa"/>
            <w:gridSpan w:val="7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A57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مذكرات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المحاضر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 xml:space="preserve"> </w:t>
            </w: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الأسبوعية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50"/>
        </w:trPr>
        <w:tc>
          <w:tcPr>
            <w:tcW w:w="2977" w:type="dxa"/>
            <w:gridSpan w:val="3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مواقع على شبكة الانترنت</w:t>
            </w:r>
          </w:p>
        </w:tc>
        <w:tc>
          <w:tcPr>
            <w:tcW w:w="7767" w:type="dxa"/>
            <w:gridSpan w:val="7"/>
            <w:shd w:val="clear" w:color="auto" w:fill="FFFFFF"/>
          </w:tcPr>
          <w:p w:rsidR="00213417" w:rsidRPr="007A5751" w:rsidRDefault="00213417" w:rsidP="007061AD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A575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13417" w:rsidRPr="007A5751" w:rsidRDefault="00213417" w:rsidP="007061A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50"/>
        </w:trPr>
        <w:tc>
          <w:tcPr>
            <w:tcW w:w="10744" w:type="dxa"/>
            <w:gridSpan w:val="10"/>
            <w:shd w:val="clear" w:color="auto" w:fill="FFFFFF"/>
          </w:tcPr>
          <w:p w:rsidR="00213417" w:rsidRPr="007A5751" w:rsidRDefault="00213417" w:rsidP="007061AD">
            <w:pPr>
              <w:bidi/>
              <w:spacing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7A575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7. التسهيلات</w:t>
            </w:r>
            <w:r w:rsidRPr="007A575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7A575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اللازمة</w:t>
            </w:r>
            <w:r w:rsidRPr="007A575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7A575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للتعليم</w:t>
            </w:r>
            <w:r w:rsidRPr="007A575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7A575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والتعلم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0"/>
        </w:trPr>
        <w:tc>
          <w:tcPr>
            <w:tcW w:w="2977" w:type="dxa"/>
            <w:gridSpan w:val="3"/>
            <w:shd w:val="clear" w:color="auto" w:fill="FFFFFF"/>
          </w:tcPr>
          <w:p w:rsidR="00213417" w:rsidRPr="007A5751" w:rsidRDefault="00213417" w:rsidP="007061AD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767" w:type="dxa"/>
            <w:gridSpan w:val="7"/>
            <w:shd w:val="clear" w:color="auto" w:fill="FFFFFF"/>
          </w:tcPr>
          <w:p w:rsidR="00213417" w:rsidRPr="00876D9E" w:rsidRDefault="00213417" w:rsidP="007061AD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876D9E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مدرج</w:t>
            </w:r>
            <w:r w:rsidRPr="00876D9E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 </w:t>
            </w:r>
            <w:r w:rsidRPr="00876D9E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لإلقاء</w:t>
            </w:r>
            <w:r w:rsidRPr="00876D9E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 </w:t>
            </w:r>
            <w:r w:rsidRPr="00876D9E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المحاضرات</w:t>
            </w:r>
            <w:r w:rsidRPr="00876D9E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 </w:t>
            </w:r>
            <w:r w:rsidRPr="00876D9E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النظرية مجهّز بقاعة ذكية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0"/>
        </w:trPr>
        <w:tc>
          <w:tcPr>
            <w:tcW w:w="2977" w:type="dxa"/>
            <w:gridSpan w:val="3"/>
            <w:shd w:val="clear" w:color="auto" w:fill="FFFFFF"/>
          </w:tcPr>
          <w:p w:rsidR="00213417" w:rsidRPr="007A5751" w:rsidRDefault="00213417" w:rsidP="007061AD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767" w:type="dxa"/>
            <w:gridSpan w:val="7"/>
            <w:shd w:val="clear" w:color="auto" w:fill="FFFFFF"/>
          </w:tcPr>
          <w:p w:rsidR="00213417" w:rsidRPr="00876D9E" w:rsidRDefault="00213417" w:rsidP="007061AD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876D9E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معمل حاسب آلي للتدريب العملي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0"/>
        </w:trPr>
        <w:tc>
          <w:tcPr>
            <w:tcW w:w="2977" w:type="dxa"/>
            <w:gridSpan w:val="3"/>
            <w:shd w:val="clear" w:color="auto" w:fill="FFFFFF"/>
          </w:tcPr>
          <w:p w:rsidR="00213417" w:rsidRPr="007A5751" w:rsidRDefault="00213417" w:rsidP="007061AD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A57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>3</w:t>
            </w:r>
          </w:p>
        </w:tc>
        <w:tc>
          <w:tcPr>
            <w:tcW w:w="7767" w:type="dxa"/>
            <w:gridSpan w:val="7"/>
            <w:shd w:val="clear" w:color="auto" w:fill="FFFFFF"/>
          </w:tcPr>
          <w:p w:rsidR="00213417" w:rsidRPr="00876D9E" w:rsidRDefault="00213417" w:rsidP="007061AD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876D9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حزم </w:t>
            </w:r>
            <w:r w:rsidRPr="00876D9E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SPSS</w:t>
            </w:r>
            <w:r w:rsidRPr="00876D9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و </w:t>
            </w:r>
            <w:r w:rsidRPr="00876D9E">
              <w:rPr>
                <w:rFonts w:ascii="Simplified Arabic" w:hAnsi="Simplified Arabic" w:cs="Simplified Arabic"/>
                <w:sz w:val="28"/>
                <w:szCs w:val="28"/>
              </w:rPr>
              <w:t>E views</w:t>
            </w:r>
            <w:r w:rsidRPr="00876D9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الإحصائية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7"/>
        </w:trPr>
        <w:tc>
          <w:tcPr>
            <w:tcW w:w="2977" w:type="dxa"/>
            <w:gridSpan w:val="3"/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7A575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أستاذ المقرر</w:t>
            </w:r>
          </w:p>
        </w:tc>
        <w:tc>
          <w:tcPr>
            <w:tcW w:w="7767" w:type="dxa"/>
            <w:gridSpan w:val="7"/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7A575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رئيس القسم</w:t>
            </w:r>
          </w:p>
        </w:tc>
      </w:tr>
      <w:tr w:rsidR="00213417" w:rsidRPr="007A5751" w:rsidTr="007061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9"/>
        </w:trPr>
        <w:tc>
          <w:tcPr>
            <w:tcW w:w="2977" w:type="dxa"/>
            <w:gridSpan w:val="3"/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7A575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د. عمر الجيلي الشيخ الأمين</w:t>
            </w:r>
          </w:p>
        </w:tc>
        <w:tc>
          <w:tcPr>
            <w:tcW w:w="7767" w:type="dxa"/>
            <w:gridSpan w:val="7"/>
            <w:shd w:val="clear" w:color="auto" w:fill="FFFFFF"/>
            <w:vAlign w:val="center"/>
          </w:tcPr>
          <w:p w:rsidR="00213417" w:rsidRPr="007A5751" w:rsidRDefault="00213417" w:rsidP="007061AD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7A575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أ.د/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خالد نهار الرويس</w:t>
            </w:r>
          </w:p>
        </w:tc>
      </w:tr>
    </w:tbl>
    <w:p w:rsidR="00213417" w:rsidRDefault="00213417" w:rsidP="0021341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13417" w:rsidRDefault="00213417" w:rsidP="00213417">
      <w:pPr>
        <w:rPr>
          <w:rFonts w:hint="cs"/>
          <w:rtl/>
        </w:rPr>
      </w:pPr>
    </w:p>
    <w:p w:rsidR="00213417" w:rsidRDefault="00213417" w:rsidP="00213417">
      <w:pPr>
        <w:rPr>
          <w:rFonts w:hint="cs"/>
          <w:rtl/>
        </w:rPr>
      </w:pPr>
    </w:p>
    <w:p w:rsidR="00173034" w:rsidRDefault="00173034"/>
    <w:sectPr w:rsidR="00173034" w:rsidSect="0021341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4AF"/>
    <w:multiLevelType w:val="hybridMultilevel"/>
    <w:tmpl w:val="4E74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689E"/>
    <w:multiLevelType w:val="hybridMultilevel"/>
    <w:tmpl w:val="7E9A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B4827"/>
    <w:multiLevelType w:val="hybridMultilevel"/>
    <w:tmpl w:val="90D8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F4505"/>
    <w:multiLevelType w:val="hybridMultilevel"/>
    <w:tmpl w:val="8B4C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6FD1"/>
    <w:multiLevelType w:val="hybridMultilevel"/>
    <w:tmpl w:val="D4D4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3438D"/>
    <w:multiLevelType w:val="hybridMultilevel"/>
    <w:tmpl w:val="9482B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2315C6"/>
    <w:multiLevelType w:val="hybridMultilevel"/>
    <w:tmpl w:val="E160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31E8F"/>
    <w:multiLevelType w:val="hybridMultilevel"/>
    <w:tmpl w:val="07F6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E6341A"/>
    <w:multiLevelType w:val="hybridMultilevel"/>
    <w:tmpl w:val="F712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0679B"/>
    <w:multiLevelType w:val="hybridMultilevel"/>
    <w:tmpl w:val="EFFE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E0668"/>
    <w:multiLevelType w:val="hybridMultilevel"/>
    <w:tmpl w:val="D4C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559F"/>
    <w:multiLevelType w:val="hybridMultilevel"/>
    <w:tmpl w:val="01DED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B1519"/>
    <w:multiLevelType w:val="hybridMultilevel"/>
    <w:tmpl w:val="3C0286D2"/>
    <w:lvl w:ilvl="0" w:tplc="2A9E7872">
      <w:numFmt w:val="bullet"/>
      <w:lvlText w:val=""/>
      <w:lvlJc w:val="left"/>
      <w:pPr>
        <w:ind w:left="3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766848"/>
    <w:multiLevelType w:val="hybridMultilevel"/>
    <w:tmpl w:val="DB42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60F6C"/>
    <w:multiLevelType w:val="hybridMultilevel"/>
    <w:tmpl w:val="9B524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3235EE"/>
    <w:multiLevelType w:val="hybridMultilevel"/>
    <w:tmpl w:val="3D2A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4"/>
  </w:num>
  <w:num w:numId="5">
    <w:abstractNumId w:val="7"/>
  </w:num>
  <w:num w:numId="6">
    <w:abstractNumId w:val="2"/>
  </w:num>
  <w:num w:numId="7">
    <w:abstractNumId w:val="5"/>
  </w:num>
  <w:num w:numId="8">
    <w:abstractNumId w:val="15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  <w:num w:numId="13">
    <w:abstractNumId w:val="9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3417"/>
    <w:rsid w:val="00173034"/>
    <w:rsid w:val="00213417"/>
    <w:rsid w:val="004E07C4"/>
    <w:rsid w:val="005215D7"/>
    <w:rsid w:val="00D8356C"/>
    <w:rsid w:val="00E60DBD"/>
    <w:rsid w:val="00F2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17"/>
  </w:style>
  <w:style w:type="paragraph" w:styleId="Heading3">
    <w:name w:val="heading 3"/>
    <w:basedOn w:val="Normal"/>
    <w:next w:val="Normal"/>
    <w:link w:val="Heading3Char"/>
    <w:qFormat/>
    <w:rsid w:val="00213417"/>
    <w:pPr>
      <w:keepNext/>
      <w:overflowPunct w:val="0"/>
      <w:autoSpaceDE w:val="0"/>
      <w:autoSpaceDN w:val="0"/>
      <w:bidi/>
      <w:adjustRightInd w:val="0"/>
      <w:spacing w:before="240" w:after="60" w:line="240" w:lineRule="auto"/>
      <w:jc w:val="left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13417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213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</cp:revision>
  <dcterms:created xsi:type="dcterms:W3CDTF">2016-10-01T18:53:00Z</dcterms:created>
  <dcterms:modified xsi:type="dcterms:W3CDTF">2016-10-01T19:02:00Z</dcterms:modified>
</cp:coreProperties>
</file>