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925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0"/>
        <w:gridCol w:w="6038"/>
      </w:tblGrid>
      <w:tr w:rsidR="00190565" w:rsidRPr="00C666F5" w:rsidTr="008850DF">
        <w:trPr>
          <w:trHeight w:val="367"/>
          <w:jc w:val="center"/>
        </w:trPr>
        <w:tc>
          <w:tcPr>
            <w:tcW w:w="322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381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6038" w:type="dxa"/>
            <w:vAlign w:val="bottom"/>
          </w:tcPr>
          <w:p w:rsidR="00190565" w:rsidRPr="00C666F5" w:rsidRDefault="00190565" w:rsidP="00C666F5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8850DF">
        <w:trPr>
          <w:trHeight w:val="505"/>
          <w:jc w:val="center"/>
        </w:trPr>
        <w:tc>
          <w:tcPr>
            <w:tcW w:w="322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038" w:type="dxa"/>
            <w:vAlign w:val="center"/>
          </w:tcPr>
          <w:p w:rsidR="00190565" w:rsidRPr="008B5825" w:rsidRDefault="00190565" w:rsidP="00EB5E46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B58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 w:rsidR="00EB5E46" w:rsidRPr="008B58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شعبة</w:t>
            </w:r>
            <w:r w:rsidRPr="008B582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190565" w:rsidRPr="00C666F5" w:rsidRDefault="00190565" w:rsidP="008850DF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تمرين ( 2 )</w:t>
      </w:r>
    </w:p>
    <w:p w:rsidR="00190565" w:rsidRPr="00C666F5" w:rsidRDefault="00343621" w:rsidP="000717E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343621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التسليم: خلال أسبوع من التكليف؛ توضع الإجابات في صندوق البريد، لأستاذ المادة برئاسة القسم أو في المحاضرة)</w:t>
      </w:r>
    </w:p>
    <w:p w:rsidR="00190565" w:rsidRPr="00C666F5" w:rsidRDefault="00190565" w:rsidP="008850DF">
      <w:pPr>
        <w:widowControl w:val="0"/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222222"/>
          <w:sz w:val="28"/>
          <w:szCs w:val="28"/>
          <w:highlight w:val="white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>قارن بين المفهومين القديم والحديث للـ "زراعة"، أعط أمثلة توضيحية.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>قارن بين علمي "الاقتصاد" و "الاقتصاد الزراعي".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 xml:space="preserve">ما هي المتطلبات المهمة التي ينبغي أن تتوفر في الاقتصادي الزراعي لكي ينجح في تطبيق </w:t>
      </w: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lastRenderedPageBreak/>
        <w:t>أدوات التحليل الاقتصادي في مجال الزراعة؟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 xml:space="preserve">ناقش الأبعاد المختلفة لعنصر "الأرض" كأحد مدخلات/عوامل/عناصر الانتاج المهمة؟ 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>هات تعريفا ضافيا لـ "رأس المال" مبينا أقسامه المختلفة بحسب المدى الزمني.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8850DF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 xml:space="preserve">ناقش أهمية عنصر الادارة "التنظيم" وبين وجهة نظرك في مسالة فصل الادارة (والتي يقوم بها </w:t>
      </w: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lastRenderedPageBreak/>
        <w:t xml:space="preserve">البشر) عن العمالة. 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 xml:space="preserve">من مميزات السلع الزراعية: "كبر الحجم" و "قابليتها للتلف" و "تفاوتها في الجودة".  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 xml:space="preserve">أشرح تبعات هذه الخصائص أي مالذي يترتب اقتصاديا من هذه المميزات؟  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Pr="00C666F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C666F5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>وضح أسباب انخفاض مرونة العرض السعرية للمنتجات الزراعية.</w:t>
      </w: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p w:rsidR="00190565" w:rsidRPr="00C666F5" w:rsidRDefault="00190565" w:rsidP="00ED73F5">
      <w:pPr>
        <w:widowControl w:val="0"/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</w:p>
    <w:p w:rsidR="00190565" w:rsidRDefault="00190565" w:rsidP="00ED73F5">
      <w:pPr>
        <w:pStyle w:val="ListParagraph"/>
        <w:widowControl w:val="0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</w:rPr>
      </w:pPr>
      <w:r w:rsidRPr="008850DF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 xml:space="preserve">قد يجد المستثمر في مجال الزراعة صعوبة في الحصول على تمويل لمشاريعه مقارنة بالصناعة مثلا وذلك لزيادة المخاطرة في مجال الزراعة.  أشرح أسباب زيادة المخاطرة في الزراعة؟ وكيف </w:t>
      </w:r>
      <w:r w:rsidR="008850DF" w:rsidRPr="008850DF">
        <w:rPr>
          <w:rFonts w:ascii="Simplified Arabic" w:hAnsi="Simplified Arabic" w:cs="Simplified Arabic" w:hint="cs"/>
          <w:color w:val="222222"/>
          <w:sz w:val="28"/>
          <w:szCs w:val="28"/>
          <w:highlight w:val="white"/>
          <w:rtl/>
        </w:rPr>
        <w:t>يت</w:t>
      </w:r>
      <w:r w:rsidRPr="008850DF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>م التغلب على هذه المشكلة عمليا</w:t>
      </w:r>
      <w:r w:rsidR="008850DF" w:rsidRPr="008850DF">
        <w:rPr>
          <w:rFonts w:ascii="Simplified Arabic" w:hAnsi="Simplified Arabic" w:cs="Simplified Arabic" w:hint="cs"/>
          <w:color w:val="222222"/>
          <w:sz w:val="28"/>
          <w:szCs w:val="28"/>
          <w:highlight w:val="white"/>
          <w:rtl/>
        </w:rPr>
        <w:t>ً</w:t>
      </w:r>
      <w:r w:rsidRPr="008850DF"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  <w:t>__هنا في المملكة مثلا؟</w:t>
      </w:r>
      <w:r w:rsidR="008B5825">
        <w:rPr>
          <w:rFonts w:ascii="Simplified Arabic" w:hAnsi="Simplified Arabic" w:cs="Simplified Arabic" w:hint="cs"/>
          <w:color w:val="222222"/>
          <w:sz w:val="28"/>
          <w:szCs w:val="28"/>
          <w:highlight w:val="white"/>
          <w:rtl/>
        </w:rPr>
        <w:t xml:space="preserve">                </w:t>
      </w:r>
    </w:p>
    <w:p w:rsidR="008B5825" w:rsidRPr="008850DF" w:rsidRDefault="008B5825" w:rsidP="008B5825">
      <w:pPr>
        <w:pStyle w:val="ListParagraph"/>
        <w:widowControl w:val="0"/>
        <w:bidi/>
        <w:spacing w:line="240" w:lineRule="auto"/>
        <w:ind w:left="360"/>
        <w:jc w:val="both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</w:rPr>
      </w:pPr>
    </w:p>
    <w:sectPr w:rsidR="008B5825" w:rsidRPr="008850DF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3F" w:rsidRDefault="0002173F" w:rsidP="006927F1">
      <w:pPr>
        <w:spacing w:line="240" w:lineRule="auto"/>
      </w:pPr>
      <w:r>
        <w:separator/>
      </w:r>
    </w:p>
  </w:endnote>
  <w:endnote w:type="continuationSeparator" w:id="0">
    <w:p w:rsidR="0002173F" w:rsidRDefault="0002173F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292"/>
      <w:docPartObj>
        <w:docPartGallery w:val="Page Numbers (Bottom of Page)"/>
        <w:docPartUnique/>
      </w:docPartObj>
    </w:sdtPr>
    <w:sdtContent>
      <w:p w:rsidR="006927F1" w:rsidRDefault="004F78AD">
        <w:pPr>
          <w:pStyle w:val="Footer"/>
          <w:jc w:val="center"/>
        </w:pPr>
        <w:fldSimple w:instr=" PAGE   \* MERGEFORMAT ">
          <w:r w:rsidR="00343621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3F" w:rsidRDefault="0002173F" w:rsidP="006927F1">
      <w:pPr>
        <w:spacing w:line="240" w:lineRule="auto"/>
      </w:pPr>
      <w:r>
        <w:separator/>
      </w:r>
    </w:p>
  </w:footnote>
  <w:footnote w:type="continuationSeparator" w:id="0">
    <w:p w:rsidR="0002173F" w:rsidRDefault="0002173F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2173F"/>
    <w:rsid w:val="00022215"/>
    <w:rsid w:val="000324E1"/>
    <w:rsid w:val="0004019A"/>
    <w:rsid w:val="0004025D"/>
    <w:rsid w:val="000717E5"/>
    <w:rsid w:val="00190565"/>
    <w:rsid w:val="00343621"/>
    <w:rsid w:val="0047482C"/>
    <w:rsid w:val="004F78AD"/>
    <w:rsid w:val="005317C9"/>
    <w:rsid w:val="00607220"/>
    <w:rsid w:val="00633C9A"/>
    <w:rsid w:val="006927F1"/>
    <w:rsid w:val="006A7530"/>
    <w:rsid w:val="00713F98"/>
    <w:rsid w:val="00855366"/>
    <w:rsid w:val="008850DF"/>
    <w:rsid w:val="008B5825"/>
    <w:rsid w:val="008B6026"/>
    <w:rsid w:val="009953DE"/>
    <w:rsid w:val="009D1C19"/>
    <w:rsid w:val="00AD2960"/>
    <w:rsid w:val="00B151E3"/>
    <w:rsid w:val="00BE6732"/>
    <w:rsid w:val="00C2535F"/>
    <w:rsid w:val="00C4108E"/>
    <w:rsid w:val="00C45039"/>
    <w:rsid w:val="00C55CCB"/>
    <w:rsid w:val="00C666F5"/>
    <w:rsid w:val="00CA6C41"/>
    <w:rsid w:val="00DB6C24"/>
    <w:rsid w:val="00EB5E46"/>
    <w:rsid w:val="00ED73F5"/>
    <w:rsid w:val="00F52CF6"/>
    <w:rsid w:val="00F6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2016-10-18T11:15:00Z</cp:lastPrinted>
  <dcterms:created xsi:type="dcterms:W3CDTF">2018-09-23T12:07:00Z</dcterms:created>
  <dcterms:modified xsi:type="dcterms:W3CDTF">2018-09-23T12:07:00Z</dcterms:modified>
</cp:coreProperties>
</file>