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13" w:rsidRPr="006949B8" w:rsidRDefault="007F7413" w:rsidP="000575DF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جامعة الملك سعود</w:t>
      </w:r>
    </w:p>
    <w:p w:rsidR="007F7413" w:rsidRPr="006949B8" w:rsidRDefault="007F7413" w:rsidP="007F7413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7F7413" w:rsidRPr="006949B8" w:rsidRDefault="007F7413" w:rsidP="007F7413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قسم الإقتصاد ال</w:t>
      </w:r>
      <w:r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زراعي</w:t>
      </w:r>
    </w:p>
    <w:p w:rsidR="007F7413" w:rsidRPr="006949B8" w:rsidRDefault="007F7413" w:rsidP="007F741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color w:val="auto"/>
          <w:sz w:val="24"/>
          <w:szCs w:val="24"/>
          <w:rtl/>
        </w:rPr>
        <w:t>قصر 205</w:t>
      </w:r>
    </w:p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</w:p>
    <w:tbl>
      <w:tblPr>
        <w:tblW w:w="8955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5670"/>
      </w:tblGrid>
      <w:tr w:rsidR="007F7413" w:rsidTr="007B1802">
        <w:trPr>
          <w:trHeight w:val="465"/>
          <w:jc w:val="center"/>
        </w:trPr>
        <w:tc>
          <w:tcPr>
            <w:tcW w:w="3285" w:type="dxa"/>
            <w:vMerge w:val="restart"/>
            <w:vAlign w:val="bottom"/>
          </w:tcPr>
          <w:p w:rsidR="007F7413" w:rsidRPr="00CA248E" w:rsidRDefault="007F7413" w:rsidP="00134F48">
            <w:pPr>
              <w:spacing w:line="480" w:lineRule="auto"/>
              <w:rPr>
                <w:sz w:val="28"/>
                <w:szCs w:val="28"/>
              </w:rPr>
            </w:pPr>
            <w:r w:rsidRPr="00F42508">
              <w:rPr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34.65pt" o:ole="">
                  <v:imagedata r:id="rId7" o:title=""/>
                </v:shape>
                <o:OLEObject Type="Embed" ProgID="Equation.3" ShapeID="_x0000_i1025" DrawAspect="Content" ObjectID="_1599219188" r:id="rId8"/>
              </w:object>
            </w:r>
            <w:r w:rsidRPr="00296C3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الدرجة :</w:t>
            </w:r>
          </w:p>
        </w:tc>
        <w:tc>
          <w:tcPr>
            <w:tcW w:w="5670" w:type="dxa"/>
            <w:vAlign w:val="bottom"/>
          </w:tcPr>
          <w:p w:rsidR="007F7413" w:rsidRDefault="007F7413" w:rsidP="00134F48">
            <w:pPr>
              <w:spacing w:before="240" w:line="480" w:lineRule="auto"/>
              <w:jc w:val="right"/>
            </w:pPr>
            <w:r w:rsidRPr="00BF4BA3">
              <w:rPr>
                <w:rFonts w:hint="cs"/>
                <w:b/>
                <w:bCs/>
                <w:rtl/>
              </w:rPr>
              <w:t>الاســــــــــــــم:</w:t>
            </w:r>
          </w:p>
        </w:tc>
      </w:tr>
      <w:tr w:rsidR="007F7413" w:rsidTr="007B1802">
        <w:trPr>
          <w:trHeight w:val="639"/>
          <w:jc w:val="center"/>
        </w:trPr>
        <w:tc>
          <w:tcPr>
            <w:tcW w:w="3285" w:type="dxa"/>
            <w:vMerge/>
            <w:vAlign w:val="center"/>
          </w:tcPr>
          <w:p w:rsidR="007F7413" w:rsidRPr="00296C33" w:rsidRDefault="007F7413" w:rsidP="00134F48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F7413" w:rsidRPr="00BF4BA3" w:rsidRDefault="007F7413" w:rsidP="00134F48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CA248E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شعبة</w:t>
            </w:r>
            <w:r w:rsidRPr="00CA248E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</w:tbl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</w:p>
    <w:p w:rsidR="007F7413" w:rsidRPr="0026368A" w:rsidRDefault="007F7413" w:rsidP="007F74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ه</w:t>
      </w:r>
      <w:r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ــــــــــــــــــــــــ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ام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كل تمرين يقيم بـ 20 درجة وسف يؤخذ المتوسط لكل التمارين في نهاية الفصل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أي أن التمارين تشكل 20% من درجتك نهاية الفصل!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يجب تسليم التمرين في موعده (بعد اسبوع من تاريخه)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لن تقبل التمارين بعد ذلك إذ سيقوم استاذ المادة بمناقشة التمرين في يوم التسليم.  قطعا لن يقبل تسليم التماريم مجتمعة نهاية الفصل!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يمكنك مناقشة التمرين مع زملائك لكن اكتب اجاباتك بصورة مستقلة.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7F7413" w:rsidRPr="006949B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درجاتك تعتمد على درجة تفصيل اجابتك وتدعيمها بالأمثلة متى ماطلب</w:t>
      </w:r>
      <w:r>
        <w:rPr>
          <w:rFonts w:ascii="Times New Roman" w:eastAsia="Times New Roman" w:hAnsi="Times New Roman" w:cs="Times New Roman" w:hint="cs"/>
          <w:color w:val="auto"/>
          <w:sz w:val="24"/>
          <w:szCs w:val="24"/>
          <w:rtl/>
        </w:rPr>
        <w:t xml:space="preserve"> </w:t>
      </w:r>
    </w:p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F7413" w:rsidRPr="006949B8" w:rsidRDefault="007F7413" w:rsidP="007F74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6949B8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تمرين ( </w:t>
      </w:r>
      <w:r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>1</w:t>
      </w:r>
      <w:r w:rsidRPr="006949B8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 )</w:t>
      </w:r>
    </w:p>
    <w:p w:rsidR="007F7413" w:rsidRPr="00375773" w:rsidRDefault="00CA53EE" w:rsidP="003757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  <w:r w:rsidRPr="00375773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  <w:t>(</w:t>
      </w:r>
      <w:r w:rsidR="007F7413" w:rsidRPr="00375773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  <w:t>التسليم</w:t>
      </w:r>
      <w:r w:rsidR="00375773" w:rsidRPr="00375773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  <w:t xml:space="preserve"> خلال أسبوع، توضع الإجابات </w:t>
      </w:r>
      <w:r w:rsidR="005B5FA9" w:rsidRPr="00375773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  <w:t>ف</w:t>
      </w:r>
      <w:r w:rsidR="007F7413" w:rsidRPr="00375773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  <w:t>ي صندوق البريد برئاسة القسم أو في المحاضرة)</w:t>
      </w:r>
    </w:p>
    <w:p w:rsidR="007F7413" w:rsidRPr="007B1802" w:rsidRDefault="007F7413" w:rsidP="007F7413">
      <w:pPr>
        <w:widowControl w:val="0"/>
        <w:bidi/>
        <w:jc w:val="center"/>
        <w:rPr>
          <w:rFonts w:ascii="Tahoma" w:hAnsi="Tahoma" w:cs="Tahoma"/>
          <w:b/>
          <w:bCs/>
          <w:color w:val="222222"/>
          <w:highlight w:val="white"/>
          <w:rtl/>
        </w:rPr>
      </w:pPr>
      <w:r w:rsidRPr="007B1802">
        <w:rPr>
          <w:rFonts w:ascii="Tahoma" w:eastAsia="Times New Roman" w:hAnsi="Tahoma" w:cs="Tahoma"/>
          <w:b/>
          <w:bCs/>
          <w:color w:val="auto"/>
          <w:u w:val="single"/>
          <w:rtl/>
        </w:rPr>
        <w:t>سلم الإجابات علي نفس الورقة/أستخدم ظهر الورقة عند الضرورة</w:t>
      </w: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rtl/>
        </w:rPr>
      </w:pPr>
    </w:p>
    <w:p w:rsidR="007F7413" w:rsidRPr="00CA53EE" w:rsidRDefault="007F7413" w:rsidP="007B1802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 w:rsidRPr="00CA53EE">
        <w:rPr>
          <w:rFonts w:ascii="Tahoma" w:hAnsi="Tahoma" w:cs="Tahoma"/>
          <w:b/>
          <w:bCs/>
          <w:color w:val="222222"/>
          <w:highlight w:val="white"/>
          <w:rtl/>
        </w:rPr>
        <w:t>هات تعريفا وافيا لـعلم الاقتصاد وهات مثالا يوضح التعريف.</w:t>
      </w: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CA53EE" w:rsidRDefault="00CA53EE" w:rsidP="00CA53EE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CA53EE" w:rsidRPr="00CA53EE" w:rsidRDefault="00CA53EE" w:rsidP="00CA53EE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F7413" w:rsidRPr="00CA53EE" w:rsidRDefault="007F7413" w:rsidP="007B1802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 w:rsidRPr="00CA53EE">
        <w:rPr>
          <w:rFonts w:ascii="Tahoma" w:hAnsi="Tahoma" w:cs="Tahoma"/>
          <w:b/>
          <w:bCs/>
          <w:color w:val="222222"/>
          <w:highlight w:val="white"/>
          <w:rtl/>
        </w:rPr>
        <w:t>وضح المشكلة الاقتصادية بالنسبة لـ:</w:t>
      </w:r>
    </w:p>
    <w:p w:rsidR="007F7413" w:rsidRPr="00CA53EE" w:rsidRDefault="007F7413" w:rsidP="007B1802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 w:rsidRPr="00CA53EE">
        <w:rPr>
          <w:rFonts w:ascii="Tahoma" w:hAnsi="Tahoma" w:cs="Tahoma"/>
          <w:b/>
          <w:bCs/>
          <w:color w:val="222222"/>
          <w:highlight w:val="white"/>
          <w:rtl/>
        </w:rPr>
        <w:t>المستهلك؟</w:t>
      </w: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F7413" w:rsidRPr="00CA53EE" w:rsidRDefault="007F7413" w:rsidP="007B1802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 w:rsidRPr="00CA53EE">
        <w:rPr>
          <w:rFonts w:ascii="Tahoma" w:hAnsi="Tahoma" w:cs="Tahoma"/>
          <w:b/>
          <w:bCs/>
          <w:color w:val="222222"/>
          <w:highlight w:val="white"/>
          <w:rtl/>
        </w:rPr>
        <w:t>المنتج؟</w:t>
      </w:r>
    </w:p>
    <w:p w:rsidR="007F7413" w:rsidRPr="00CA53EE" w:rsidRDefault="007F7413" w:rsidP="007B1802">
      <w:pPr>
        <w:pStyle w:val="ListParagraph"/>
        <w:widowControl w:val="0"/>
        <w:bidi/>
        <w:ind w:left="1440"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 w:rsidRPr="00CA53EE">
        <w:rPr>
          <w:rFonts w:ascii="Tahoma" w:hAnsi="Tahoma" w:cs="Tahoma"/>
          <w:b/>
          <w:bCs/>
          <w:color w:val="222222"/>
          <w:highlight w:val="white"/>
          <w:rtl/>
        </w:rPr>
        <w:t>وضح بمثال مبسط كيف يعمل المستهلك على حل مشكلته الاقتصادية من خلال:</w:t>
      </w:r>
    </w:p>
    <w:p w:rsidR="007F7413" w:rsidRPr="00CA53EE" w:rsidRDefault="007F7413" w:rsidP="007B1802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 w:rsidRPr="00CA53EE">
        <w:rPr>
          <w:rFonts w:ascii="Tahoma" w:hAnsi="Tahoma" w:cs="Tahoma"/>
          <w:b/>
          <w:bCs/>
          <w:color w:val="222222"/>
          <w:highlight w:val="white"/>
          <w:rtl/>
        </w:rPr>
        <w:t>الاختيار؟</w:t>
      </w: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F7413" w:rsidRPr="00CA53EE" w:rsidRDefault="007F7413" w:rsidP="007B1802">
      <w:pPr>
        <w:pStyle w:val="ListParagraph"/>
        <w:widowControl w:val="0"/>
        <w:numPr>
          <w:ilvl w:val="1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 w:rsidRPr="00CA53EE">
        <w:rPr>
          <w:rFonts w:ascii="Tahoma" w:hAnsi="Tahoma" w:cs="Tahoma"/>
          <w:b/>
          <w:bCs/>
          <w:color w:val="222222"/>
          <w:highlight w:val="white"/>
          <w:rtl/>
        </w:rPr>
        <w:t xml:space="preserve">التضحية؟ </w:t>
      </w:r>
    </w:p>
    <w:p w:rsidR="007F7413" w:rsidRPr="00CA53EE" w:rsidRDefault="007F7413" w:rsidP="007B1802">
      <w:pPr>
        <w:pStyle w:val="ListParagraph"/>
        <w:widowControl w:val="0"/>
        <w:bidi/>
        <w:ind w:left="1440"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F7413" w:rsidRPr="00CA53EE" w:rsidRDefault="007F7413" w:rsidP="007B1802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 w:rsidRPr="00CA53EE">
        <w:rPr>
          <w:rFonts w:ascii="Tahoma" w:hAnsi="Tahoma" w:cs="Tahoma"/>
          <w:b/>
          <w:bCs/>
          <w:color w:val="222222"/>
          <w:highlight w:val="white"/>
          <w:rtl/>
        </w:rPr>
        <w:t xml:space="preserve">مدعما اجابتك بالأمثلة وضح الفرق بين "التحليل الاقتصادي الجزئي" و " التحليل الاقتصادي الكلي": </w:t>
      </w: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F7413" w:rsidRPr="00CA53EE" w:rsidRDefault="007F7413" w:rsidP="007B1802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 w:rsidRPr="00CA53EE">
        <w:rPr>
          <w:rFonts w:ascii="Tahoma" w:hAnsi="Tahoma" w:cs="Tahoma"/>
          <w:b/>
          <w:bCs/>
          <w:color w:val="222222"/>
          <w:highlight w:val="white"/>
          <w:rtl/>
        </w:rPr>
        <w:t>من الافتراضات الاساسية في التحليل الاقتصادي "بقاء العوامل الاخرى ثابتة":</w:t>
      </w:r>
    </w:p>
    <w:p w:rsidR="007F7413" w:rsidRPr="00CA53EE" w:rsidRDefault="007F7413" w:rsidP="00CA53EE">
      <w:pPr>
        <w:pStyle w:val="ListParagraph"/>
        <w:widowControl w:val="0"/>
        <w:numPr>
          <w:ilvl w:val="1"/>
          <w:numId w:val="3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 w:rsidRPr="00CA53EE">
        <w:rPr>
          <w:rFonts w:ascii="Tahoma" w:hAnsi="Tahoma" w:cs="Tahoma"/>
          <w:b/>
          <w:bCs/>
          <w:color w:val="222222"/>
          <w:highlight w:val="white"/>
          <w:rtl/>
        </w:rPr>
        <w:t>هات مثالا مبسطا توضح به هذا الافتراض.</w:t>
      </w:r>
    </w:p>
    <w:p w:rsidR="007F7413" w:rsidRPr="00CA53EE" w:rsidRDefault="007F7413" w:rsidP="00CA53EE">
      <w:pPr>
        <w:widowControl w:val="0"/>
        <w:tabs>
          <w:tab w:val="left" w:pos="1481"/>
        </w:tabs>
        <w:bidi/>
        <w:ind w:firstLine="1485"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F7413" w:rsidRPr="00CA53EE" w:rsidRDefault="007F7413" w:rsidP="00CA53EE">
      <w:pPr>
        <w:pStyle w:val="ListParagraph"/>
        <w:widowControl w:val="0"/>
        <w:numPr>
          <w:ilvl w:val="1"/>
          <w:numId w:val="3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 w:rsidRPr="00CA53EE">
        <w:rPr>
          <w:rFonts w:ascii="Tahoma" w:hAnsi="Tahoma" w:cs="Tahoma"/>
          <w:b/>
          <w:bCs/>
          <w:color w:val="222222"/>
          <w:highlight w:val="white"/>
          <w:rtl/>
        </w:rPr>
        <w:t>قيم هذا الافتراض نقديا: اذكر مزاياه وعيوبه.</w:t>
      </w:r>
    </w:p>
    <w:p w:rsidR="00173034" w:rsidRPr="00CA53EE" w:rsidRDefault="00173034" w:rsidP="007B1802">
      <w:pPr>
        <w:jc w:val="both"/>
        <w:rPr>
          <w:rFonts w:ascii="Tahoma" w:hAnsi="Tahoma" w:cs="Tahoma"/>
          <w:b/>
          <w:bCs/>
        </w:rPr>
      </w:pPr>
    </w:p>
    <w:sectPr w:rsidR="00173034" w:rsidRPr="00CA53EE" w:rsidSect="001730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33" w:rsidRDefault="00DC0D33" w:rsidP="007F7413">
      <w:pPr>
        <w:spacing w:line="240" w:lineRule="auto"/>
      </w:pPr>
      <w:r>
        <w:separator/>
      </w:r>
    </w:p>
  </w:endnote>
  <w:endnote w:type="continuationSeparator" w:id="0">
    <w:p w:rsidR="00DC0D33" w:rsidRDefault="00DC0D33" w:rsidP="007F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8643"/>
      <w:docPartObj>
        <w:docPartGallery w:val="Page Numbers (Bottom of Page)"/>
        <w:docPartUnique/>
      </w:docPartObj>
    </w:sdtPr>
    <w:sdtContent>
      <w:p w:rsidR="007F7413" w:rsidRDefault="00A31E7B">
        <w:pPr>
          <w:pStyle w:val="Footer"/>
        </w:pPr>
        <w:fldSimple w:instr=" PAGE   \* MERGEFORMAT ">
          <w:r w:rsidR="00375773">
            <w:rPr>
              <w:noProof/>
            </w:rPr>
            <w:t>2</w:t>
          </w:r>
        </w:fldSimple>
      </w:p>
    </w:sdtContent>
  </w:sdt>
  <w:p w:rsidR="007F7413" w:rsidRDefault="007F7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33" w:rsidRDefault="00DC0D33" w:rsidP="007F7413">
      <w:pPr>
        <w:spacing w:line="240" w:lineRule="auto"/>
      </w:pPr>
      <w:r>
        <w:separator/>
      </w:r>
    </w:p>
  </w:footnote>
  <w:footnote w:type="continuationSeparator" w:id="0">
    <w:p w:rsidR="00DC0D33" w:rsidRDefault="00DC0D33" w:rsidP="007F7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57B0"/>
    <w:multiLevelType w:val="hybridMultilevel"/>
    <w:tmpl w:val="676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784C"/>
    <w:multiLevelType w:val="hybridMultilevel"/>
    <w:tmpl w:val="5F7A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413"/>
    <w:rsid w:val="000575DF"/>
    <w:rsid w:val="00173034"/>
    <w:rsid w:val="001D3BFA"/>
    <w:rsid w:val="00375773"/>
    <w:rsid w:val="00451508"/>
    <w:rsid w:val="004E07C4"/>
    <w:rsid w:val="005B5FA9"/>
    <w:rsid w:val="00654E09"/>
    <w:rsid w:val="007B1802"/>
    <w:rsid w:val="007F7413"/>
    <w:rsid w:val="008E58DA"/>
    <w:rsid w:val="00A31E7B"/>
    <w:rsid w:val="00BB1265"/>
    <w:rsid w:val="00CA53EE"/>
    <w:rsid w:val="00D617FD"/>
    <w:rsid w:val="00D73B39"/>
    <w:rsid w:val="00DC0D33"/>
    <w:rsid w:val="00E60DBD"/>
    <w:rsid w:val="00F00AB0"/>
    <w:rsid w:val="00F4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2</cp:revision>
  <dcterms:created xsi:type="dcterms:W3CDTF">2018-09-23T11:47:00Z</dcterms:created>
  <dcterms:modified xsi:type="dcterms:W3CDTF">2018-09-23T11:47:00Z</dcterms:modified>
</cp:coreProperties>
</file>