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D19DF" w14:textId="77777777" w:rsidR="0081727C" w:rsidRDefault="0081727C" w:rsidP="0081727C">
      <w:pPr>
        <w:jc w:val="center"/>
        <w:rPr>
          <w:rFonts w:ascii="Traditional Arabic" w:eastAsia="Times New Roman" w:hAnsi="Traditional Arabic" w:cs="Akhbar MT"/>
          <w:sz w:val="28"/>
          <w:szCs w:val="28"/>
          <w:rtl/>
        </w:rPr>
      </w:pPr>
      <w:bookmarkStart w:id="0" w:name="_GoBack"/>
    </w:p>
    <w:p w14:paraId="73462A6B" w14:textId="73A0A442" w:rsidR="0081727C" w:rsidRPr="00962D0E" w:rsidRDefault="009323F8" w:rsidP="0081727C">
      <w:pPr>
        <w:jc w:val="center"/>
        <w:rPr>
          <w:rFonts w:ascii="Traditional Arabic" w:eastAsia="Times New Roman" w:hAnsi="Traditional Arabic" w:cs="DecoType Naskh Variants"/>
          <w:sz w:val="40"/>
          <w:szCs w:val="40"/>
          <w:rtl/>
        </w:rPr>
      </w:pPr>
      <w:r>
        <w:rPr>
          <w:rFonts w:ascii="Traditional Arabic" w:eastAsia="Times New Roman" w:hAnsi="Traditional Arabic" w:cs="DecoType Naskh Variants" w:hint="cs"/>
          <w:sz w:val="40"/>
          <w:szCs w:val="40"/>
          <w:rtl/>
        </w:rPr>
        <w:t>المدخل لعلوم الحديث</w:t>
      </w:r>
    </w:p>
    <w:p w14:paraId="65D643BA" w14:textId="77777777" w:rsidR="0081727C" w:rsidRPr="00962D0E" w:rsidRDefault="0081727C" w:rsidP="0081727C">
      <w:pPr>
        <w:jc w:val="center"/>
        <w:rPr>
          <w:rFonts w:ascii="Traditional Arabic" w:eastAsia="Times New Roman" w:hAnsi="Traditional Arabic" w:cs="DecoType Naskh Variants"/>
          <w:sz w:val="32"/>
          <w:szCs w:val="32"/>
          <w:rtl/>
        </w:rPr>
      </w:pPr>
      <w:r w:rsidRPr="00962D0E">
        <w:rPr>
          <w:rFonts w:ascii="Traditional Arabic" w:eastAsia="Times New Roman" w:hAnsi="Traditional Arabic" w:cs="DecoType Naskh Variants" w:hint="cs"/>
          <w:sz w:val="32"/>
          <w:szCs w:val="32"/>
          <w:rtl/>
        </w:rPr>
        <w:t>الجزء الأول</w:t>
      </w:r>
    </w:p>
    <w:p w14:paraId="2BBDDC61" w14:textId="5C3F49A9" w:rsidR="0081727C" w:rsidRPr="00962D0E" w:rsidRDefault="0081727C" w:rsidP="0081727C">
      <w:pPr>
        <w:jc w:val="center"/>
        <w:rPr>
          <w:rFonts w:ascii="Traditional Arabic" w:eastAsia="Times New Roman" w:hAnsi="Traditional Arabic" w:cs="DecoType Naskh Variants"/>
          <w:sz w:val="40"/>
          <w:szCs w:val="40"/>
          <w:rtl/>
        </w:rPr>
      </w:pPr>
      <w:r w:rsidRPr="00962D0E">
        <w:rPr>
          <w:rFonts w:ascii="Traditional Arabic" w:eastAsia="Times New Roman" w:hAnsi="Traditional Arabic" w:cs="DecoType Naskh Variants" w:hint="cs"/>
          <w:sz w:val="40"/>
          <w:szCs w:val="40"/>
          <w:rtl/>
        </w:rPr>
        <w:t xml:space="preserve">مقرر </w:t>
      </w:r>
      <w:r w:rsidR="009323F8">
        <w:rPr>
          <w:rFonts w:ascii="Traditional Arabic" w:eastAsia="Times New Roman" w:hAnsi="Traditional Arabic" w:cs="DecoType Naskh Variants" w:hint="cs"/>
          <w:sz w:val="40"/>
          <w:szCs w:val="40"/>
          <w:rtl/>
        </w:rPr>
        <w:t>156</w:t>
      </w:r>
      <w:r w:rsidRPr="00962D0E">
        <w:rPr>
          <w:rFonts w:ascii="Traditional Arabic" w:eastAsia="Times New Roman" w:hAnsi="Traditional Arabic" w:cs="DecoType Naskh Variants" w:hint="cs"/>
          <w:sz w:val="40"/>
          <w:szCs w:val="40"/>
          <w:rtl/>
        </w:rPr>
        <w:t>سلم</w:t>
      </w:r>
    </w:p>
    <w:p w14:paraId="2DBC40FE" w14:textId="77777777" w:rsidR="0081727C" w:rsidRPr="00962D0E" w:rsidRDefault="0081727C" w:rsidP="0081727C">
      <w:pPr>
        <w:jc w:val="center"/>
        <w:rPr>
          <w:rFonts w:ascii="Traditional Arabic" w:eastAsia="Times New Roman" w:hAnsi="Traditional Arabic" w:cs="DecoType Naskh Variants"/>
          <w:sz w:val="28"/>
          <w:szCs w:val="28"/>
          <w:rtl/>
        </w:rPr>
      </w:pPr>
      <w:r w:rsidRPr="00962D0E">
        <w:rPr>
          <w:rFonts w:ascii="Traditional Arabic" w:eastAsia="Times New Roman" w:hAnsi="Traditional Arabic" w:cs="DecoType Naskh Variants" w:hint="cs"/>
          <w:sz w:val="28"/>
          <w:szCs w:val="28"/>
          <w:rtl/>
        </w:rPr>
        <w:t xml:space="preserve">جمع </w:t>
      </w:r>
    </w:p>
    <w:p w14:paraId="2A161C41" w14:textId="77777777" w:rsidR="0081727C" w:rsidRPr="00962D0E" w:rsidRDefault="0081727C" w:rsidP="0081727C">
      <w:pPr>
        <w:jc w:val="center"/>
        <w:rPr>
          <w:rFonts w:ascii="Traditional Arabic" w:eastAsia="Times New Roman" w:hAnsi="Traditional Arabic" w:cs="DecoType Naskh Variants"/>
          <w:sz w:val="28"/>
          <w:szCs w:val="28"/>
          <w:rtl/>
        </w:rPr>
      </w:pPr>
      <w:r w:rsidRPr="00962D0E">
        <w:rPr>
          <w:rFonts w:ascii="Traditional Arabic" w:eastAsia="Times New Roman" w:hAnsi="Traditional Arabic" w:cs="DecoType Naskh Variants" w:hint="cs"/>
          <w:sz w:val="28"/>
          <w:szCs w:val="28"/>
          <w:rtl/>
        </w:rPr>
        <w:t>أسماء بنت محمد الحميضي</w:t>
      </w:r>
    </w:p>
    <w:p w14:paraId="2D46A422" w14:textId="2CD2F62F" w:rsidR="0081727C" w:rsidRPr="00962D0E" w:rsidRDefault="0081727C" w:rsidP="0081727C">
      <w:pPr>
        <w:jc w:val="center"/>
        <w:rPr>
          <w:rFonts w:ascii="Traditional Arabic" w:eastAsia="Times New Roman" w:hAnsi="Traditional Arabic" w:cs="DecoType Naskh Variants"/>
          <w:sz w:val="28"/>
          <w:szCs w:val="28"/>
          <w:rtl/>
        </w:rPr>
      </w:pPr>
      <w:r w:rsidRPr="00962D0E">
        <w:rPr>
          <w:rFonts w:ascii="Traditional Arabic" w:eastAsia="Times New Roman" w:hAnsi="Traditional Arabic" w:cs="DecoType Naskh Variants" w:hint="cs"/>
          <w:sz w:val="28"/>
          <w:szCs w:val="28"/>
          <w:rtl/>
        </w:rPr>
        <w:t>144</w:t>
      </w:r>
      <w:r w:rsidR="009323F8">
        <w:rPr>
          <w:rFonts w:ascii="Traditional Arabic" w:eastAsia="Times New Roman" w:hAnsi="Traditional Arabic" w:cs="DecoType Naskh Variants" w:hint="cs"/>
          <w:sz w:val="28"/>
          <w:szCs w:val="28"/>
          <w:rtl/>
        </w:rPr>
        <w:t>2</w:t>
      </w:r>
    </w:p>
    <w:p w14:paraId="0A1380E0" w14:textId="77777777" w:rsidR="0081727C" w:rsidRDefault="0081727C" w:rsidP="0081727C">
      <w:pPr>
        <w:jc w:val="center"/>
        <w:rPr>
          <w:rFonts w:ascii="Traditional Arabic" w:eastAsia="Times New Roman" w:hAnsi="Traditional Arabic" w:cs="Akhbar MT"/>
          <w:sz w:val="28"/>
          <w:szCs w:val="28"/>
          <w:rtl/>
        </w:rPr>
      </w:pPr>
      <w:r>
        <w:rPr>
          <w:rFonts w:ascii="Traditional Arabic" w:eastAsia="Times New Roman" w:hAnsi="Traditional Arabic" w:cs="Akhbar MT"/>
          <w:sz w:val="28"/>
          <w:szCs w:val="28"/>
          <w:rtl/>
        </w:rPr>
        <w:br w:type="page"/>
      </w:r>
    </w:p>
    <w:p w14:paraId="2943C0A8" w14:textId="77777777" w:rsidR="0081727C" w:rsidRDefault="0081727C" w:rsidP="0081727C">
      <w:pPr>
        <w:jc w:val="center"/>
        <w:rPr>
          <w:rFonts w:ascii="Traditional Arabic" w:eastAsia="Times New Roman" w:hAnsi="Traditional Arabic" w:cs="Akhbar MT"/>
          <w:sz w:val="28"/>
          <w:szCs w:val="28"/>
          <w:rtl/>
        </w:rPr>
      </w:pPr>
    </w:p>
    <w:p w14:paraId="2742B81C" w14:textId="77777777" w:rsidR="004F3965" w:rsidRPr="00DE21A1" w:rsidRDefault="004F3965" w:rsidP="00DE21A1">
      <w:pPr>
        <w:spacing w:after="0" w:line="240" w:lineRule="auto"/>
        <w:jc w:val="center"/>
        <w:rPr>
          <w:rFonts w:ascii="Traditional Arabic" w:eastAsia="Times New Roman" w:hAnsi="Traditional Arabic" w:cs="Akhbar MT"/>
          <w:sz w:val="28"/>
          <w:szCs w:val="28"/>
          <w:rtl/>
        </w:rPr>
      </w:pPr>
      <w:r w:rsidRPr="00DE21A1">
        <w:rPr>
          <w:rFonts w:ascii="Traditional Arabic" w:eastAsia="Times New Roman" w:hAnsi="Traditional Arabic" w:cs="Akhbar MT" w:hint="cs"/>
          <w:sz w:val="28"/>
          <w:szCs w:val="28"/>
          <w:rtl/>
        </w:rPr>
        <w:t>السنة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بين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المحدثين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والأصوليين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والفقهاء</w:t>
      </w:r>
    </w:p>
    <w:p w14:paraId="459DE429" w14:textId="77777777" w:rsidR="004F3965" w:rsidRPr="00DE21A1" w:rsidRDefault="00F32CDF" w:rsidP="001F2476">
      <w:pPr>
        <w:spacing w:after="0" w:line="240" w:lineRule="auto"/>
        <w:rPr>
          <w:rFonts w:ascii="Traditional Arabic" w:eastAsia="Times New Roman" w:hAnsi="Traditional Arabic" w:cs="Akhbar MT"/>
          <w:sz w:val="28"/>
          <w:szCs w:val="28"/>
          <w:rtl/>
        </w:rPr>
      </w:pPr>
      <w:hyperlink r:id="rId7" w:history="1">
        <w:r w:rsidR="004F3965" w:rsidRPr="00DE21A1">
          <w:rPr>
            <w:rStyle w:val="Hyperlink"/>
            <w:rFonts w:ascii="Tahoma" w:hAnsi="Tahoma" w:cs="Akhbar MT"/>
            <w:color w:val="auto"/>
            <w:sz w:val="28"/>
            <w:szCs w:val="28"/>
            <w:u w:val="none"/>
            <w:bdr w:val="none" w:sz="0" w:space="0" w:color="auto" w:frame="1"/>
            <w:shd w:val="clear" w:color="auto" w:fill="FFFFFF"/>
            <w:rtl/>
          </w:rPr>
          <w:t>د. أيمن محمود مهدي</w:t>
        </w:r>
      </w:hyperlink>
    </w:p>
    <w:p w14:paraId="5546D881" w14:textId="77777777" w:rsidR="004F3965" w:rsidRPr="00DE21A1" w:rsidRDefault="004F3965" w:rsidP="001F2476">
      <w:pPr>
        <w:spacing w:after="0" w:line="240" w:lineRule="auto"/>
        <w:rPr>
          <w:rFonts w:ascii="Traditional Arabic" w:eastAsia="Times New Roman" w:hAnsi="Traditional Arabic" w:cs="Akhbar MT"/>
          <w:sz w:val="28"/>
          <w:szCs w:val="28"/>
          <w:rtl/>
        </w:rPr>
      </w:pPr>
    </w:p>
    <w:p w14:paraId="19EC9E03" w14:textId="77777777" w:rsidR="004F3965" w:rsidRPr="00DE21A1" w:rsidRDefault="004F3965" w:rsidP="001F2476">
      <w:pPr>
        <w:spacing w:after="0" w:line="240" w:lineRule="auto"/>
        <w:rPr>
          <w:rFonts w:ascii="Traditional Arabic" w:eastAsia="Times New Roman" w:hAnsi="Traditional Arabic" w:cs="Akhbar MT"/>
          <w:sz w:val="28"/>
          <w:szCs w:val="28"/>
          <w:rtl/>
        </w:rPr>
      </w:pPr>
      <w:r w:rsidRPr="00DE21A1">
        <w:rPr>
          <w:rFonts w:ascii="Traditional Arabic" w:eastAsia="Times New Roman" w:hAnsi="Traditional Arabic" w:cs="Akhbar MT" w:hint="cs"/>
          <w:sz w:val="28"/>
          <w:szCs w:val="28"/>
          <w:rtl/>
        </w:rPr>
        <w:t>أولًا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تعريفها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في</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اللغة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هي</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الطريقة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المتَّبعة،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والسيرة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المستمرَّة،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سواء</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كانت</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حسنة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أم</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سيئة</w:t>
      </w:r>
      <w:r w:rsidRPr="00DE21A1">
        <w:rPr>
          <w:rFonts w:ascii="Traditional Arabic" w:eastAsia="Times New Roman" w:hAnsi="Traditional Arabic" w:cs="Akhbar MT"/>
          <w:sz w:val="28"/>
          <w:szCs w:val="28"/>
          <w:rtl/>
        </w:rPr>
        <w:t>[1]</w:t>
      </w:r>
      <w:r w:rsidRPr="00DE21A1">
        <w:rPr>
          <w:rFonts w:ascii="Traditional Arabic" w:eastAsia="Times New Roman" w:hAnsi="Traditional Arabic" w:cs="Akhbar MT" w:hint="cs"/>
          <w:sz w:val="28"/>
          <w:szCs w:val="28"/>
          <w:rtl/>
        </w:rPr>
        <w:t>،</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وقد</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استُخْدِمَت</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بهذا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المعنى</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في</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القرآن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والسُّنة،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قال</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تعالى</w:t>
      </w:r>
      <w:r w:rsidRPr="00DE21A1">
        <w:rPr>
          <w:rFonts w:ascii="Traditional Arabic" w:eastAsia="Times New Roman" w:hAnsi="Traditional Arabic" w:cs="Akhbar MT"/>
          <w:sz w:val="28"/>
          <w:szCs w:val="28"/>
          <w:rtl/>
        </w:rPr>
        <w:t xml:space="preserve">: </w:t>
      </w:r>
      <w:r w:rsidRPr="00DE21A1">
        <w:rPr>
          <w:rFonts w:ascii="Sakkal Majalla" w:eastAsia="Times New Roman" w:hAnsi="Sakkal Majalla" w:cs="Sakkal Majalla" w:hint="cs"/>
          <w:sz w:val="28"/>
          <w:szCs w:val="28"/>
          <w:rtl/>
        </w:rPr>
        <w:t>﴿</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سُنَّةَ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مَنْ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قَدْ</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أَرْسَلْنَا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قَبْلَكَ</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مِنْ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رُسُلِنَا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وَلَا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تَجِدُ</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لِسُنَّتِنَا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تَحْوِيلًا</w:t>
      </w:r>
      <w:r w:rsidRPr="00DE21A1">
        <w:rPr>
          <w:rFonts w:ascii="Traditional Arabic" w:eastAsia="Times New Roman" w:hAnsi="Traditional Arabic" w:cs="Akhbar MT"/>
          <w:sz w:val="28"/>
          <w:szCs w:val="28"/>
          <w:rtl/>
        </w:rPr>
        <w:t xml:space="preserve"> </w:t>
      </w:r>
      <w:r w:rsidRPr="00DE21A1">
        <w:rPr>
          <w:rFonts w:ascii="Sakkal Majalla" w:eastAsia="Times New Roman" w:hAnsi="Sakkal Majalla" w:cs="Sakkal Majalla" w:hint="cs"/>
          <w:sz w:val="28"/>
          <w:szCs w:val="28"/>
          <w:rtl/>
        </w:rPr>
        <w:t>﴾</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الإسراء</w:t>
      </w:r>
      <w:r w:rsidRPr="00DE21A1">
        <w:rPr>
          <w:rFonts w:ascii="Traditional Arabic" w:eastAsia="Times New Roman" w:hAnsi="Traditional Arabic" w:cs="Akhbar MT"/>
          <w:sz w:val="28"/>
          <w:szCs w:val="28"/>
          <w:rtl/>
        </w:rPr>
        <w:t>: 77].</w:t>
      </w:r>
    </w:p>
    <w:p w14:paraId="2576A811" w14:textId="2D712331" w:rsidR="004F3965" w:rsidRPr="00DE21A1" w:rsidRDefault="004F3965" w:rsidP="001F2476">
      <w:pPr>
        <w:spacing w:after="0" w:line="240" w:lineRule="auto"/>
        <w:rPr>
          <w:rFonts w:ascii="Traditional Arabic" w:eastAsia="Times New Roman" w:hAnsi="Traditional Arabic" w:cs="Akhbar MT"/>
          <w:sz w:val="28"/>
          <w:szCs w:val="28"/>
          <w:rtl/>
        </w:rPr>
      </w:pPr>
      <w:r w:rsidRPr="00DE21A1">
        <w:rPr>
          <w:rFonts w:ascii="Traditional Arabic" w:eastAsia="Times New Roman" w:hAnsi="Traditional Arabic" w:cs="Akhbar MT" w:hint="cs"/>
          <w:sz w:val="28"/>
          <w:szCs w:val="28"/>
          <w:rtl/>
        </w:rPr>
        <w:t>وقال</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رسول</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الله</w:t>
      </w:r>
      <w:r w:rsidRPr="00DE21A1">
        <w:rPr>
          <w:rFonts w:ascii="Traditional Arabic" w:eastAsia="Times New Roman" w:hAnsi="Traditional Arabic" w:cs="Akhbar MT"/>
          <w:sz w:val="28"/>
          <w:szCs w:val="28"/>
          <w:rtl/>
        </w:rPr>
        <w:t xml:space="preserve"> </w:t>
      </w:r>
      <w:r w:rsidR="008D30E2">
        <w:rPr>
          <w:rFonts w:ascii="Traditional Arabic" w:eastAsia="Times New Roman" w:hAnsi="Traditional Arabic" w:cs="Akhbar MT" w:hint="cs"/>
          <w:sz w:val="28"/>
          <w:szCs w:val="28"/>
          <w:rtl/>
        </w:rPr>
        <w:t>صلى الله عليه وسلم</w:t>
      </w:r>
      <w:r w:rsidRPr="00DE21A1">
        <w:rPr>
          <w:rFonts w:ascii="Traditional Arabic" w:eastAsia="Times New Roman" w:hAnsi="Traditional Arabic" w:cs="Akhbar MT"/>
          <w:sz w:val="28"/>
          <w:szCs w:val="28"/>
          <w:rtl/>
        </w:rPr>
        <w:t>: ((</w:t>
      </w:r>
      <w:r w:rsidRPr="00DE21A1">
        <w:rPr>
          <w:rFonts w:ascii="Traditional Arabic" w:eastAsia="Times New Roman" w:hAnsi="Traditional Arabic" w:cs="Akhbar MT" w:hint="cs"/>
          <w:sz w:val="28"/>
          <w:szCs w:val="28"/>
          <w:rtl/>
        </w:rPr>
        <w:t>مَن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سنَّ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في</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الإسلام</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سُنةً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حسنة،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فله</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أجرها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وأجر</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مَن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عمِل</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بها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بعده</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مِن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غير</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أن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ينقص</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من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أجورهم</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شيء،</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ومَن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سنَّ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في</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الإسلام</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سُنةً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سيِّئة،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كان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عليه</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وزرها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ووِزْر</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مَن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عمل</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بها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بعده</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من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غير</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أن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ينقص</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من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أوزارهم</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شيء</w:t>
      </w:r>
      <w:r w:rsidRPr="00DE21A1">
        <w:rPr>
          <w:rFonts w:ascii="Traditional Arabic" w:eastAsia="Times New Roman" w:hAnsi="Traditional Arabic" w:cs="Akhbar MT"/>
          <w:sz w:val="28"/>
          <w:szCs w:val="28"/>
          <w:rtl/>
        </w:rPr>
        <w:t>))[2].</w:t>
      </w:r>
    </w:p>
    <w:p w14:paraId="541A58E2" w14:textId="37007E4E" w:rsidR="004F3965" w:rsidRPr="00DE21A1" w:rsidRDefault="004F3965" w:rsidP="001F2476">
      <w:pPr>
        <w:spacing w:after="0" w:line="240" w:lineRule="auto"/>
        <w:rPr>
          <w:rFonts w:ascii="Traditional Arabic" w:eastAsia="Times New Roman" w:hAnsi="Traditional Arabic" w:cs="Akhbar MT"/>
          <w:sz w:val="28"/>
          <w:szCs w:val="28"/>
          <w:rtl/>
        </w:rPr>
      </w:pPr>
      <w:r w:rsidRPr="00DE21A1">
        <w:rPr>
          <w:rFonts w:ascii="Traditional Arabic" w:eastAsia="Times New Roman" w:hAnsi="Traditional Arabic" w:cs="Akhbar MT" w:hint="cs"/>
          <w:sz w:val="28"/>
          <w:szCs w:val="28"/>
          <w:rtl/>
        </w:rPr>
        <w:t>فإذا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أُطْلِقت</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كلمة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السُّنة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مفردةً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ومعرَّفةً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بالألف</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واللام</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في</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لغةِ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الصحابة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والسلف،</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فالمراد</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بها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سُنة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النبي</w:t>
      </w:r>
      <w:r w:rsidRPr="00DE21A1">
        <w:rPr>
          <w:rFonts w:ascii="Traditional Arabic" w:eastAsia="Times New Roman" w:hAnsi="Traditional Arabic" w:cs="Akhbar MT"/>
          <w:sz w:val="28"/>
          <w:szCs w:val="28"/>
          <w:rtl/>
        </w:rPr>
        <w:t xml:space="preserve"> </w:t>
      </w:r>
      <w:r w:rsidR="008D30E2">
        <w:rPr>
          <w:rFonts w:ascii="Traditional Arabic" w:eastAsia="Times New Roman" w:hAnsi="Traditional Arabic" w:cs="Akhbar MT" w:hint="cs"/>
          <w:sz w:val="28"/>
          <w:szCs w:val="28"/>
          <w:rtl/>
        </w:rPr>
        <w:t>صلى الله عليه وسلم</w:t>
      </w:r>
      <w:r w:rsidRPr="00DE21A1">
        <w:rPr>
          <w:rFonts w:ascii="Traditional Arabic" w:eastAsia="Times New Roman" w:hAnsi="Traditional Arabic" w:cs="Akhbar MT" w:hint="cs"/>
          <w:sz w:val="28"/>
          <w:szCs w:val="28"/>
          <w:rtl/>
        </w:rPr>
        <w:t>،</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وهي</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الطريقة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التي</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كان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النبي</w:t>
      </w:r>
      <w:r w:rsidRPr="00DE21A1">
        <w:rPr>
          <w:rFonts w:ascii="Traditional Arabic" w:eastAsia="Times New Roman" w:hAnsi="Traditional Arabic" w:cs="Akhbar MT"/>
          <w:sz w:val="28"/>
          <w:szCs w:val="28"/>
          <w:rtl/>
        </w:rPr>
        <w:t xml:space="preserve"> </w:t>
      </w:r>
      <w:r w:rsidR="008D30E2">
        <w:rPr>
          <w:rFonts w:ascii="Traditional Arabic" w:eastAsia="Times New Roman" w:hAnsi="Traditional Arabic" w:cs="Akhbar MT" w:hint="cs"/>
          <w:sz w:val="28"/>
          <w:szCs w:val="28"/>
          <w:rtl/>
        </w:rPr>
        <w:t>صلى الله عليه وسلم</w:t>
      </w:r>
      <w:r w:rsidRPr="00DE21A1">
        <w:rPr>
          <w:rFonts w:ascii="Traditional Arabic" w:eastAsia="Times New Roman" w:hAnsi="Traditional Arabic" w:cs="Akhbar MT"/>
          <w:sz w:val="28"/>
          <w:szCs w:val="28"/>
          <w:rtl/>
        </w:rPr>
        <w:t xml:space="preserve"> </w:t>
      </w:r>
      <w:proofErr w:type="spellStart"/>
      <w:r w:rsidRPr="00DE21A1">
        <w:rPr>
          <w:rFonts w:ascii="Traditional Arabic" w:eastAsia="Times New Roman" w:hAnsi="Traditional Arabic" w:cs="Akhbar MT" w:hint="cs"/>
          <w:sz w:val="28"/>
          <w:szCs w:val="28"/>
          <w:rtl/>
        </w:rPr>
        <w:t>يتحرَّاها</w:t>
      </w:r>
      <w:proofErr w:type="spellEnd"/>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في</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تنفيذ</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ما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بعثه</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الله</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عز</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وجل</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به</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من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الهُدى</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ودين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الحق</w:t>
      </w:r>
      <w:r w:rsidRPr="00DE21A1">
        <w:rPr>
          <w:rFonts w:ascii="Traditional Arabic" w:eastAsia="Times New Roman" w:hAnsi="Traditional Arabic" w:cs="Akhbar MT"/>
          <w:sz w:val="28"/>
          <w:szCs w:val="28"/>
          <w:rtl/>
        </w:rPr>
        <w:t>.</w:t>
      </w:r>
    </w:p>
    <w:p w14:paraId="11D0C599" w14:textId="77777777" w:rsidR="004F3965" w:rsidRPr="00DE21A1" w:rsidRDefault="004F3965" w:rsidP="001F2476">
      <w:pPr>
        <w:spacing w:after="0" w:line="240" w:lineRule="auto"/>
        <w:rPr>
          <w:rFonts w:ascii="Traditional Arabic" w:eastAsia="Times New Roman" w:hAnsi="Traditional Arabic" w:cs="Akhbar MT"/>
          <w:sz w:val="28"/>
          <w:szCs w:val="28"/>
          <w:rtl/>
        </w:rPr>
      </w:pPr>
      <w:r w:rsidRPr="00DE21A1">
        <w:rPr>
          <w:rFonts w:ascii="Traditional Arabic" w:eastAsia="Times New Roman" w:hAnsi="Traditional Arabic" w:cs="Akhbar MT" w:hint="cs"/>
          <w:sz w:val="28"/>
          <w:szCs w:val="28"/>
          <w:rtl/>
        </w:rPr>
        <w:t>فالسُّنة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هي</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الطريقة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والعادة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المتَّبعة،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والطريقة</w:t>
      </w:r>
      <w:r w:rsidRPr="00DE21A1">
        <w:rPr>
          <w:rFonts w:ascii="Traditional Arabic" w:eastAsia="Times New Roman" w:hAnsi="Traditional Arabic" w:cs="Akhbar MT"/>
          <w:sz w:val="28"/>
          <w:szCs w:val="28"/>
          <w:rtl/>
        </w:rPr>
        <w:t xml:space="preserve"> </w:t>
      </w:r>
      <w:proofErr w:type="spellStart"/>
      <w:r w:rsidRPr="00DE21A1">
        <w:rPr>
          <w:rFonts w:ascii="Traditional Arabic" w:eastAsia="Times New Roman" w:hAnsi="Traditional Arabic" w:cs="Akhbar MT" w:hint="cs"/>
          <w:sz w:val="28"/>
          <w:szCs w:val="28"/>
          <w:rtl/>
        </w:rPr>
        <w:t>المبتدَأة</w:t>
      </w:r>
      <w:proofErr w:type="spellEnd"/>
      <w:r w:rsidRPr="00DE21A1">
        <w:rPr>
          <w:rFonts w:ascii="Traditional Arabic" w:eastAsia="Times New Roman" w:hAnsi="Traditional Arabic" w:cs="Akhbar MT" w:hint="cs"/>
          <w:sz w:val="28"/>
          <w:szCs w:val="28"/>
          <w:rtl/>
        </w:rPr>
        <w:t>،</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حسنة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كانت</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أو</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سيئة،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ولكن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علماء</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اللغة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اتَّفقوا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على</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أن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كلمة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السُّنة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إذا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أُطلقت</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انصرفت</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إلى</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الطريقة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أو</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السيرة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الحسنة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فقط،</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ولا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تستعمل</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في</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السيئة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إلا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مُقَيَّدة</w:t>
      </w:r>
      <w:r w:rsidRPr="00DE21A1">
        <w:rPr>
          <w:rFonts w:ascii="Traditional Arabic" w:eastAsia="Times New Roman" w:hAnsi="Traditional Arabic" w:cs="Akhbar MT"/>
          <w:sz w:val="28"/>
          <w:szCs w:val="28"/>
          <w:rtl/>
        </w:rPr>
        <w:t>[3].</w:t>
      </w:r>
    </w:p>
    <w:p w14:paraId="11393CDA" w14:textId="77777777" w:rsidR="004F3965" w:rsidRPr="00DE21A1" w:rsidRDefault="004F3965" w:rsidP="001F2476">
      <w:pPr>
        <w:spacing w:after="0" w:line="240" w:lineRule="auto"/>
        <w:rPr>
          <w:rFonts w:ascii="Traditional Arabic" w:eastAsia="Times New Roman" w:hAnsi="Traditional Arabic" w:cs="Akhbar MT"/>
          <w:sz w:val="28"/>
          <w:szCs w:val="28"/>
          <w:rtl/>
        </w:rPr>
      </w:pPr>
    </w:p>
    <w:p w14:paraId="5BE0287F" w14:textId="77777777" w:rsidR="004F3965" w:rsidRPr="00DE21A1" w:rsidRDefault="004F3965" w:rsidP="001F2476">
      <w:pPr>
        <w:spacing w:after="0" w:line="240" w:lineRule="auto"/>
        <w:rPr>
          <w:rFonts w:ascii="Traditional Arabic" w:eastAsia="Times New Roman" w:hAnsi="Traditional Arabic" w:cs="Akhbar MT"/>
          <w:sz w:val="28"/>
          <w:szCs w:val="28"/>
          <w:rtl/>
        </w:rPr>
      </w:pPr>
      <w:r w:rsidRPr="00DE21A1">
        <w:rPr>
          <w:rFonts w:ascii="Traditional Arabic" w:eastAsia="Times New Roman" w:hAnsi="Traditional Arabic" w:cs="Akhbar MT" w:hint="cs"/>
          <w:sz w:val="28"/>
          <w:szCs w:val="28"/>
          <w:rtl/>
        </w:rPr>
        <w:t>ثانيًا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تعريفها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في</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الاصطلاح</w:t>
      </w:r>
      <w:r w:rsidRPr="00DE21A1">
        <w:rPr>
          <w:rFonts w:ascii="Traditional Arabic" w:eastAsia="Times New Roman" w:hAnsi="Traditional Arabic" w:cs="Akhbar MT"/>
          <w:sz w:val="28"/>
          <w:szCs w:val="28"/>
          <w:rtl/>
        </w:rPr>
        <w:t xml:space="preserve">: </w:t>
      </w:r>
    </w:p>
    <w:p w14:paraId="417E7DE8" w14:textId="77777777" w:rsidR="004F3965" w:rsidRPr="00DE21A1" w:rsidRDefault="004F3965" w:rsidP="001F2476">
      <w:pPr>
        <w:spacing w:after="0" w:line="240" w:lineRule="auto"/>
        <w:rPr>
          <w:rFonts w:ascii="Traditional Arabic" w:eastAsia="Times New Roman" w:hAnsi="Traditional Arabic" w:cs="Akhbar MT"/>
          <w:sz w:val="28"/>
          <w:szCs w:val="28"/>
          <w:rtl/>
        </w:rPr>
      </w:pPr>
      <w:r w:rsidRPr="00DE21A1">
        <w:rPr>
          <w:rFonts w:ascii="Traditional Arabic" w:eastAsia="Times New Roman" w:hAnsi="Traditional Arabic" w:cs="Akhbar MT" w:hint="cs"/>
          <w:sz w:val="28"/>
          <w:szCs w:val="28"/>
          <w:rtl/>
        </w:rPr>
        <w:t>السُّنة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في</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اصطلاح</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المحدِّثين</w:t>
      </w:r>
      <w:r w:rsidRPr="00DE21A1">
        <w:rPr>
          <w:rFonts w:ascii="Traditional Arabic" w:eastAsia="Times New Roman" w:hAnsi="Traditional Arabic" w:cs="Akhbar MT"/>
          <w:sz w:val="28"/>
          <w:szCs w:val="28"/>
          <w:rtl/>
        </w:rPr>
        <w:t>:</w:t>
      </w:r>
    </w:p>
    <w:p w14:paraId="2CB10B18" w14:textId="74886C85" w:rsidR="004F3965" w:rsidRPr="00DE21A1" w:rsidRDefault="004F3965" w:rsidP="001F2476">
      <w:pPr>
        <w:spacing w:after="0" w:line="240" w:lineRule="auto"/>
        <w:rPr>
          <w:rFonts w:ascii="Traditional Arabic" w:eastAsia="Times New Roman" w:hAnsi="Traditional Arabic" w:cs="Akhbar MT"/>
          <w:sz w:val="28"/>
          <w:szCs w:val="28"/>
          <w:rtl/>
        </w:rPr>
      </w:pPr>
      <w:r w:rsidRPr="00DE21A1">
        <w:rPr>
          <w:rFonts w:ascii="Traditional Arabic" w:eastAsia="Times New Roman" w:hAnsi="Traditional Arabic" w:cs="Akhbar MT" w:hint="cs"/>
          <w:sz w:val="28"/>
          <w:szCs w:val="28"/>
          <w:rtl/>
        </w:rPr>
        <w:t>عرَّف</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المحدِّثون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السُّنة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بأنها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أقوال</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النبي</w:t>
      </w:r>
      <w:r w:rsidRPr="00DE21A1">
        <w:rPr>
          <w:rFonts w:ascii="Traditional Arabic" w:eastAsia="Times New Roman" w:hAnsi="Traditional Arabic" w:cs="Akhbar MT"/>
          <w:sz w:val="28"/>
          <w:szCs w:val="28"/>
          <w:rtl/>
        </w:rPr>
        <w:t xml:space="preserve"> </w:t>
      </w:r>
      <w:r w:rsidR="008D30E2">
        <w:rPr>
          <w:rFonts w:ascii="Traditional Arabic" w:eastAsia="Times New Roman" w:hAnsi="Traditional Arabic" w:cs="Akhbar MT" w:hint="cs"/>
          <w:sz w:val="28"/>
          <w:szCs w:val="28"/>
          <w:rtl/>
        </w:rPr>
        <w:t>صلى الله عليه وسلم</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وأفعاله</w:t>
      </w:r>
      <w:r w:rsidRPr="00DE21A1">
        <w:rPr>
          <w:rFonts w:ascii="Traditional Arabic" w:eastAsia="Times New Roman" w:hAnsi="Traditional Arabic" w:cs="Akhbar MT"/>
          <w:sz w:val="28"/>
          <w:szCs w:val="28"/>
          <w:rtl/>
        </w:rPr>
        <w:t xml:space="preserve"> </w:t>
      </w:r>
      <w:proofErr w:type="spellStart"/>
      <w:r w:rsidRPr="00DE21A1">
        <w:rPr>
          <w:rFonts w:ascii="Traditional Arabic" w:eastAsia="Times New Roman" w:hAnsi="Traditional Arabic" w:cs="Akhbar MT" w:hint="cs"/>
          <w:sz w:val="28"/>
          <w:szCs w:val="28"/>
          <w:rtl/>
        </w:rPr>
        <w:t>وتقريراته</w:t>
      </w:r>
      <w:proofErr w:type="spellEnd"/>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وصفاته</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الخِلْقِية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والخُلُقية،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وسائر</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أخباره،</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سواءٌ</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أكان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ذلك</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قبل</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البعثة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أم</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بعدها</w:t>
      </w:r>
      <w:r w:rsidRPr="00DE21A1">
        <w:rPr>
          <w:rFonts w:ascii="Traditional Arabic" w:eastAsia="Times New Roman" w:hAnsi="Traditional Arabic" w:cs="Akhbar MT"/>
          <w:sz w:val="28"/>
          <w:szCs w:val="28"/>
          <w:rtl/>
        </w:rPr>
        <w:t>.</w:t>
      </w:r>
    </w:p>
    <w:p w14:paraId="1F035B15" w14:textId="224A18D4" w:rsidR="004F3965" w:rsidRPr="00DE21A1" w:rsidRDefault="004F3965" w:rsidP="001F2476">
      <w:pPr>
        <w:spacing w:after="0" w:line="240" w:lineRule="auto"/>
        <w:rPr>
          <w:rFonts w:ascii="Traditional Arabic" w:eastAsia="Times New Roman" w:hAnsi="Traditional Arabic" w:cs="Akhbar MT"/>
          <w:sz w:val="28"/>
          <w:szCs w:val="28"/>
          <w:rtl/>
        </w:rPr>
      </w:pPr>
      <w:r w:rsidRPr="00DE21A1">
        <w:rPr>
          <w:rFonts w:ascii="Traditional Arabic" w:eastAsia="Times New Roman" w:hAnsi="Traditional Arabic" w:cs="Akhbar MT" w:hint="cs"/>
          <w:sz w:val="28"/>
          <w:szCs w:val="28"/>
          <w:rtl/>
        </w:rPr>
        <w:t>فالسُّنة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مرادِفة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للحديث</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المرفوع،</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ولا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تشمل</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الموقوف</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ولا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المقطوع،</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واستدلُّوا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لذلك</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بأن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النبي</w:t>
      </w:r>
      <w:r w:rsidRPr="00DE21A1">
        <w:rPr>
          <w:rFonts w:ascii="Traditional Arabic" w:eastAsia="Times New Roman" w:hAnsi="Traditional Arabic" w:cs="Akhbar MT"/>
          <w:sz w:val="28"/>
          <w:szCs w:val="28"/>
          <w:rtl/>
        </w:rPr>
        <w:t xml:space="preserve"> </w:t>
      </w:r>
      <w:r w:rsidR="008D30E2">
        <w:rPr>
          <w:rFonts w:ascii="Traditional Arabic" w:eastAsia="Times New Roman" w:hAnsi="Traditional Arabic" w:cs="Akhbar MT" w:hint="cs"/>
          <w:sz w:val="28"/>
          <w:szCs w:val="28"/>
          <w:rtl/>
        </w:rPr>
        <w:t>صلى الله عليه وسلم</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سمَّى</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ما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جاء</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على</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لسانه</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غير</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القرآن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سُنةً،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فقال</w:t>
      </w:r>
      <w:r w:rsidRPr="00DE21A1">
        <w:rPr>
          <w:rFonts w:ascii="Traditional Arabic" w:eastAsia="Times New Roman" w:hAnsi="Traditional Arabic" w:cs="Akhbar MT"/>
          <w:sz w:val="28"/>
          <w:szCs w:val="28"/>
          <w:rtl/>
        </w:rPr>
        <w:t>: ((</w:t>
      </w:r>
      <w:r w:rsidRPr="00DE21A1">
        <w:rPr>
          <w:rFonts w:ascii="Traditional Arabic" w:eastAsia="Times New Roman" w:hAnsi="Traditional Arabic" w:cs="Akhbar MT" w:hint="cs"/>
          <w:sz w:val="28"/>
          <w:szCs w:val="28"/>
          <w:rtl/>
        </w:rPr>
        <w:t>يا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أيها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الناس،</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إني</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قد</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تركت</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فيكم</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ما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إن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اعتصمتم</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به</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فلن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تضلوا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أبدًا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كتاب</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الله،</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وسُنتي</w:t>
      </w:r>
      <w:r w:rsidRPr="00DE21A1">
        <w:rPr>
          <w:rFonts w:ascii="Traditional Arabic" w:eastAsia="Times New Roman" w:hAnsi="Traditional Arabic" w:cs="Akhbar MT"/>
          <w:sz w:val="28"/>
          <w:szCs w:val="28"/>
          <w:rtl/>
        </w:rPr>
        <w:t>))[5].</w:t>
      </w:r>
    </w:p>
    <w:p w14:paraId="5EC9F36B" w14:textId="77777777" w:rsidR="004F3965" w:rsidRPr="00DE21A1" w:rsidRDefault="004F3965" w:rsidP="001F2476">
      <w:pPr>
        <w:spacing w:after="0" w:line="240" w:lineRule="auto"/>
        <w:rPr>
          <w:rFonts w:ascii="Traditional Arabic" w:eastAsia="Times New Roman" w:hAnsi="Traditional Arabic" w:cs="Akhbar MT"/>
          <w:sz w:val="28"/>
          <w:szCs w:val="28"/>
          <w:rtl/>
        </w:rPr>
      </w:pPr>
      <w:r w:rsidRPr="00DE21A1">
        <w:rPr>
          <w:rFonts w:ascii="Traditional Arabic" w:eastAsia="Times New Roman" w:hAnsi="Traditional Arabic" w:cs="Akhbar MT" w:hint="cs"/>
          <w:sz w:val="28"/>
          <w:szCs w:val="28"/>
          <w:rtl/>
        </w:rPr>
        <w:t>وعلى</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هذا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القول</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يُحمل</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تسمية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كثير</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من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المحدِّثين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لكتبهم</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الخاصة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بالحديث</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المرفوع</w:t>
      </w:r>
      <w:r w:rsidRPr="00DE21A1">
        <w:rPr>
          <w:rFonts w:ascii="Traditional Arabic" w:eastAsia="Times New Roman" w:hAnsi="Traditional Arabic" w:cs="Akhbar MT"/>
          <w:sz w:val="28"/>
          <w:szCs w:val="28"/>
          <w:rtl/>
        </w:rPr>
        <w:t xml:space="preserve"> - </w:t>
      </w:r>
      <w:r w:rsidRPr="00DE21A1">
        <w:rPr>
          <w:rFonts w:ascii="Traditional Arabic" w:eastAsia="Times New Roman" w:hAnsi="Traditional Arabic" w:cs="Akhbar MT" w:hint="cs"/>
          <w:sz w:val="28"/>
          <w:szCs w:val="28"/>
          <w:rtl/>
        </w:rPr>
        <w:t>باسم</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السنن؛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مثل</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سنن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أبي</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داود،</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وسنن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الترمذي،</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وسنن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النَّسائي،</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وسنن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ابن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ماجه،</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وسنن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الدارقطني،</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وغيرها</w:t>
      </w:r>
      <w:r w:rsidRPr="00DE21A1">
        <w:rPr>
          <w:rFonts w:ascii="Traditional Arabic" w:eastAsia="Times New Roman" w:hAnsi="Traditional Arabic" w:cs="Akhbar MT"/>
          <w:sz w:val="28"/>
          <w:szCs w:val="28"/>
          <w:rtl/>
        </w:rPr>
        <w:t>.</w:t>
      </w:r>
    </w:p>
    <w:p w14:paraId="048C31F5" w14:textId="4EEF932E" w:rsidR="004F3965" w:rsidRPr="00DE21A1" w:rsidRDefault="004F3965" w:rsidP="001F2476">
      <w:pPr>
        <w:spacing w:after="0" w:line="240" w:lineRule="auto"/>
        <w:rPr>
          <w:rFonts w:ascii="Traditional Arabic" w:eastAsia="Times New Roman" w:hAnsi="Traditional Arabic" w:cs="Akhbar MT"/>
          <w:sz w:val="28"/>
          <w:szCs w:val="28"/>
          <w:rtl/>
        </w:rPr>
      </w:pPr>
      <w:r w:rsidRPr="00DE21A1">
        <w:rPr>
          <w:rFonts w:ascii="Traditional Arabic" w:eastAsia="Times New Roman" w:hAnsi="Traditional Arabic" w:cs="Akhbar MT" w:hint="cs"/>
          <w:sz w:val="28"/>
          <w:szCs w:val="28"/>
          <w:rtl/>
        </w:rPr>
        <w:t>وقال</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بعض</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العلماء</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السُّنة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هي</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أقوال</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النبي</w:t>
      </w:r>
      <w:r w:rsidRPr="00DE21A1">
        <w:rPr>
          <w:rFonts w:ascii="Traditional Arabic" w:eastAsia="Times New Roman" w:hAnsi="Traditional Arabic" w:cs="Akhbar MT"/>
          <w:sz w:val="28"/>
          <w:szCs w:val="28"/>
          <w:rtl/>
        </w:rPr>
        <w:t xml:space="preserve"> </w:t>
      </w:r>
      <w:r w:rsidR="008D30E2">
        <w:rPr>
          <w:rFonts w:ascii="Traditional Arabic" w:eastAsia="Times New Roman" w:hAnsi="Traditional Arabic" w:cs="Akhbar MT" w:hint="cs"/>
          <w:sz w:val="28"/>
          <w:szCs w:val="28"/>
          <w:rtl/>
        </w:rPr>
        <w:t>صلى الله عليه وسلم</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وأفعاله</w:t>
      </w:r>
      <w:r w:rsidRPr="00DE21A1">
        <w:rPr>
          <w:rFonts w:ascii="Traditional Arabic" w:eastAsia="Times New Roman" w:hAnsi="Traditional Arabic" w:cs="Akhbar MT"/>
          <w:sz w:val="28"/>
          <w:szCs w:val="28"/>
          <w:rtl/>
        </w:rPr>
        <w:t xml:space="preserve"> </w:t>
      </w:r>
      <w:proofErr w:type="spellStart"/>
      <w:r w:rsidRPr="00DE21A1">
        <w:rPr>
          <w:rFonts w:ascii="Traditional Arabic" w:eastAsia="Times New Roman" w:hAnsi="Traditional Arabic" w:cs="Akhbar MT" w:hint="cs"/>
          <w:sz w:val="28"/>
          <w:szCs w:val="28"/>
          <w:rtl/>
        </w:rPr>
        <w:t>وتقريراته</w:t>
      </w:r>
      <w:proofErr w:type="spellEnd"/>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وصفاته،</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وسائر</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أخباره،</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قبل</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البعثة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أو</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بعدها،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وكذلك</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أقوال</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الصحابة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وأفعالهم،</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واستدلُّوا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على</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ذلك</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بقول</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رسول</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الله</w:t>
      </w:r>
      <w:r w:rsidRPr="00DE21A1">
        <w:rPr>
          <w:rFonts w:ascii="Traditional Arabic" w:eastAsia="Times New Roman" w:hAnsi="Traditional Arabic" w:cs="Akhbar MT"/>
          <w:sz w:val="28"/>
          <w:szCs w:val="28"/>
          <w:rtl/>
        </w:rPr>
        <w:t xml:space="preserve"> </w:t>
      </w:r>
      <w:r w:rsidR="008D30E2">
        <w:rPr>
          <w:rFonts w:ascii="Traditional Arabic" w:eastAsia="Times New Roman" w:hAnsi="Traditional Arabic" w:cs="Akhbar MT" w:hint="cs"/>
          <w:sz w:val="28"/>
          <w:szCs w:val="28"/>
          <w:rtl/>
        </w:rPr>
        <w:t>صلى الله عليه وسلم</w:t>
      </w:r>
      <w:r w:rsidRPr="00DE21A1">
        <w:rPr>
          <w:rFonts w:ascii="Traditional Arabic" w:eastAsia="Times New Roman" w:hAnsi="Traditional Arabic" w:cs="Akhbar MT"/>
          <w:sz w:val="28"/>
          <w:szCs w:val="28"/>
          <w:rtl/>
        </w:rPr>
        <w:t>: ((</w:t>
      </w:r>
      <w:r w:rsidRPr="00DE21A1">
        <w:rPr>
          <w:rFonts w:ascii="Traditional Arabic" w:eastAsia="Times New Roman" w:hAnsi="Traditional Arabic" w:cs="Akhbar MT" w:hint="cs"/>
          <w:sz w:val="28"/>
          <w:szCs w:val="28"/>
          <w:rtl/>
        </w:rPr>
        <w:t>عليكم</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بسُنتي،</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وسُنة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الخلفاء</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الراشدين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المهديين،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عَضُّوا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عليها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بالنواجذ</w:t>
      </w:r>
      <w:r w:rsidRPr="00DE21A1">
        <w:rPr>
          <w:rFonts w:ascii="Traditional Arabic" w:eastAsia="Times New Roman" w:hAnsi="Traditional Arabic" w:cs="Akhbar MT"/>
          <w:sz w:val="28"/>
          <w:szCs w:val="28"/>
          <w:rtl/>
        </w:rPr>
        <w:t>))[6].</w:t>
      </w:r>
      <w:r w:rsidR="008D30E2">
        <w:rPr>
          <w:rFonts w:ascii="Traditional Arabic" w:eastAsia="Times New Roman" w:hAnsi="Traditional Arabic" w:cs="Akhbar MT" w:hint="cs"/>
          <w:sz w:val="28"/>
          <w:szCs w:val="28"/>
          <w:rtl/>
        </w:rPr>
        <w:t xml:space="preserve"> </w:t>
      </w:r>
    </w:p>
    <w:p w14:paraId="11652E91" w14:textId="77777777" w:rsidR="004F3965" w:rsidRPr="00DE21A1" w:rsidRDefault="004F3965" w:rsidP="001F2476">
      <w:pPr>
        <w:spacing w:after="0" w:line="240" w:lineRule="auto"/>
        <w:rPr>
          <w:rFonts w:ascii="Traditional Arabic" w:eastAsia="Times New Roman" w:hAnsi="Traditional Arabic" w:cs="Akhbar MT"/>
          <w:sz w:val="28"/>
          <w:szCs w:val="28"/>
          <w:rtl/>
        </w:rPr>
      </w:pPr>
      <w:r w:rsidRPr="00DE21A1">
        <w:rPr>
          <w:rFonts w:ascii="Traditional Arabic" w:eastAsia="Times New Roman" w:hAnsi="Traditional Arabic" w:cs="Akhbar MT" w:hint="cs"/>
          <w:sz w:val="28"/>
          <w:szCs w:val="28"/>
          <w:rtl/>
        </w:rPr>
        <w:t>السنة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في</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اصطلاح</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الأصوليين</w:t>
      </w:r>
      <w:r w:rsidRPr="00DE21A1">
        <w:rPr>
          <w:rFonts w:ascii="Traditional Arabic" w:eastAsia="Times New Roman" w:hAnsi="Traditional Arabic" w:cs="Akhbar MT"/>
          <w:sz w:val="28"/>
          <w:szCs w:val="28"/>
          <w:rtl/>
        </w:rPr>
        <w:t>:</w:t>
      </w:r>
    </w:p>
    <w:p w14:paraId="71B82ABE" w14:textId="1A4DB1F3" w:rsidR="004F3965" w:rsidRPr="00DE21A1" w:rsidRDefault="004F3965" w:rsidP="001F2476">
      <w:pPr>
        <w:spacing w:after="0" w:line="240" w:lineRule="auto"/>
        <w:rPr>
          <w:rFonts w:ascii="Traditional Arabic" w:eastAsia="Times New Roman" w:hAnsi="Traditional Arabic" w:cs="Akhbar MT"/>
          <w:sz w:val="28"/>
          <w:szCs w:val="28"/>
          <w:rtl/>
        </w:rPr>
      </w:pPr>
      <w:r w:rsidRPr="00DE21A1">
        <w:rPr>
          <w:rFonts w:ascii="Traditional Arabic" w:eastAsia="Times New Roman" w:hAnsi="Traditional Arabic" w:cs="Akhbar MT" w:hint="cs"/>
          <w:sz w:val="28"/>
          <w:szCs w:val="28"/>
          <w:rtl/>
        </w:rPr>
        <w:t>عرَّف</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علماء</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أصول</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الفقه</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السُّنة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بأنها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أقوال</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النبي</w:t>
      </w:r>
      <w:r w:rsidRPr="00DE21A1">
        <w:rPr>
          <w:rFonts w:ascii="Traditional Arabic" w:eastAsia="Times New Roman" w:hAnsi="Traditional Arabic" w:cs="Akhbar MT"/>
          <w:sz w:val="28"/>
          <w:szCs w:val="28"/>
          <w:rtl/>
        </w:rPr>
        <w:t xml:space="preserve"> </w:t>
      </w:r>
      <w:r w:rsidR="008D30E2">
        <w:rPr>
          <w:rFonts w:ascii="Traditional Arabic" w:eastAsia="Times New Roman" w:hAnsi="Traditional Arabic" w:cs="Akhbar MT" w:hint="cs"/>
          <w:sz w:val="28"/>
          <w:szCs w:val="28"/>
          <w:rtl/>
        </w:rPr>
        <w:t>صلى الله عليه وسلم</w:t>
      </w:r>
      <w:r w:rsidRPr="00DE21A1">
        <w:rPr>
          <w:rFonts w:ascii="Traditional Arabic" w:eastAsia="Times New Roman" w:hAnsi="Traditional Arabic" w:cs="Akhbar MT" w:hint="cs"/>
          <w:sz w:val="28"/>
          <w:szCs w:val="28"/>
          <w:rtl/>
        </w:rPr>
        <w:t>،</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وأفعاله،</w:t>
      </w:r>
      <w:r w:rsidRPr="00DE21A1">
        <w:rPr>
          <w:rFonts w:ascii="Traditional Arabic" w:eastAsia="Times New Roman" w:hAnsi="Traditional Arabic" w:cs="Akhbar MT"/>
          <w:sz w:val="28"/>
          <w:szCs w:val="28"/>
          <w:rtl/>
        </w:rPr>
        <w:t xml:space="preserve"> </w:t>
      </w:r>
      <w:proofErr w:type="spellStart"/>
      <w:r w:rsidRPr="00DE21A1">
        <w:rPr>
          <w:rFonts w:ascii="Traditional Arabic" w:eastAsia="Times New Roman" w:hAnsi="Traditional Arabic" w:cs="Akhbar MT" w:hint="cs"/>
          <w:sz w:val="28"/>
          <w:szCs w:val="28"/>
          <w:rtl/>
        </w:rPr>
        <w:t>وتقريراته</w:t>
      </w:r>
      <w:proofErr w:type="spellEnd"/>
      <w:r w:rsidRPr="00DE21A1">
        <w:rPr>
          <w:rFonts w:ascii="Traditional Arabic" w:eastAsia="Times New Roman" w:hAnsi="Traditional Arabic" w:cs="Akhbar MT" w:hint="cs"/>
          <w:sz w:val="28"/>
          <w:szCs w:val="28"/>
          <w:rtl/>
        </w:rPr>
        <w:t>،</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التي</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يُسْتدَلُّ</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بها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على</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الأحكام</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الشرعية</w:t>
      </w:r>
      <w:r w:rsidRPr="00DE21A1">
        <w:rPr>
          <w:rFonts w:ascii="Traditional Arabic" w:eastAsia="Times New Roman" w:hAnsi="Traditional Arabic" w:cs="Akhbar MT"/>
          <w:sz w:val="28"/>
          <w:szCs w:val="28"/>
          <w:rtl/>
        </w:rPr>
        <w:t>[10]</w:t>
      </w:r>
      <w:r w:rsidRPr="00DE21A1">
        <w:rPr>
          <w:rFonts w:ascii="Traditional Arabic" w:eastAsia="Times New Roman" w:hAnsi="Traditional Arabic" w:cs="Akhbar MT" w:hint="cs"/>
          <w:sz w:val="28"/>
          <w:szCs w:val="28"/>
          <w:rtl/>
        </w:rPr>
        <w:t>،</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فهم</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يبحثون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عن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السُّنة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بصفتها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مصدرًا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للتشريع،</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وتالية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للقرآن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الكريم،</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وهذه</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الثلاثة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هي</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التي</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تُثبت</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الأحكام</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وتقرِّرها،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فهي</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تدل</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على</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طريقته</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في</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فهم</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دين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الله</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عز</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وجل</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والعمل</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به،</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أما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أقواله</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وأفعاله</w:t>
      </w:r>
      <w:r w:rsidRPr="00DE21A1">
        <w:rPr>
          <w:rFonts w:ascii="Traditional Arabic" w:eastAsia="Times New Roman" w:hAnsi="Traditional Arabic" w:cs="Akhbar MT"/>
          <w:sz w:val="28"/>
          <w:szCs w:val="28"/>
          <w:rtl/>
        </w:rPr>
        <w:t xml:space="preserve"> </w:t>
      </w:r>
      <w:proofErr w:type="spellStart"/>
      <w:r w:rsidRPr="00DE21A1">
        <w:rPr>
          <w:rFonts w:ascii="Traditional Arabic" w:eastAsia="Times New Roman" w:hAnsi="Traditional Arabic" w:cs="Akhbar MT" w:hint="cs"/>
          <w:sz w:val="28"/>
          <w:szCs w:val="28"/>
          <w:rtl/>
        </w:rPr>
        <w:t>وتقريراته</w:t>
      </w:r>
      <w:proofErr w:type="spellEnd"/>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التي</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تُعَدُّ</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من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خصائصه</w:t>
      </w:r>
      <w:r w:rsidRPr="00DE21A1">
        <w:rPr>
          <w:rFonts w:ascii="Traditional Arabic" w:eastAsia="Times New Roman" w:hAnsi="Traditional Arabic" w:cs="Akhbar MT"/>
          <w:sz w:val="28"/>
          <w:szCs w:val="28"/>
          <w:rtl/>
        </w:rPr>
        <w:t xml:space="preserve"> </w:t>
      </w:r>
      <w:r w:rsidR="008D30E2">
        <w:rPr>
          <w:rFonts w:ascii="Traditional Arabic" w:eastAsia="Times New Roman" w:hAnsi="Traditional Arabic" w:cs="Akhbar MT" w:hint="cs"/>
          <w:sz w:val="28"/>
          <w:szCs w:val="28"/>
          <w:rtl/>
        </w:rPr>
        <w:t>صلى الله عليه وسلم</w:t>
      </w:r>
      <w:r w:rsidRPr="00DE21A1">
        <w:rPr>
          <w:rFonts w:ascii="Traditional Arabic" w:eastAsia="Times New Roman" w:hAnsi="Traditional Arabic" w:cs="Akhbar MT" w:hint="cs"/>
          <w:sz w:val="28"/>
          <w:szCs w:val="28"/>
          <w:rtl/>
        </w:rPr>
        <w:t>،</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فليست</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داخلةً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في</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مفهوم</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السنة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عند</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الأصوليين،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وكذلك</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صفاته؛</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لأنها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لا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تُفِيدُ</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حكمًا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شرعيًّا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يتعبَّدُ</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الناس</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به</w:t>
      </w:r>
      <w:r w:rsidRPr="00DE21A1">
        <w:rPr>
          <w:rFonts w:ascii="Traditional Arabic" w:eastAsia="Times New Roman" w:hAnsi="Traditional Arabic" w:cs="Akhbar MT"/>
          <w:sz w:val="28"/>
          <w:szCs w:val="28"/>
          <w:rtl/>
        </w:rPr>
        <w:t>.</w:t>
      </w:r>
    </w:p>
    <w:p w14:paraId="414CB276" w14:textId="77777777" w:rsidR="004F3965" w:rsidRPr="00DE21A1" w:rsidRDefault="004F3965" w:rsidP="001F2476">
      <w:pPr>
        <w:spacing w:after="0" w:line="240" w:lineRule="auto"/>
        <w:rPr>
          <w:rFonts w:ascii="Traditional Arabic" w:eastAsia="Times New Roman" w:hAnsi="Traditional Arabic" w:cs="Akhbar MT"/>
          <w:sz w:val="28"/>
          <w:szCs w:val="28"/>
          <w:rtl/>
        </w:rPr>
      </w:pPr>
      <w:r w:rsidRPr="00DE21A1">
        <w:rPr>
          <w:rFonts w:ascii="Traditional Arabic" w:eastAsia="Times New Roman" w:hAnsi="Traditional Arabic" w:cs="Akhbar MT" w:hint="cs"/>
          <w:sz w:val="28"/>
          <w:szCs w:val="28"/>
          <w:rtl/>
        </w:rPr>
        <w:t>السنة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في</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اصطلاح</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الفقهاء</w:t>
      </w:r>
      <w:r w:rsidRPr="00DE21A1">
        <w:rPr>
          <w:rFonts w:ascii="Traditional Arabic" w:eastAsia="Times New Roman" w:hAnsi="Traditional Arabic" w:cs="Akhbar MT"/>
          <w:sz w:val="28"/>
          <w:szCs w:val="28"/>
          <w:rtl/>
        </w:rPr>
        <w:t>:</w:t>
      </w:r>
    </w:p>
    <w:p w14:paraId="36672106" w14:textId="77777777" w:rsidR="004F3965" w:rsidRPr="00DE21A1" w:rsidRDefault="004F3965" w:rsidP="001F2476">
      <w:pPr>
        <w:spacing w:after="0" w:line="240" w:lineRule="auto"/>
        <w:rPr>
          <w:rFonts w:ascii="Traditional Arabic" w:eastAsia="Times New Roman" w:hAnsi="Traditional Arabic" w:cs="Akhbar MT"/>
          <w:sz w:val="28"/>
          <w:szCs w:val="28"/>
          <w:rtl/>
        </w:rPr>
      </w:pPr>
      <w:r w:rsidRPr="00DE21A1">
        <w:rPr>
          <w:rFonts w:ascii="Traditional Arabic" w:eastAsia="Times New Roman" w:hAnsi="Traditional Arabic" w:cs="Akhbar MT" w:hint="cs"/>
          <w:sz w:val="28"/>
          <w:szCs w:val="28"/>
          <w:rtl/>
        </w:rPr>
        <w:t>السنة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عند</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الفقهاء</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هي</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ما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ثبَت</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طلبه</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بدليلٍ</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شرعي،</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من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غير</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افتراض</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ولا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وجوب؛</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مثل</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تقديم</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اليمنى</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على</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اليسرى</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في</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الطهارة،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ومثل</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الركعتين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قبل</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الظهر</w:t>
      </w:r>
      <w:r w:rsidRPr="00DE21A1">
        <w:rPr>
          <w:rFonts w:ascii="Traditional Arabic" w:eastAsia="Times New Roman" w:hAnsi="Traditional Arabic" w:cs="Akhbar MT"/>
          <w:sz w:val="28"/>
          <w:szCs w:val="28"/>
          <w:rtl/>
        </w:rPr>
        <w:t>[11]</w:t>
      </w:r>
      <w:r w:rsidRPr="00DE21A1">
        <w:rPr>
          <w:rFonts w:ascii="Traditional Arabic" w:eastAsia="Times New Roman" w:hAnsi="Traditional Arabic" w:cs="Akhbar MT" w:hint="cs"/>
          <w:sz w:val="28"/>
          <w:szCs w:val="28"/>
          <w:rtl/>
        </w:rPr>
        <w:t>،</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فهي</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بمعنى</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المندوب</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والمستحبِّ،</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فيثاب</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المسلم</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على</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فعلها،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ولا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يعاقب</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على</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تركها،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فهي</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أحد</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الأحكام</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الشرعية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الخمسة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عند</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الفقهاء</w:t>
      </w:r>
      <w:r w:rsidRPr="00DE21A1">
        <w:rPr>
          <w:rFonts w:ascii="Traditional Arabic" w:eastAsia="Times New Roman" w:hAnsi="Traditional Arabic" w:cs="Akhbar MT"/>
          <w:sz w:val="28"/>
          <w:szCs w:val="28"/>
          <w:rtl/>
        </w:rPr>
        <w:t>.</w:t>
      </w:r>
    </w:p>
    <w:p w14:paraId="2D6AB9F3" w14:textId="77777777" w:rsidR="004F3965" w:rsidRPr="00DE21A1" w:rsidRDefault="004F3965" w:rsidP="001F2476">
      <w:pPr>
        <w:spacing w:after="0" w:line="240" w:lineRule="auto"/>
        <w:rPr>
          <w:rFonts w:ascii="Traditional Arabic" w:eastAsia="Times New Roman" w:hAnsi="Traditional Arabic" w:cs="Akhbar MT"/>
          <w:sz w:val="28"/>
          <w:szCs w:val="28"/>
          <w:rtl/>
        </w:rPr>
      </w:pPr>
    </w:p>
    <w:p w14:paraId="726C5FCA" w14:textId="77777777" w:rsidR="004F3965" w:rsidRPr="00DE21A1" w:rsidRDefault="004F3965" w:rsidP="001F2476">
      <w:pPr>
        <w:spacing w:after="0" w:line="240" w:lineRule="auto"/>
        <w:rPr>
          <w:rFonts w:ascii="Traditional Arabic" w:eastAsia="Times New Roman" w:hAnsi="Traditional Arabic" w:cs="Akhbar MT"/>
          <w:sz w:val="28"/>
          <w:szCs w:val="28"/>
          <w:rtl/>
        </w:rPr>
      </w:pPr>
      <w:r w:rsidRPr="00DE21A1">
        <w:rPr>
          <w:rFonts w:ascii="Traditional Arabic" w:eastAsia="Times New Roman" w:hAnsi="Traditional Arabic" w:cs="Akhbar MT" w:hint="cs"/>
          <w:sz w:val="28"/>
          <w:szCs w:val="28"/>
          <w:rtl/>
        </w:rPr>
        <w:lastRenderedPageBreak/>
        <w:t>السنة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عند</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علماء</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الاعتقاد</w:t>
      </w:r>
      <w:r w:rsidRPr="00DE21A1">
        <w:rPr>
          <w:rFonts w:ascii="Traditional Arabic" w:eastAsia="Times New Roman" w:hAnsi="Traditional Arabic" w:cs="Akhbar MT"/>
          <w:sz w:val="28"/>
          <w:szCs w:val="28"/>
          <w:rtl/>
        </w:rPr>
        <w:t>:</w:t>
      </w:r>
    </w:p>
    <w:p w14:paraId="42A3B148" w14:textId="77777777" w:rsidR="004F3965" w:rsidRPr="00DE21A1" w:rsidRDefault="004F3965" w:rsidP="001F2476">
      <w:pPr>
        <w:spacing w:after="0" w:line="240" w:lineRule="auto"/>
        <w:rPr>
          <w:rFonts w:ascii="Traditional Arabic" w:eastAsia="Times New Roman" w:hAnsi="Traditional Arabic" w:cs="Akhbar MT"/>
          <w:sz w:val="28"/>
          <w:szCs w:val="28"/>
          <w:rtl/>
        </w:rPr>
      </w:pPr>
      <w:r w:rsidRPr="00DE21A1">
        <w:rPr>
          <w:rFonts w:ascii="Traditional Arabic" w:eastAsia="Times New Roman" w:hAnsi="Traditional Arabic" w:cs="Akhbar MT" w:hint="cs"/>
          <w:sz w:val="28"/>
          <w:szCs w:val="28"/>
          <w:rtl/>
        </w:rPr>
        <w:t>علماء</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العقيدة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يريدون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بالسنة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ما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يقابل</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البدعة،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فيقال</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عندهم</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فلانٌ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على</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سُنة،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إذا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عمِل</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بما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يوافق</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الشرع،</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وفلانٌ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على</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بدعة،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إذا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عمِل</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على</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خلاف</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ذلك</w:t>
      </w:r>
      <w:r w:rsidRPr="00DE21A1">
        <w:rPr>
          <w:rFonts w:ascii="Traditional Arabic" w:eastAsia="Times New Roman" w:hAnsi="Traditional Arabic" w:cs="Akhbar MT"/>
          <w:sz w:val="28"/>
          <w:szCs w:val="28"/>
          <w:rtl/>
        </w:rPr>
        <w:t>.</w:t>
      </w:r>
    </w:p>
    <w:p w14:paraId="1CD4FC63" w14:textId="77777777" w:rsidR="004F3965" w:rsidRPr="00DE21A1" w:rsidRDefault="004F3965" w:rsidP="001F2476">
      <w:pPr>
        <w:spacing w:after="0" w:line="240" w:lineRule="auto"/>
        <w:rPr>
          <w:rFonts w:ascii="Traditional Arabic" w:eastAsia="Times New Roman" w:hAnsi="Traditional Arabic" w:cs="Akhbar MT"/>
          <w:sz w:val="28"/>
          <w:szCs w:val="28"/>
          <w:rtl/>
        </w:rPr>
      </w:pPr>
      <w:r w:rsidRPr="00DE21A1">
        <w:rPr>
          <w:rFonts w:ascii="Traditional Arabic" w:eastAsia="Times New Roman" w:hAnsi="Traditional Arabic" w:cs="Akhbar MT" w:hint="cs"/>
          <w:sz w:val="28"/>
          <w:szCs w:val="28"/>
          <w:rtl/>
        </w:rPr>
        <w:t>قال</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ابن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مسعود</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رضي</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الله</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عنه</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الاقتصاد</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في</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السنة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خيرٌ</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من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الاجتهاد</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في</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البدعة</w:t>
      </w:r>
      <w:r w:rsidRPr="00DE21A1">
        <w:rPr>
          <w:rFonts w:ascii="Traditional Arabic" w:eastAsia="Times New Roman" w:hAnsi="Traditional Arabic" w:cs="Akhbar MT"/>
          <w:sz w:val="28"/>
          <w:szCs w:val="28"/>
          <w:rtl/>
        </w:rPr>
        <w:t>.</w:t>
      </w:r>
    </w:p>
    <w:p w14:paraId="31E324A7" w14:textId="77777777" w:rsidR="004F3965" w:rsidRPr="00DE21A1" w:rsidRDefault="004F3965" w:rsidP="001F2476">
      <w:pPr>
        <w:spacing w:after="0" w:line="240" w:lineRule="auto"/>
        <w:rPr>
          <w:rFonts w:ascii="Traditional Arabic" w:eastAsia="Times New Roman" w:hAnsi="Traditional Arabic" w:cs="Akhbar MT"/>
          <w:sz w:val="28"/>
          <w:szCs w:val="28"/>
          <w:rtl/>
        </w:rPr>
      </w:pPr>
      <w:r w:rsidRPr="00DE21A1">
        <w:rPr>
          <w:rFonts w:ascii="Traditional Arabic" w:eastAsia="Times New Roman" w:hAnsi="Traditional Arabic" w:cs="Akhbar MT" w:hint="cs"/>
          <w:sz w:val="28"/>
          <w:szCs w:val="28"/>
          <w:rtl/>
        </w:rPr>
        <w:t>وفي</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بعض</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الآثار</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ما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أحدث</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قومٌ</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بدعة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إلا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أضاعوا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مثلها</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من</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السُّنة</w:t>
      </w:r>
      <w:r w:rsidRPr="00DE21A1">
        <w:rPr>
          <w:rFonts w:ascii="Traditional Arabic" w:eastAsia="Times New Roman" w:hAnsi="Traditional Arabic" w:cs="Akhbar MT"/>
          <w:sz w:val="28"/>
          <w:szCs w:val="28"/>
          <w:rtl/>
        </w:rPr>
        <w:t>.</w:t>
      </w:r>
    </w:p>
    <w:p w14:paraId="7201E777" w14:textId="77777777" w:rsidR="004F3965" w:rsidRPr="00DE21A1" w:rsidRDefault="004F3965" w:rsidP="001F2476">
      <w:pPr>
        <w:spacing w:after="0" w:line="240" w:lineRule="auto"/>
        <w:rPr>
          <w:rFonts w:ascii="Traditional Arabic" w:eastAsia="Times New Roman" w:hAnsi="Traditional Arabic" w:cs="Akhbar MT"/>
          <w:sz w:val="28"/>
          <w:szCs w:val="28"/>
          <w:rtl/>
        </w:rPr>
      </w:pPr>
      <w:r w:rsidRPr="00DE21A1">
        <w:rPr>
          <w:rFonts w:ascii="Traditional Arabic" w:eastAsia="Times New Roman" w:hAnsi="Traditional Arabic" w:cs="Akhbar MT" w:hint="cs"/>
          <w:sz w:val="28"/>
          <w:szCs w:val="28"/>
          <w:rtl/>
        </w:rPr>
        <w:t>ولذلك</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اشتهر</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على</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الألسنة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طلاق</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السُّنة؛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لموافقته</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للسنة،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وطلاق</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البدعة؛</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لمخالفته</w:t>
      </w:r>
      <w:r w:rsidRPr="00DE21A1">
        <w:rPr>
          <w:rFonts w:ascii="Traditional Arabic" w:eastAsia="Times New Roman" w:hAnsi="Traditional Arabic" w:cs="Akhbar MT"/>
          <w:sz w:val="28"/>
          <w:szCs w:val="28"/>
          <w:rtl/>
        </w:rPr>
        <w:t xml:space="preserve"> </w:t>
      </w:r>
      <w:r w:rsidRPr="00DE21A1">
        <w:rPr>
          <w:rFonts w:ascii="Traditional Arabic" w:eastAsia="Times New Roman" w:hAnsi="Traditional Arabic" w:cs="Akhbar MT" w:hint="cs"/>
          <w:sz w:val="28"/>
          <w:szCs w:val="28"/>
          <w:rtl/>
        </w:rPr>
        <w:t>لها</w:t>
      </w:r>
      <w:r w:rsidRPr="00DE21A1">
        <w:rPr>
          <w:rFonts w:ascii="Traditional Arabic" w:eastAsia="Times New Roman" w:hAnsi="Traditional Arabic" w:cs="Akhbar MT"/>
          <w:sz w:val="28"/>
          <w:szCs w:val="28"/>
          <w:rtl/>
        </w:rPr>
        <w:t>.</w:t>
      </w:r>
    </w:p>
    <w:p w14:paraId="4E19C767" w14:textId="77777777" w:rsidR="004F3965" w:rsidRPr="00DE21A1" w:rsidRDefault="004F3965" w:rsidP="001F2476">
      <w:pPr>
        <w:spacing w:after="0" w:line="240" w:lineRule="auto"/>
        <w:rPr>
          <w:rFonts w:ascii="Traditional Arabic" w:eastAsia="Times New Roman" w:hAnsi="Traditional Arabic" w:cs="Akhbar MT"/>
          <w:sz w:val="28"/>
          <w:szCs w:val="28"/>
          <w:rtl/>
        </w:rPr>
      </w:pPr>
      <w:r w:rsidRPr="00DE21A1">
        <w:rPr>
          <w:rFonts w:ascii="Traditional Arabic" w:eastAsia="Times New Roman" w:hAnsi="Traditional Arabic" w:cs="Akhbar MT"/>
          <w:sz w:val="28"/>
          <w:szCs w:val="28"/>
          <w:rtl/>
        </w:rPr>
        <w:t>________________________________________</w:t>
      </w:r>
    </w:p>
    <w:p w14:paraId="4E0387F8" w14:textId="77777777" w:rsidR="004F3965" w:rsidRPr="00DE21A1" w:rsidRDefault="004F3965" w:rsidP="00EB73C8">
      <w:pPr>
        <w:pStyle w:val="a9"/>
        <w:rPr>
          <w:rtl/>
        </w:rPr>
      </w:pPr>
      <w:r w:rsidRPr="00DE21A1">
        <w:rPr>
          <w:rtl/>
        </w:rPr>
        <w:t xml:space="preserve">[1] </w:t>
      </w:r>
      <w:r w:rsidRPr="00DE21A1">
        <w:rPr>
          <w:rFonts w:hint="cs"/>
          <w:rtl/>
        </w:rPr>
        <w:t>تاج</w:t>
      </w:r>
      <w:r w:rsidRPr="00DE21A1">
        <w:rPr>
          <w:rtl/>
        </w:rPr>
        <w:t xml:space="preserve"> </w:t>
      </w:r>
      <w:r w:rsidRPr="00DE21A1">
        <w:rPr>
          <w:rFonts w:hint="cs"/>
          <w:rtl/>
        </w:rPr>
        <w:t>العروس</w:t>
      </w:r>
      <w:r w:rsidRPr="00DE21A1">
        <w:rPr>
          <w:rtl/>
        </w:rPr>
        <w:t xml:space="preserve"> 9/ 243</w:t>
      </w:r>
      <w:r w:rsidRPr="00DE21A1">
        <w:rPr>
          <w:rFonts w:hint="cs"/>
          <w:rtl/>
        </w:rPr>
        <w:t>،</w:t>
      </w:r>
      <w:r w:rsidRPr="00DE21A1">
        <w:rPr>
          <w:rtl/>
        </w:rPr>
        <w:t xml:space="preserve"> </w:t>
      </w:r>
      <w:r w:rsidRPr="00DE21A1">
        <w:rPr>
          <w:rFonts w:hint="cs"/>
          <w:rtl/>
        </w:rPr>
        <w:t>لسان</w:t>
      </w:r>
      <w:r w:rsidRPr="00DE21A1">
        <w:rPr>
          <w:rtl/>
        </w:rPr>
        <w:t xml:space="preserve"> </w:t>
      </w:r>
      <w:r w:rsidRPr="00DE21A1">
        <w:rPr>
          <w:rFonts w:hint="cs"/>
          <w:rtl/>
        </w:rPr>
        <w:t>العرب</w:t>
      </w:r>
      <w:r w:rsidRPr="00DE21A1">
        <w:rPr>
          <w:rtl/>
        </w:rPr>
        <w:t xml:space="preserve"> 6/ 399.</w:t>
      </w:r>
    </w:p>
    <w:p w14:paraId="78840EDB" w14:textId="77777777" w:rsidR="004F3965" w:rsidRPr="00DE21A1" w:rsidRDefault="004F3965" w:rsidP="00EB73C8">
      <w:pPr>
        <w:pStyle w:val="a9"/>
        <w:rPr>
          <w:rtl/>
        </w:rPr>
      </w:pPr>
      <w:r w:rsidRPr="00DE21A1">
        <w:rPr>
          <w:rtl/>
        </w:rPr>
        <w:t xml:space="preserve">[2] </w:t>
      </w:r>
      <w:r w:rsidRPr="00DE21A1">
        <w:rPr>
          <w:rFonts w:hint="cs"/>
          <w:rtl/>
        </w:rPr>
        <w:t>مسلم،</w:t>
      </w:r>
      <w:r w:rsidRPr="00DE21A1">
        <w:rPr>
          <w:rtl/>
        </w:rPr>
        <w:t xml:space="preserve"> </w:t>
      </w:r>
      <w:r w:rsidRPr="00DE21A1">
        <w:rPr>
          <w:rFonts w:hint="cs"/>
          <w:rtl/>
        </w:rPr>
        <w:t>كتاب</w:t>
      </w:r>
      <w:r w:rsidRPr="00DE21A1">
        <w:rPr>
          <w:rtl/>
        </w:rPr>
        <w:t xml:space="preserve"> </w:t>
      </w:r>
      <w:r w:rsidRPr="00DE21A1">
        <w:rPr>
          <w:rFonts w:hint="cs"/>
          <w:rtl/>
        </w:rPr>
        <w:t>الزكاة،</w:t>
      </w:r>
      <w:r w:rsidRPr="00DE21A1">
        <w:rPr>
          <w:rtl/>
        </w:rPr>
        <w:t xml:space="preserve"> </w:t>
      </w:r>
      <w:r w:rsidRPr="00DE21A1">
        <w:rPr>
          <w:rFonts w:hint="cs"/>
          <w:rtl/>
        </w:rPr>
        <w:t>باب</w:t>
      </w:r>
      <w:r w:rsidRPr="00DE21A1">
        <w:rPr>
          <w:rtl/>
        </w:rPr>
        <w:t xml:space="preserve"> </w:t>
      </w:r>
      <w:r w:rsidRPr="00DE21A1">
        <w:rPr>
          <w:rFonts w:hint="cs"/>
          <w:rtl/>
        </w:rPr>
        <w:t>الحث</w:t>
      </w:r>
      <w:r w:rsidRPr="00DE21A1">
        <w:rPr>
          <w:rtl/>
        </w:rPr>
        <w:t xml:space="preserve"> </w:t>
      </w:r>
      <w:r w:rsidRPr="00DE21A1">
        <w:rPr>
          <w:rFonts w:hint="cs"/>
          <w:rtl/>
        </w:rPr>
        <w:t>على</w:t>
      </w:r>
      <w:r w:rsidRPr="00DE21A1">
        <w:rPr>
          <w:rtl/>
        </w:rPr>
        <w:t xml:space="preserve"> </w:t>
      </w:r>
      <w:r w:rsidRPr="00DE21A1">
        <w:rPr>
          <w:rFonts w:hint="cs"/>
          <w:rtl/>
        </w:rPr>
        <w:t>الصدقة</w:t>
      </w:r>
      <w:r w:rsidRPr="00DE21A1">
        <w:rPr>
          <w:rtl/>
        </w:rPr>
        <w:t xml:space="preserve"> </w:t>
      </w:r>
      <w:r w:rsidRPr="00DE21A1">
        <w:rPr>
          <w:rFonts w:hint="cs"/>
          <w:rtl/>
        </w:rPr>
        <w:t>ولو</w:t>
      </w:r>
      <w:r w:rsidRPr="00DE21A1">
        <w:rPr>
          <w:rtl/>
        </w:rPr>
        <w:t xml:space="preserve"> </w:t>
      </w:r>
      <w:r w:rsidRPr="00DE21A1">
        <w:rPr>
          <w:rFonts w:hint="cs"/>
          <w:rtl/>
        </w:rPr>
        <w:t>بشق</w:t>
      </w:r>
      <w:r w:rsidRPr="00DE21A1">
        <w:rPr>
          <w:rtl/>
        </w:rPr>
        <w:t xml:space="preserve"> </w:t>
      </w:r>
      <w:r w:rsidRPr="00DE21A1">
        <w:rPr>
          <w:rFonts w:hint="cs"/>
          <w:rtl/>
        </w:rPr>
        <w:t>تمرة،</w:t>
      </w:r>
      <w:r w:rsidRPr="00DE21A1">
        <w:rPr>
          <w:rtl/>
        </w:rPr>
        <w:t xml:space="preserve"> 2/ 704</w:t>
      </w:r>
      <w:r w:rsidRPr="00DE21A1">
        <w:rPr>
          <w:rFonts w:hint="cs"/>
          <w:rtl/>
        </w:rPr>
        <w:t>،</w:t>
      </w:r>
      <w:r w:rsidRPr="00DE21A1">
        <w:rPr>
          <w:rtl/>
        </w:rPr>
        <w:t xml:space="preserve"> </w:t>
      </w:r>
      <w:r w:rsidRPr="00DE21A1">
        <w:rPr>
          <w:rFonts w:hint="cs"/>
          <w:rtl/>
        </w:rPr>
        <w:t>رقم</w:t>
      </w:r>
      <w:r w:rsidRPr="00DE21A1">
        <w:rPr>
          <w:rtl/>
        </w:rPr>
        <w:t>: 1017.</w:t>
      </w:r>
    </w:p>
    <w:p w14:paraId="7D3AD89F" w14:textId="77777777" w:rsidR="004F3965" w:rsidRPr="00DE21A1" w:rsidRDefault="004F3965" w:rsidP="00EB73C8">
      <w:pPr>
        <w:pStyle w:val="a9"/>
        <w:rPr>
          <w:rtl/>
        </w:rPr>
      </w:pPr>
      <w:r w:rsidRPr="00DE21A1">
        <w:rPr>
          <w:rtl/>
        </w:rPr>
        <w:t xml:space="preserve">[3] </w:t>
      </w:r>
      <w:r w:rsidRPr="00DE21A1">
        <w:rPr>
          <w:rFonts w:hint="cs"/>
          <w:rtl/>
        </w:rPr>
        <w:t>إرشاد</w:t>
      </w:r>
      <w:r w:rsidRPr="00DE21A1">
        <w:rPr>
          <w:rtl/>
        </w:rPr>
        <w:t xml:space="preserve"> </w:t>
      </w:r>
      <w:r w:rsidRPr="00DE21A1">
        <w:rPr>
          <w:rFonts w:hint="cs"/>
          <w:rtl/>
        </w:rPr>
        <w:t>الفحول؛</w:t>
      </w:r>
      <w:r w:rsidRPr="00DE21A1">
        <w:rPr>
          <w:rtl/>
        </w:rPr>
        <w:t xml:space="preserve"> </w:t>
      </w:r>
      <w:r w:rsidRPr="00DE21A1">
        <w:rPr>
          <w:rFonts w:hint="cs"/>
          <w:rtl/>
        </w:rPr>
        <w:t>للشوكاني،</w:t>
      </w:r>
      <w:r w:rsidRPr="00DE21A1">
        <w:rPr>
          <w:rtl/>
        </w:rPr>
        <w:t xml:space="preserve"> </w:t>
      </w:r>
      <w:r w:rsidRPr="00DE21A1">
        <w:rPr>
          <w:rFonts w:hint="cs"/>
          <w:rtl/>
        </w:rPr>
        <w:t>صـ</w:t>
      </w:r>
      <w:r w:rsidRPr="00DE21A1">
        <w:rPr>
          <w:rtl/>
        </w:rPr>
        <w:t>: 32</w:t>
      </w:r>
      <w:r w:rsidRPr="00DE21A1">
        <w:rPr>
          <w:rFonts w:hint="cs"/>
          <w:rtl/>
        </w:rPr>
        <w:t>،</w:t>
      </w:r>
      <w:r w:rsidRPr="00DE21A1">
        <w:rPr>
          <w:rtl/>
        </w:rPr>
        <w:t xml:space="preserve"> </w:t>
      </w:r>
      <w:r w:rsidRPr="00DE21A1">
        <w:rPr>
          <w:rFonts w:hint="cs"/>
          <w:rtl/>
        </w:rPr>
        <w:t>المعجم</w:t>
      </w:r>
      <w:r w:rsidRPr="00DE21A1">
        <w:rPr>
          <w:rtl/>
        </w:rPr>
        <w:t xml:space="preserve"> </w:t>
      </w:r>
      <w:r w:rsidRPr="00DE21A1">
        <w:rPr>
          <w:rFonts w:hint="cs"/>
          <w:rtl/>
        </w:rPr>
        <w:t>الوسيط</w:t>
      </w:r>
      <w:r w:rsidRPr="00DE21A1">
        <w:rPr>
          <w:rtl/>
        </w:rPr>
        <w:t xml:space="preserve"> 1/ 455.</w:t>
      </w:r>
    </w:p>
    <w:p w14:paraId="55954FB6" w14:textId="77777777" w:rsidR="004F3965" w:rsidRPr="00DE21A1" w:rsidRDefault="004F3965" w:rsidP="00EB73C8">
      <w:pPr>
        <w:pStyle w:val="a9"/>
        <w:rPr>
          <w:rtl/>
        </w:rPr>
      </w:pPr>
      <w:r w:rsidRPr="00DE21A1">
        <w:rPr>
          <w:rtl/>
        </w:rPr>
        <w:t xml:space="preserve">[5] </w:t>
      </w:r>
      <w:r w:rsidRPr="00DE21A1">
        <w:rPr>
          <w:rFonts w:hint="cs"/>
          <w:rtl/>
        </w:rPr>
        <w:t>الحاكم</w:t>
      </w:r>
      <w:r w:rsidRPr="00DE21A1">
        <w:rPr>
          <w:rtl/>
        </w:rPr>
        <w:t xml:space="preserve"> </w:t>
      </w:r>
      <w:r w:rsidRPr="00DE21A1">
        <w:rPr>
          <w:rFonts w:hint="cs"/>
          <w:rtl/>
        </w:rPr>
        <w:t>في</w:t>
      </w:r>
      <w:r w:rsidRPr="00DE21A1">
        <w:rPr>
          <w:rtl/>
        </w:rPr>
        <w:t xml:space="preserve"> </w:t>
      </w:r>
      <w:r w:rsidRPr="00DE21A1">
        <w:rPr>
          <w:rFonts w:hint="cs"/>
          <w:rtl/>
        </w:rPr>
        <w:t>المستدرك</w:t>
      </w:r>
      <w:r w:rsidRPr="00DE21A1">
        <w:rPr>
          <w:rtl/>
        </w:rPr>
        <w:t xml:space="preserve"> 1/ 172</w:t>
      </w:r>
      <w:r w:rsidRPr="00DE21A1">
        <w:rPr>
          <w:rFonts w:hint="cs"/>
          <w:rtl/>
        </w:rPr>
        <w:t>،</w:t>
      </w:r>
      <w:r w:rsidRPr="00DE21A1">
        <w:rPr>
          <w:rtl/>
        </w:rPr>
        <w:t xml:space="preserve"> </w:t>
      </w:r>
      <w:r w:rsidRPr="00DE21A1">
        <w:rPr>
          <w:rFonts w:hint="cs"/>
          <w:rtl/>
        </w:rPr>
        <w:t>رقم</w:t>
      </w:r>
      <w:r w:rsidRPr="00DE21A1">
        <w:rPr>
          <w:rtl/>
        </w:rPr>
        <w:t>: 318</w:t>
      </w:r>
      <w:r w:rsidRPr="00DE21A1">
        <w:rPr>
          <w:rFonts w:hint="cs"/>
          <w:rtl/>
        </w:rPr>
        <w:t>،</w:t>
      </w:r>
      <w:r w:rsidRPr="00DE21A1">
        <w:rPr>
          <w:rtl/>
        </w:rPr>
        <w:t xml:space="preserve"> </w:t>
      </w:r>
      <w:r w:rsidRPr="00DE21A1">
        <w:rPr>
          <w:rFonts w:hint="cs"/>
          <w:rtl/>
        </w:rPr>
        <w:t>والبيهقي</w:t>
      </w:r>
      <w:r w:rsidRPr="00DE21A1">
        <w:rPr>
          <w:rtl/>
        </w:rPr>
        <w:t xml:space="preserve"> </w:t>
      </w:r>
      <w:r w:rsidRPr="00DE21A1">
        <w:rPr>
          <w:rFonts w:hint="cs"/>
          <w:rtl/>
        </w:rPr>
        <w:t>في</w:t>
      </w:r>
      <w:r w:rsidRPr="00DE21A1">
        <w:rPr>
          <w:rtl/>
        </w:rPr>
        <w:t xml:space="preserve"> </w:t>
      </w:r>
      <w:r w:rsidRPr="00DE21A1">
        <w:rPr>
          <w:rFonts w:hint="cs"/>
          <w:rtl/>
        </w:rPr>
        <w:t>السنن</w:t>
      </w:r>
      <w:r w:rsidRPr="00DE21A1">
        <w:rPr>
          <w:rtl/>
        </w:rPr>
        <w:t xml:space="preserve"> </w:t>
      </w:r>
      <w:r w:rsidRPr="00DE21A1">
        <w:rPr>
          <w:rFonts w:hint="cs"/>
          <w:rtl/>
        </w:rPr>
        <w:t>الكبرى</w:t>
      </w:r>
      <w:r w:rsidRPr="00DE21A1">
        <w:rPr>
          <w:rtl/>
        </w:rPr>
        <w:t xml:space="preserve"> 1/ 114.</w:t>
      </w:r>
    </w:p>
    <w:p w14:paraId="5C1FCE02" w14:textId="77777777" w:rsidR="004F3965" w:rsidRPr="00DE21A1" w:rsidRDefault="004F3965" w:rsidP="00EB73C8">
      <w:pPr>
        <w:pStyle w:val="a9"/>
        <w:rPr>
          <w:rtl/>
        </w:rPr>
      </w:pPr>
      <w:r w:rsidRPr="00DE21A1">
        <w:rPr>
          <w:rtl/>
        </w:rPr>
        <w:t xml:space="preserve">[6] </w:t>
      </w:r>
      <w:r w:rsidRPr="00DE21A1">
        <w:rPr>
          <w:rFonts w:hint="cs"/>
          <w:rtl/>
        </w:rPr>
        <w:t>أبو</w:t>
      </w:r>
      <w:r w:rsidRPr="00DE21A1">
        <w:rPr>
          <w:rtl/>
        </w:rPr>
        <w:t xml:space="preserve"> </w:t>
      </w:r>
      <w:r w:rsidRPr="00DE21A1">
        <w:rPr>
          <w:rFonts w:hint="cs"/>
          <w:rtl/>
        </w:rPr>
        <w:t>داود،</w:t>
      </w:r>
      <w:r w:rsidRPr="00DE21A1">
        <w:rPr>
          <w:rtl/>
        </w:rPr>
        <w:t xml:space="preserve"> </w:t>
      </w:r>
      <w:r w:rsidRPr="00DE21A1">
        <w:rPr>
          <w:rFonts w:hint="cs"/>
          <w:rtl/>
        </w:rPr>
        <w:t>كتاب</w:t>
      </w:r>
      <w:r w:rsidRPr="00DE21A1">
        <w:rPr>
          <w:rtl/>
        </w:rPr>
        <w:t xml:space="preserve"> </w:t>
      </w:r>
      <w:r w:rsidRPr="00DE21A1">
        <w:rPr>
          <w:rFonts w:hint="cs"/>
          <w:rtl/>
        </w:rPr>
        <w:t>السنة،</w:t>
      </w:r>
      <w:r w:rsidRPr="00DE21A1">
        <w:rPr>
          <w:rtl/>
        </w:rPr>
        <w:t xml:space="preserve"> </w:t>
      </w:r>
      <w:r w:rsidRPr="00DE21A1">
        <w:rPr>
          <w:rFonts w:hint="cs"/>
          <w:rtl/>
        </w:rPr>
        <w:t>باب</w:t>
      </w:r>
      <w:r w:rsidRPr="00DE21A1">
        <w:rPr>
          <w:rtl/>
        </w:rPr>
        <w:t xml:space="preserve"> </w:t>
      </w:r>
      <w:r w:rsidRPr="00DE21A1">
        <w:rPr>
          <w:rFonts w:hint="cs"/>
          <w:rtl/>
        </w:rPr>
        <w:t>في</w:t>
      </w:r>
      <w:r w:rsidRPr="00DE21A1">
        <w:rPr>
          <w:rtl/>
        </w:rPr>
        <w:t xml:space="preserve"> </w:t>
      </w:r>
      <w:r w:rsidRPr="00DE21A1">
        <w:rPr>
          <w:rFonts w:hint="cs"/>
          <w:rtl/>
        </w:rPr>
        <w:t>لزوم</w:t>
      </w:r>
      <w:r w:rsidRPr="00DE21A1">
        <w:rPr>
          <w:rtl/>
        </w:rPr>
        <w:t xml:space="preserve"> </w:t>
      </w:r>
      <w:r w:rsidRPr="00DE21A1">
        <w:rPr>
          <w:rFonts w:hint="cs"/>
          <w:rtl/>
        </w:rPr>
        <w:t>السنة</w:t>
      </w:r>
      <w:r w:rsidRPr="00DE21A1">
        <w:rPr>
          <w:rtl/>
        </w:rPr>
        <w:t xml:space="preserve"> 4/ 200</w:t>
      </w:r>
      <w:r w:rsidRPr="00DE21A1">
        <w:rPr>
          <w:rFonts w:hint="cs"/>
          <w:rtl/>
        </w:rPr>
        <w:t>،</w:t>
      </w:r>
      <w:r w:rsidRPr="00DE21A1">
        <w:rPr>
          <w:rtl/>
        </w:rPr>
        <w:t xml:space="preserve"> </w:t>
      </w:r>
      <w:r w:rsidRPr="00DE21A1">
        <w:rPr>
          <w:rFonts w:hint="cs"/>
          <w:rtl/>
        </w:rPr>
        <w:t>رقم</w:t>
      </w:r>
      <w:r w:rsidRPr="00DE21A1">
        <w:rPr>
          <w:rtl/>
        </w:rPr>
        <w:t>: 4607</w:t>
      </w:r>
      <w:r w:rsidRPr="00DE21A1">
        <w:rPr>
          <w:rFonts w:hint="cs"/>
          <w:rtl/>
        </w:rPr>
        <w:t>،</w:t>
      </w:r>
      <w:r w:rsidRPr="00DE21A1">
        <w:rPr>
          <w:rtl/>
        </w:rPr>
        <w:t xml:space="preserve"> </w:t>
      </w:r>
      <w:r w:rsidRPr="00DE21A1">
        <w:rPr>
          <w:rFonts w:hint="cs"/>
          <w:rtl/>
        </w:rPr>
        <w:t>والترمذي،</w:t>
      </w:r>
      <w:r w:rsidRPr="00DE21A1">
        <w:rPr>
          <w:rtl/>
        </w:rPr>
        <w:t xml:space="preserve"> </w:t>
      </w:r>
      <w:r w:rsidRPr="00DE21A1">
        <w:rPr>
          <w:rFonts w:hint="cs"/>
          <w:rtl/>
        </w:rPr>
        <w:t>كتاب</w:t>
      </w:r>
      <w:r w:rsidRPr="00DE21A1">
        <w:rPr>
          <w:rtl/>
        </w:rPr>
        <w:t xml:space="preserve"> </w:t>
      </w:r>
      <w:r w:rsidRPr="00DE21A1">
        <w:rPr>
          <w:rFonts w:hint="cs"/>
          <w:rtl/>
        </w:rPr>
        <w:t>العلم،</w:t>
      </w:r>
      <w:r w:rsidRPr="00DE21A1">
        <w:rPr>
          <w:rtl/>
        </w:rPr>
        <w:t xml:space="preserve"> </w:t>
      </w:r>
      <w:r w:rsidRPr="00DE21A1">
        <w:rPr>
          <w:rFonts w:hint="cs"/>
          <w:rtl/>
        </w:rPr>
        <w:t>باب</w:t>
      </w:r>
      <w:r w:rsidRPr="00DE21A1">
        <w:rPr>
          <w:rtl/>
        </w:rPr>
        <w:t xml:space="preserve"> </w:t>
      </w:r>
      <w:r w:rsidRPr="00DE21A1">
        <w:rPr>
          <w:rFonts w:hint="cs"/>
          <w:rtl/>
        </w:rPr>
        <w:t>ما</w:t>
      </w:r>
      <w:r w:rsidRPr="00DE21A1">
        <w:rPr>
          <w:rtl/>
        </w:rPr>
        <w:t xml:space="preserve"> </w:t>
      </w:r>
      <w:r w:rsidRPr="00DE21A1">
        <w:rPr>
          <w:rFonts w:hint="cs"/>
          <w:rtl/>
        </w:rPr>
        <w:t>جاء</w:t>
      </w:r>
      <w:r w:rsidRPr="00DE21A1">
        <w:rPr>
          <w:rtl/>
        </w:rPr>
        <w:t xml:space="preserve"> </w:t>
      </w:r>
      <w:r w:rsidRPr="00DE21A1">
        <w:rPr>
          <w:rFonts w:hint="cs"/>
          <w:rtl/>
        </w:rPr>
        <w:t>في</w:t>
      </w:r>
      <w:r w:rsidRPr="00DE21A1">
        <w:rPr>
          <w:rtl/>
        </w:rPr>
        <w:t xml:space="preserve"> </w:t>
      </w:r>
      <w:r w:rsidRPr="00DE21A1">
        <w:rPr>
          <w:rFonts w:hint="cs"/>
          <w:rtl/>
        </w:rPr>
        <w:t>الأخذ</w:t>
      </w:r>
      <w:r w:rsidRPr="00DE21A1">
        <w:rPr>
          <w:rtl/>
        </w:rPr>
        <w:t xml:space="preserve"> </w:t>
      </w:r>
      <w:r w:rsidRPr="00DE21A1">
        <w:rPr>
          <w:rFonts w:hint="cs"/>
          <w:rtl/>
        </w:rPr>
        <w:t>بالسنة</w:t>
      </w:r>
      <w:r w:rsidRPr="00DE21A1">
        <w:rPr>
          <w:rtl/>
        </w:rPr>
        <w:t xml:space="preserve"> </w:t>
      </w:r>
      <w:r w:rsidRPr="00DE21A1">
        <w:rPr>
          <w:rFonts w:hint="cs"/>
          <w:rtl/>
        </w:rPr>
        <w:t>واجتناب</w:t>
      </w:r>
      <w:r w:rsidRPr="00DE21A1">
        <w:rPr>
          <w:rtl/>
        </w:rPr>
        <w:t xml:space="preserve"> </w:t>
      </w:r>
      <w:r w:rsidRPr="00DE21A1">
        <w:rPr>
          <w:rFonts w:hint="cs"/>
          <w:rtl/>
        </w:rPr>
        <w:t>البدع</w:t>
      </w:r>
      <w:r w:rsidRPr="00DE21A1">
        <w:rPr>
          <w:rtl/>
        </w:rPr>
        <w:t xml:space="preserve"> 5/ 308</w:t>
      </w:r>
      <w:r w:rsidRPr="00DE21A1">
        <w:rPr>
          <w:rFonts w:hint="cs"/>
          <w:rtl/>
        </w:rPr>
        <w:t>،</w:t>
      </w:r>
      <w:r w:rsidRPr="00DE21A1">
        <w:rPr>
          <w:rtl/>
        </w:rPr>
        <w:t xml:space="preserve"> </w:t>
      </w:r>
      <w:r w:rsidRPr="00DE21A1">
        <w:rPr>
          <w:rFonts w:hint="cs"/>
          <w:rtl/>
        </w:rPr>
        <w:t>رقم</w:t>
      </w:r>
      <w:r w:rsidRPr="00DE21A1">
        <w:rPr>
          <w:rtl/>
        </w:rPr>
        <w:t>: 2685</w:t>
      </w:r>
      <w:r w:rsidRPr="00DE21A1">
        <w:rPr>
          <w:rFonts w:hint="cs"/>
          <w:rtl/>
        </w:rPr>
        <w:t>،</w:t>
      </w:r>
      <w:r w:rsidRPr="00DE21A1">
        <w:rPr>
          <w:rtl/>
        </w:rPr>
        <w:t xml:space="preserve"> </w:t>
      </w:r>
      <w:r w:rsidRPr="00DE21A1">
        <w:rPr>
          <w:rFonts w:hint="cs"/>
          <w:rtl/>
        </w:rPr>
        <w:t>وقال</w:t>
      </w:r>
      <w:r w:rsidRPr="00DE21A1">
        <w:rPr>
          <w:rtl/>
        </w:rPr>
        <w:t xml:space="preserve">: </w:t>
      </w:r>
      <w:r w:rsidRPr="00DE21A1">
        <w:rPr>
          <w:rFonts w:hint="cs"/>
          <w:rtl/>
        </w:rPr>
        <w:t>حسن</w:t>
      </w:r>
      <w:r w:rsidRPr="00DE21A1">
        <w:rPr>
          <w:rtl/>
        </w:rPr>
        <w:t xml:space="preserve"> </w:t>
      </w:r>
      <w:r w:rsidRPr="00DE21A1">
        <w:rPr>
          <w:rFonts w:hint="cs"/>
          <w:rtl/>
        </w:rPr>
        <w:t>صحيح</w:t>
      </w:r>
      <w:r w:rsidRPr="00DE21A1">
        <w:rPr>
          <w:rtl/>
        </w:rPr>
        <w:t>.</w:t>
      </w:r>
    </w:p>
    <w:p w14:paraId="4B2F1B36" w14:textId="77777777" w:rsidR="004F3965" w:rsidRPr="00DE21A1" w:rsidRDefault="004F3965" w:rsidP="00EB73C8">
      <w:pPr>
        <w:pStyle w:val="a9"/>
        <w:rPr>
          <w:rtl/>
        </w:rPr>
      </w:pPr>
      <w:r w:rsidRPr="00DE21A1">
        <w:rPr>
          <w:rtl/>
        </w:rPr>
        <w:t xml:space="preserve">[10] </w:t>
      </w:r>
      <w:r w:rsidRPr="00DE21A1">
        <w:rPr>
          <w:rFonts w:hint="cs"/>
          <w:rtl/>
        </w:rPr>
        <w:t>راجع</w:t>
      </w:r>
      <w:r w:rsidRPr="00DE21A1">
        <w:rPr>
          <w:rtl/>
        </w:rPr>
        <w:t xml:space="preserve">: </w:t>
      </w:r>
      <w:r w:rsidRPr="00DE21A1">
        <w:rPr>
          <w:rFonts w:hint="cs"/>
          <w:rtl/>
        </w:rPr>
        <w:t>فواتح</w:t>
      </w:r>
      <w:r w:rsidRPr="00DE21A1">
        <w:rPr>
          <w:rtl/>
        </w:rPr>
        <w:t xml:space="preserve"> </w:t>
      </w:r>
      <w:r w:rsidRPr="00DE21A1">
        <w:rPr>
          <w:rFonts w:hint="cs"/>
          <w:rtl/>
        </w:rPr>
        <w:t>الرحموت</w:t>
      </w:r>
      <w:r w:rsidRPr="00DE21A1">
        <w:rPr>
          <w:rtl/>
        </w:rPr>
        <w:t xml:space="preserve"> </w:t>
      </w:r>
      <w:r w:rsidRPr="00DE21A1">
        <w:rPr>
          <w:rFonts w:hint="cs"/>
          <w:rtl/>
        </w:rPr>
        <w:t>بشرح</w:t>
      </w:r>
      <w:r w:rsidRPr="00DE21A1">
        <w:rPr>
          <w:rtl/>
        </w:rPr>
        <w:t xml:space="preserve"> </w:t>
      </w:r>
      <w:r w:rsidRPr="00DE21A1">
        <w:rPr>
          <w:rFonts w:hint="cs"/>
          <w:rtl/>
        </w:rPr>
        <w:t>مسلم</w:t>
      </w:r>
      <w:r w:rsidRPr="00DE21A1">
        <w:rPr>
          <w:rtl/>
        </w:rPr>
        <w:t xml:space="preserve"> </w:t>
      </w:r>
      <w:r w:rsidRPr="00DE21A1">
        <w:rPr>
          <w:rFonts w:hint="cs"/>
          <w:rtl/>
        </w:rPr>
        <w:t>الثبوت</w:t>
      </w:r>
      <w:r w:rsidRPr="00DE21A1">
        <w:rPr>
          <w:rtl/>
        </w:rPr>
        <w:t xml:space="preserve"> 2/ 96</w:t>
      </w:r>
      <w:r w:rsidRPr="00DE21A1">
        <w:rPr>
          <w:rFonts w:hint="cs"/>
          <w:rtl/>
        </w:rPr>
        <w:t>،</w:t>
      </w:r>
      <w:r w:rsidRPr="00DE21A1">
        <w:rPr>
          <w:rtl/>
        </w:rPr>
        <w:t xml:space="preserve"> </w:t>
      </w:r>
      <w:r w:rsidRPr="00DE21A1">
        <w:rPr>
          <w:rFonts w:hint="cs"/>
          <w:rtl/>
        </w:rPr>
        <w:t>على</w:t>
      </w:r>
      <w:r w:rsidRPr="00DE21A1">
        <w:rPr>
          <w:rtl/>
        </w:rPr>
        <w:t xml:space="preserve"> </w:t>
      </w:r>
      <w:r w:rsidRPr="00DE21A1">
        <w:rPr>
          <w:rFonts w:hint="cs"/>
          <w:rtl/>
        </w:rPr>
        <w:t>هامش</w:t>
      </w:r>
      <w:r w:rsidRPr="00DE21A1">
        <w:rPr>
          <w:rtl/>
        </w:rPr>
        <w:t xml:space="preserve"> </w:t>
      </w:r>
      <w:r w:rsidRPr="00DE21A1">
        <w:rPr>
          <w:rFonts w:hint="cs"/>
          <w:rtl/>
        </w:rPr>
        <w:t>المستصفى</w:t>
      </w:r>
      <w:r w:rsidRPr="00DE21A1">
        <w:rPr>
          <w:rtl/>
        </w:rPr>
        <w:t xml:space="preserve"> </w:t>
      </w:r>
      <w:r w:rsidRPr="00DE21A1">
        <w:rPr>
          <w:rFonts w:hint="cs"/>
          <w:rtl/>
        </w:rPr>
        <w:t>للغزالي،</w:t>
      </w:r>
      <w:r w:rsidRPr="00DE21A1">
        <w:rPr>
          <w:rtl/>
        </w:rPr>
        <w:t xml:space="preserve"> </w:t>
      </w:r>
      <w:r w:rsidRPr="00DE21A1">
        <w:rPr>
          <w:rFonts w:hint="cs"/>
          <w:rtl/>
        </w:rPr>
        <w:t>والإحكام</w:t>
      </w:r>
      <w:r w:rsidRPr="00DE21A1">
        <w:rPr>
          <w:rtl/>
        </w:rPr>
        <w:t xml:space="preserve"> </w:t>
      </w:r>
      <w:r w:rsidRPr="00DE21A1">
        <w:rPr>
          <w:rFonts w:hint="cs"/>
          <w:rtl/>
        </w:rPr>
        <w:t>في</w:t>
      </w:r>
      <w:r w:rsidRPr="00DE21A1">
        <w:rPr>
          <w:rtl/>
        </w:rPr>
        <w:t xml:space="preserve"> </w:t>
      </w:r>
      <w:r w:rsidRPr="00DE21A1">
        <w:rPr>
          <w:rFonts w:hint="cs"/>
          <w:rtl/>
        </w:rPr>
        <w:t>أصول</w:t>
      </w:r>
      <w:r w:rsidRPr="00DE21A1">
        <w:rPr>
          <w:rtl/>
        </w:rPr>
        <w:t xml:space="preserve"> </w:t>
      </w:r>
      <w:r w:rsidRPr="00DE21A1">
        <w:rPr>
          <w:rFonts w:hint="cs"/>
          <w:rtl/>
        </w:rPr>
        <w:t>الأحكام؛</w:t>
      </w:r>
      <w:r w:rsidRPr="00DE21A1">
        <w:rPr>
          <w:rtl/>
        </w:rPr>
        <w:t xml:space="preserve"> </w:t>
      </w:r>
      <w:r w:rsidRPr="00DE21A1">
        <w:rPr>
          <w:rFonts w:hint="cs"/>
          <w:rtl/>
        </w:rPr>
        <w:t>للآمدي</w:t>
      </w:r>
      <w:r w:rsidRPr="00DE21A1">
        <w:rPr>
          <w:rtl/>
        </w:rPr>
        <w:t xml:space="preserve"> 1/ 127</w:t>
      </w:r>
      <w:r w:rsidRPr="00DE21A1">
        <w:rPr>
          <w:rFonts w:hint="cs"/>
          <w:rtl/>
        </w:rPr>
        <w:t>،</w:t>
      </w:r>
      <w:r w:rsidRPr="00DE21A1">
        <w:rPr>
          <w:rtl/>
        </w:rPr>
        <w:t xml:space="preserve"> </w:t>
      </w:r>
      <w:r w:rsidRPr="00DE21A1">
        <w:rPr>
          <w:rFonts w:hint="cs"/>
          <w:rtl/>
        </w:rPr>
        <w:t>وإرشاد</w:t>
      </w:r>
      <w:r w:rsidRPr="00DE21A1">
        <w:rPr>
          <w:rtl/>
        </w:rPr>
        <w:t xml:space="preserve"> </w:t>
      </w:r>
      <w:r w:rsidRPr="00DE21A1">
        <w:rPr>
          <w:rFonts w:hint="cs"/>
          <w:rtl/>
        </w:rPr>
        <w:t>الفحول؛</w:t>
      </w:r>
      <w:r w:rsidRPr="00DE21A1">
        <w:rPr>
          <w:rtl/>
        </w:rPr>
        <w:t xml:space="preserve"> </w:t>
      </w:r>
      <w:r w:rsidRPr="00DE21A1">
        <w:rPr>
          <w:rFonts w:hint="cs"/>
          <w:rtl/>
        </w:rPr>
        <w:t>للشوكاني</w:t>
      </w:r>
      <w:r w:rsidRPr="00DE21A1">
        <w:rPr>
          <w:rtl/>
        </w:rPr>
        <w:t xml:space="preserve"> </w:t>
      </w:r>
      <w:r w:rsidRPr="00DE21A1">
        <w:rPr>
          <w:rFonts w:hint="cs"/>
          <w:rtl/>
        </w:rPr>
        <w:t>صـ</w:t>
      </w:r>
      <w:r w:rsidRPr="00DE21A1">
        <w:rPr>
          <w:rtl/>
        </w:rPr>
        <w:t>: 33.</w:t>
      </w:r>
    </w:p>
    <w:p w14:paraId="6933C373" w14:textId="77777777" w:rsidR="00D6409A" w:rsidRPr="00DE21A1" w:rsidRDefault="004F3965" w:rsidP="00EB73C8">
      <w:pPr>
        <w:pStyle w:val="a9"/>
        <w:rPr>
          <w:rtl/>
        </w:rPr>
      </w:pPr>
      <w:r w:rsidRPr="00DE21A1">
        <w:rPr>
          <w:rtl/>
        </w:rPr>
        <w:t xml:space="preserve">[11] </w:t>
      </w:r>
      <w:r w:rsidRPr="00DE21A1">
        <w:rPr>
          <w:rFonts w:hint="cs"/>
          <w:rtl/>
        </w:rPr>
        <w:t>إرشاد</w:t>
      </w:r>
      <w:r w:rsidRPr="00DE21A1">
        <w:rPr>
          <w:rtl/>
        </w:rPr>
        <w:t xml:space="preserve"> </w:t>
      </w:r>
      <w:r w:rsidRPr="00DE21A1">
        <w:rPr>
          <w:rFonts w:hint="cs"/>
          <w:rtl/>
        </w:rPr>
        <w:t>الفحول</w:t>
      </w:r>
      <w:r w:rsidRPr="00DE21A1">
        <w:rPr>
          <w:rtl/>
        </w:rPr>
        <w:t xml:space="preserve"> </w:t>
      </w:r>
      <w:r w:rsidRPr="00DE21A1">
        <w:rPr>
          <w:rFonts w:hint="cs"/>
          <w:rtl/>
        </w:rPr>
        <w:t>صـ</w:t>
      </w:r>
      <w:r w:rsidRPr="00DE21A1">
        <w:rPr>
          <w:rtl/>
        </w:rPr>
        <w:t>: 33.</w:t>
      </w:r>
    </w:p>
    <w:p w14:paraId="01DE1502" w14:textId="77777777" w:rsidR="00D6409A" w:rsidRPr="00DE21A1" w:rsidRDefault="00F32CDF" w:rsidP="001F2476">
      <w:pPr>
        <w:bidi w:val="0"/>
        <w:spacing w:after="0" w:line="240" w:lineRule="auto"/>
        <w:rPr>
          <w:rFonts w:ascii="Times New Roman" w:eastAsia="Times New Roman" w:hAnsi="Times New Roman" w:cs="Akhbar MT"/>
          <w:sz w:val="28"/>
          <w:szCs w:val="28"/>
          <w:rtl/>
        </w:rPr>
      </w:pPr>
      <w:r>
        <w:rPr>
          <w:rFonts w:ascii="Times New Roman" w:eastAsia="Times New Roman" w:hAnsi="Times New Roman" w:cs="Akhbar MT"/>
          <w:sz w:val="28"/>
          <w:szCs w:val="28"/>
        </w:rPr>
        <w:pict w14:anchorId="7EC0DDCC">
          <v:rect id="_x0000_i1025" style="width:0;height:.75pt" o:hralign="right" o:hrstd="t" o:hrnoshade="t" o:hr="t" fillcolor="green" stroked="f"/>
        </w:pict>
      </w:r>
    </w:p>
    <w:p w14:paraId="3FD8955D" w14:textId="77777777" w:rsidR="00D6409A" w:rsidRPr="00DE21A1" w:rsidRDefault="00D6409A" w:rsidP="001F2476">
      <w:pPr>
        <w:bidi w:val="0"/>
        <w:spacing w:after="0" w:line="240" w:lineRule="auto"/>
        <w:rPr>
          <w:rFonts w:ascii="Tahoma" w:eastAsia="Times New Roman" w:hAnsi="Tahoma" w:cs="Akhbar MT"/>
          <w:sz w:val="28"/>
          <w:szCs w:val="28"/>
        </w:rPr>
      </w:pPr>
    </w:p>
    <w:p w14:paraId="72E6EDFF" w14:textId="77777777" w:rsidR="00A0198D" w:rsidRPr="00DE21A1" w:rsidRDefault="00A0198D" w:rsidP="00DE21A1">
      <w:pPr>
        <w:jc w:val="center"/>
        <w:rPr>
          <w:rFonts w:cs="Akhbar MT"/>
          <w:sz w:val="28"/>
          <w:szCs w:val="28"/>
          <w:rtl/>
        </w:rPr>
      </w:pPr>
      <w:r w:rsidRPr="00DE21A1">
        <w:rPr>
          <w:rFonts w:cs="Akhbar MT"/>
          <w:sz w:val="28"/>
          <w:szCs w:val="28"/>
          <w:rtl/>
        </w:rPr>
        <w:t>منزلة السنة النبوية من القرآن الكريم وعلاقتها به</w:t>
      </w:r>
    </w:p>
    <w:p w14:paraId="20453EFC" w14:textId="77777777" w:rsidR="00A0198D" w:rsidRPr="00DE21A1" w:rsidRDefault="00A0198D" w:rsidP="001F2476">
      <w:pPr>
        <w:rPr>
          <w:rFonts w:cs="Akhbar MT"/>
          <w:sz w:val="28"/>
          <w:szCs w:val="28"/>
        </w:rPr>
      </w:pPr>
      <w:r w:rsidRPr="00DE21A1">
        <w:rPr>
          <w:rFonts w:cs="Akhbar MT" w:hint="cs"/>
          <w:sz w:val="28"/>
          <w:szCs w:val="28"/>
          <w:rtl/>
        </w:rPr>
        <w:t>أ</w:t>
      </w:r>
      <w:r w:rsidRPr="00DE21A1">
        <w:rPr>
          <w:rFonts w:cs="Akhbar MT"/>
          <w:sz w:val="28"/>
          <w:szCs w:val="28"/>
          <w:rtl/>
        </w:rPr>
        <w:t xml:space="preserve">. </w:t>
      </w:r>
      <w:r w:rsidRPr="00DE21A1">
        <w:rPr>
          <w:rFonts w:cs="Akhbar MT" w:hint="cs"/>
          <w:sz w:val="28"/>
          <w:szCs w:val="28"/>
          <w:rtl/>
        </w:rPr>
        <w:t>د</w:t>
      </w:r>
      <w:r w:rsidRPr="00DE21A1">
        <w:rPr>
          <w:rFonts w:cs="Akhbar MT"/>
          <w:sz w:val="28"/>
          <w:szCs w:val="28"/>
          <w:rtl/>
        </w:rPr>
        <w:t xml:space="preserve">. </w:t>
      </w:r>
      <w:r w:rsidRPr="00DE21A1">
        <w:rPr>
          <w:rFonts w:cs="Akhbar MT" w:hint="cs"/>
          <w:sz w:val="28"/>
          <w:szCs w:val="28"/>
          <w:rtl/>
        </w:rPr>
        <w:t>مصطفى</w:t>
      </w:r>
      <w:r w:rsidRPr="00DE21A1">
        <w:rPr>
          <w:rFonts w:cs="Akhbar MT"/>
          <w:sz w:val="28"/>
          <w:szCs w:val="28"/>
          <w:rtl/>
        </w:rPr>
        <w:t xml:space="preserve"> </w:t>
      </w:r>
      <w:r w:rsidRPr="00DE21A1">
        <w:rPr>
          <w:rFonts w:cs="Akhbar MT" w:hint="cs"/>
          <w:sz w:val="28"/>
          <w:szCs w:val="28"/>
          <w:rtl/>
        </w:rPr>
        <w:t>مسلم</w:t>
      </w:r>
      <w:r w:rsidRPr="00DE21A1">
        <w:rPr>
          <w:rFonts w:cs="Akhbar MT"/>
          <w:sz w:val="28"/>
          <w:szCs w:val="28"/>
          <w:rtl/>
        </w:rPr>
        <w:t xml:space="preserve"> </w:t>
      </w:r>
      <w:proofErr w:type="spellStart"/>
      <w:r w:rsidRPr="00DE21A1">
        <w:rPr>
          <w:rFonts w:cs="Akhbar MT" w:hint="cs"/>
          <w:sz w:val="28"/>
          <w:szCs w:val="28"/>
          <w:rtl/>
        </w:rPr>
        <w:t>وا.د</w:t>
      </w:r>
      <w:proofErr w:type="spellEnd"/>
      <w:r w:rsidRPr="00DE21A1">
        <w:rPr>
          <w:rFonts w:cs="Akhbar MT" w:hint="cs"/>
          <w:sz w:val="28"/>
          <w:szCs w:val="28"/>
          <w:rtl/>
        </w:rPr>
        <w:t xml:space="preserve"> </w:t>
      </w:r>
      <w:r w:rsidRPr="00DE21A1">
        <w:rPr>
          <w:rFonts w:cs="Akhbar MT"/>
          <w:sz w:val="28"/>
          <w:szCs w:val="28"/>
          <w:rtl/>
        </w:rPr>
        <w:t>فتحي محمد الزغبي</w:t>
      </w:r>
      <w:r w:rsidRPr="00DE21A1">
        <w:rPr>
          <w:rFonts w:cs="Akhbar MT"/>
          <w:sz w:val="28"/>
          <w:szCs w:val="28"/>
        </w:rPr>
        <w:t>.</w:t>
      </w:r>
    </w:p>
    <w:p w14:paraId="1B8DFA07" w14:textId="77777777" w:rsidR="00A0198D" w:rsidRPr="00DE21A1" w:rsidRDefault="00A0198D" w:rsidP="001F2476">
      <w:pPr>
        <w:rPr>
          <w:rFonts w:cs="Akhbar MT"/>
          <w:sz w:val="28"/>
          <w:szCs w:val="28"/>
        </w:rPr>
      </w:pPr>
      <w:r w:rsidRPr="00DE21A1">
        <w:rPr>
          <w:rFonts w:cs="Akhbar MT" w:hint="cs"/>
          <w:sz w:val="28"/>
          <w:szCs w:val="28"/>
          <w:rtl/>
        </w:rPr>
        <w:t>-</w:t>
      </w:r>
      <w:r w:rsidRPr="00DE21A1">
        <w:rPr>
          <w:rFonts w:cs="Akhbar MT"/>
          <w:sz w:val="28"/>
          <w:szCs w:val="28"/>
          <w:rtl/>
        </w:rPr>
        <w:t>السنة مقرِّرة ومؤكِّدة لما ورد في القرآن الكريم</w:t>
      </w:r>
      <w:r w:rsidRPr="00DE21A1">
        <w:rPr>
          <w:rFonts w:cs="Akhbar MT"/>
          <w:sz w:val="28"/>
          <w:szCs w:val="28"/>
        </w:rPr>
        <w:t>:</w:t>
      </w:r>
    </w:p>
    <w:p w14:paraId="30BDA607" w14:textId="58583BA5" w:rsidR="00A0198D" w:rsidRPr="00DE21A1" w:rsidRDefault="00A0198D" w:rsidP="001F2476">
      <w:pPr>
        <w:rPr>
          <w:rFonts w:cs="Akhbar MT"/>
          <w:sz w:val="28"/>
          <w:szCs w:val="28"/>
        </w:rPr>
      </w:pPr>
      <w:r w:rsidRPr="00DE21A1">
        <w:rPr>
          <w:rFonts w:cs="Akhbar MT"/>
          <w:sz w:val="28"/>
          <w:szCs w:val="28"/>
          <w:rtl/>
        </w:rPr>
        <w:t>القرآن الكريم اشتمل على العقائد</w:t>
      </w:r>
      <w:r w:rsidRPr="00DE21A1">
        <w:rPr>
          <w:rFonts w:cs="Akhbar MT"/>
          <w:sz w:val="28"/>
          <w:szCs w:val="28"/>
        </w:rPr>
        <w:t xml:space="preserve"> (</w:t>
      </w:r>
      <w:r w:rsidRPr="00DE21A1">
        <w:rPr>
          <w:rFonts w:cs="Akhbar MT"/>
          <w:sz w:val="28"/>
          <w:szCs w:val="28"/>
          <w:rtl/>
        </w:rPr>
        <w:t>أركان الإيمان</w:t>
      </w:r>
      <w:r w:rsidRPr="00DE21A1">
        <w:rPr>
          <w:rFonts w:cs="Akhbar MT"/>
          <w:sz w:val="28"/>
          <w:szCs w:val="28"/>
        </w:rPr>
        <w:t xml:space="preserve">) </w:t>
      </w:r>
      <w:r w:rsidRPr="00DE21A1">
        <w:rPr>
          <w:rFonts w:cs="Akhbar MT"/>
          <w:sz w:val="28"/>
          <w:szCs w:val="28"/>
          <w:rtl/>
        </w:rPr>
        <w:t>وعلى العبادات</w:t>
      </w:r>
      <w:r w:rsidRPr="00DE21A1">
        <w:rPr>
          <w:rFonts w:cs="Akhbar MT"/>
          <w:sz w:val="28"/>
          <w:szCs w:val="28"/>
        </w:rPr>
        <w:t xml:space="preserve"> (</w:t>
      </w:r>
      <w:r w:rsidRPr="00DE21A1">
        <w:rPr>
          <w:rFonts w:cs="Akhbar MT"/>
          <w:sz w:val="28"/>
          <w:szCs w:val="28"/>
          <w:rtl/>
        </w:rPr>
        <w:t>أركان الإسلام</w:t>
      </w:r>
      <w:r w:rsidRPr="00DE21A1">
        <w:rPr>
          <w:rFonts w:cs="Akhbar MT"/>
          <w:sz w:val="28"/>
          <w:szCs w:val="28"/>
        </w:rPr>
        <w:t xml:space="preserve">) </w:t>
      </w:r>
      <w:r w:rsidRPr="00DE21A1">
        <w:rPr>
          <w:rFonts w:cs="Akhbar MT"/>
          <w:sz w:val="28"/>
          <w:szCs w:val="28"/>
          <w:rtl/>
        </w:rPr>
        <w:t xml:space="preserve">فتأتي سنة رسول الله </w:t>
      </w:r>
      <w:r w:rsidR="008D30E2">
        <w:rPr>
          <w:rFonts w:cs="Akhbar MT"/>
          <w:sz w:val="28"/>
          <w:szCs w:val="28"/>
          <w:rtl/>
        </w:rPr>
        <w:t>صلى الله عليه وسلم</w:t>
      </w:r>
      <w:r w:rsidRPr="00DE21A1">
        <w:rPr>
          <w:rFonts w:cs="Akhbar MT"/>
          <w:sz w:val="28"/>
          <w:szCs w:val="28"/>
          <w:rtl/>
        </w:rPr>
        <w:t xml:space="preserve"> تقرر ذلك وتؤكده فمثلاً: في قوله تعالى</w:t>
      </w:r>
      <w:r w:rsidRPr="00DE21A1">
        <w:rPr>
          <w:rFonts w:cs="Akhbar MT"/>
          <w:sz w:val="28"/>
          <w:szCs w:val="28"/>
        </w:rPr>
        <w:t xml:space="preserve">: </w:t>
      </w:r>
      <w:r w:rsidRPr="00DE21A1">
        <w:rPr>
          <w:rFonts w:ascii="Sakkal Majalla" w:hAnsi="Sakkal Majalla" w:cs="Sakkal Majalla" w:hint="cs"/>
          <w:sz w:val="28"/>
          <w:szCs w:val="28"/>
          <w:rtl/>
        </w:rPr>
        <w:t>﴿</w:t>
      </w:r>
      <w:r w:rsidRPr="00DE21A1">
        <w:rPr>
          <w:rFonts w:cs="Akhbar MT" w:hint="cs"/>
          <w:sz w:val="28"/>
          <w:szCs w:val="28"/>
          <w:rtl/>
        </w:rPr>
        <w:t> آمَنَ</w:t>
      </w:r>
      <w:r w:rsidRPr="00DE21A1">
        <w:rPr>
          <w:rFonts w:cs="Akhbar MT"/>
          <w:sz w:val="28"/>
          <w:szCs w:val="28"/>
          <w:rtl/>
        </w:rPr>
        <w:t xml:space="preserve"> </w:t>
      </w:r>
      <w:r w:rsidRPr="00DE21A1">
        <w:rPr>
          <w:rFonts w:cs="Akhbar MT" w:hint="cs"/>
          <w:sz w:val="28"/>
          <w:szCs w:val="28"/>
          <w:rtl/>
        </w:rPr>
        <w:t>الرَّسُولُ</w:t>
      </w:r>
      <w:r w:rsidRPr="00DE21A1">
        <w:rPr>
          <w:rFonts w:cs="Akhbar MT"/>
          <w:sz w:val="28"/>
          <w:szCs w:val="28"/>
          <w:rtl/>
        </w:rPr>
        <w:t xml:space="preserve"> </w:t>
      </w:r>
      <w:r w:rsidRPr="00DE21A1">
        <w:rPr>
          <w:rFonts w:cs="Akhbar MT" w:hint="cs"/>
          <w:sz w:val="28"/>
          <w:szCs w:val="28"/>
          <w:rtl/>
        </w:rPr>
        <w:t>بِمَا</w:t>
      </w:r>
      <w:r w:rsidRPr="00DE21A1">
        <w:rPr>
          <w:rFonts w:cs="Akhbar MT"/>
          <w:sz w:val="28"/>
          <w:szCs w:val="28"/>
          <w:rtl/>
        </w:rPr>
        <w:t xml:space="preserve"> </w:t>
      </w:r>
      <w:r w:rsidRPr="00DE21A1">
        <w:rPr>
          <w:rFonts w:cs="Akhbar MT" w:hint="cs"/>
          <w:sz w:val="28"/>
          <w:szCs w:val="28"/>
          <w:rtl/>
        </w:rPr>
        <w:t>أُنْزِ</w:t>
      </w:r>
      <w:r w:rsidRPr="00DE21A1">
        <w:rPr>
          <w:rFonts w:cs="Akhbar MT"/>
          <w:sz w:val="28"/>
          <w:szCs w:val="28"/>
          <w:rtl/>
        </w:rPr>
        <w:t>لَ إِلَيْهِ مِنْ رَبِّهِ وَالْمُؤْمِنُونَ كُلٌّ آمَنَ بِاللَّهِ وَمَلائِكَتِهِ وَكُتُبِهِ وَرُسُلِهِ لا نُفَرِّقُ بَيْنَ أَحَدٍ مِنْ رُسُلِهِ وَقَالُوا سَمِعْنَا وَأَطَعْنَا غُفْرَانَكَ رَبَّنَا وَإِلَيْكَ الْمَصِيرُ </w:t>
      </w:r>
      <w:r w:rsidRPr="00DE21A1">
        <w:rPr>
          <w:rFonts w:ascii="Sakkal Majalla" w:hAnsi="Sakkal Majalla" w:cs="Sakkal Majalla" w:hint="cs"/>
          <w:sz w:val="28"/>
          <w:szCs w:val="28"/>
          <w:rtl/>
        </w:rPr>
        <w:t>﴾</w:t>
      </w:r>
      <w:r w:rsidRPr="00DE21A1">
        <w:rPr>
          <w:rFonts w:cs="Akhbar MT"/>
          <w:sz w:val="28"/>
          <w:szCs w:val="28"/>
          <w:rtl/>
        </w:rPr>
        <w:t xml:space="preserve"> </w:t>
      </w:r>
      <w:r w:rsidRPr="00DE21A1">
        <w:rPr>
          <w:rFonts w:cs="Akhbar MT"/>
          <w:sz w:val="28"/>
          <w:szCs w:val="28"/>
        </w:rPr>
        <w:t>[</w:t>
      </w:r>
      <w:r w:rsidRPr="00DE21A1">
        <w:rPr>
          <w:rFonts w:cs="Akhbar MT"/>
          <w:sz w:val="28"/>
          <w:szCs w:val="28"/>
          <w:rtl/>
        </w:rPr>
        <w:t>البقرة: 285</w:t>
      </w:r>
      <w:r w:rsidRPr="00DE21A1">
        <w:rPr>
          <w:rFonts w:cs="Akhbar MT"/>
          <w:sz w:val="28"/>
          <w:szCs w:val="28"/>
        </w:rPr>
        <w:t>].</w:t>
      </w:r>
    </w:p>
    <w:p w14:paraId="769718F5" w14:textId="090AE2B1" w:rsidR="00A0198D" w:rsidRPr="00DE21A1" w:rsidRDefault="00A0198D" w:rsidP="001F2476">
      <w:pPr>
        <w:rPr>
          <w:rFonts w:cs="Akhbar MT"/>
          <w:sz w:val="28"/>
          <w:szCs w:val="28"/>
        </w:rPr>
      </w:pPr>
      <w:r w:rsidRPr="00DE21A1">
        <w:rPr>
          <w:rFonts w:cs="Akhbar MT"/>
          <w:sz w:val="28"/>
          <w:szCs w:val="28"/>
          <w:rtl/>
        </w:rPr>
        <w:t xml:space="preserve">حيث وردت أركان الإيمان الستة نجد تقرير ذلك في حديث جبريل الذي رواه عمر بن الخطاب رضي الله عنه قال: "بينما نحن جلوس عند رسول الله </w:t>
      </w:r>
      <w:r w:rsidR="008D30E2">
        <w:rPr>
          <w:rFonts w:cs="Akhbar MT"/>
          <w:sz w:val="28"/>
          <w:szCs w:val="28"/>
          <w:rtl/>
        </w:rPr>
        <w:t>صلى الله عليه وسلم</w:t>
      </w:r>
      <w:r w:rsidRPr="00DE21A1">
        <w:rPr>
          <w:rFonts w:cs="Akhbar MT"/>
          <w:sz w:val="28"/>
          <w:szCs w:val="28"/>
          <w:rtl/>
        </w:rPr>
        <w:t xml:space="preserve"> إذ دخل علينا رجل شديد بياض الثياب، شديد سواد الشعر، لا يرى عليه أثر السفر ولا يعرفه منا أحد، فجاء وأسند ركبتيه إلى ركبتيه ووضع يديه على فخذيه ثم قال: يا محمد أخبرني عن الإيمان؛ فقال رسول الله </w:t>
      </w:r>
      <w:r w:rsidR="008D30E2">
        <w:rPr>
          <w:rFonts w:cs="Akhbar MT"/>
          <w:sz w:val="28"/>
          <w:szCs w:val="28"/>
          <w:rtl/>
        </w:rPr>
        <w:t>صلى الله عليه وسلم</w:t>
      </w:r>
      <w:r w:rsidRPr="00DE21A1">
        <w:rPr>
          <w:rFonts w:cs="Akhbar MT"/>
          <w:sz w:val="28"/>
          <w:szCs w:val="28"/>
          <w:rtl/>
        </w:rPr>
        <w:t>، الإيمان: أن تؤمن بالله وملائكته وكتبه ورسله وباليوم الآخر وبالقدر خيره وشره. فقال: صدقت، فعجبنا له يسأله ويصدقه</w:t>
      </w:r>
      <w:r w:rsidRPr="00DE21A1">
        <w:rPr>
          <w:rFonts w:cs="Akhbar MT"/>
          <w:sz w:val="28"/>
          <w:szCs w:val="28"/>
        </w:rPr>
        <w:t>.."</w:t>
      </w:r>
      <w:hyperlink r:id="rId8" w:anchor="_ftn1" w:history="1">
        <w:r w:rsidRPr="00DE21A1">
          <w:rPr>
            <w:rStyle w:val="Hyperlink"/>
            <w:rFonts w:cs="Akhbar MT"/>
            <w:color w:val="auto"/>
            <w:sz w:val="28"/>
            <w:szCs w:val="28"/>
            <w:u w:val="none"/>
          </w:rPr>
          <w:t>[1]</w:t>
        </w:r>
      </w:hyperlink>
      <w:r w:rsidRPr="00DE21A1">
        <w:rPr>
          <w:rFonts w:cs="Akhbar MT"/>
          <w:sz w:val="28"/>
          <w:szCs w:val="28"/>
        </w:rPr>
        <w:t xml:space="preserve">. </w:t>
      </w:r>
      <w:r w:rsidRPr="00DE21A1">
        <w:rPr>
          <w:rFonts w:cs="Akhbar MT"/>
          <w:sz w:val="28"/>
          <w:szCs w:val="28"/>
          <w:rtl/>
        </w:rPr>
        <w:t>الحديث</w:t>
      </w:r>
      <w:r w:rsidRPr="00DE21A1">
        <w:rPr>
          <w:rFonts w:cs="Akhbar MT"/>
          <w:sz w:val="28"/>
          <w:szCs w:val="28"/>
        </w:rPr>
        <w:t>.</w:t>
      </w:r>
    </w:p>
    <w:p w14:paraId="1DA5549C" w14:textId="77777777" w:rsidR="00A0198D" w:rsidRPr="00DE21A1" w:rsidRDefault="00A0198D" w:rsidP="001F2476">
      <w:pPr>
        <w:rPr>
          <w:rFonts w:cs="Akhbar MT"/>
          <w:sz w:val="28"/>
          <w:szCs w:val="28"/>
        </w:rPr>
      </w:pPr>
      <w:r w:rsidRPr="00DE21A1">
        <w:rPr>
          <w:rFonts w:cs="Akhbar MT"/>
          <w:sz w:val="28"/>
          <w:szCs w:val="28"/>
          <w:rtl/>
        </w:rPr>
        <w:t>وجاءت الآيات الكريمة تفرض على المسلمين العبادات في آيات متعددة كما في قوله تعالى</w:t>
      </w:r>
      <w:r w:rsidRPr="00DE21A1">
        <w:rPr>
          <w:rFonts w:cs="Akhbar MT"/>
          <w:sz w:val="28"/>
          <w:szCs w:val="28"/>
        </w:rPr>
        <w:t xml:space="preserve">: </w:t>
      </w:r>
      <w:r w:rsidRPr="00DE21A1">
        <w:rPr>
          <w:rFonts w:ascii="Sakkal Majalla" w:hAnsi="Sakkal Majalla" w:cs="Sakkal Majalla" w:hint="cs"/>
          <w:sz w:val="28"/>
          <w:szCs w:val="28"/>
          <w:rtl/>
        </w:rPr>
        <w:t>﴿</w:t>
      </w:r>
      <w:r w:rsidRPr="00DE21A1">
        <w:rPr>
          <w:rFonts w:cs="Akhbar MT" w:hint="cs"/>
          <w:sz w:val="28"/>
          <w:szCs w:val="28"/>
          <w:rtl/>
        </w:rPr>
        <w:t> إِنَّ</w:t>
      </w:r>
      <w:r w:rsidRPr="00DE21A1">
        <w:rPr>
          <w:rFonts w:cs="Akhbar MT"/>
          <w:sz w:val="28"/>
          <w:szCs w:val="28"/>
          <w:rtl/>
        </w:rPr>
        <w:t xml:space="preserve"> </w:t>
      </w:r>
      <w:r w:rsidRPr="00DE21A1">
        <w:rPr>
          <w:rFonts w:cs="Akhbar MT" w:hint="cs"/>
          <w:sz w:val="28"/>
          <w:szCs w:val="28"/>
          <w:rtl/>
        </w:rPr>
        <w:t>الصَّلاةَ</w:t>
      </w:r>
      <w:r w:rsidRPr="00DE21A1">
        <w:rPr>
          <w:rFonts w:cs="Akhbar MT"/>
          <w:sz w:val="28"/>
          <w:szCs w:val="28"/>
          <w:rtl/>
        </w:rPr>
        <w:t xml:space="preserve"> </w:t>
      </w:r>
      <w:r w:rsidRPr="00DE21A1">
        <w:rPr>
          <w:rFonts w:cs="Akhbar MT" w:hint="cs"/>
          <w:sz w:val="28"/>
          <w:szCs w:val="28"/>
          <w:rtl/>
        </w:rPr>
        <w:t>كَانَتْ</w:t>
      </w:r>
      <w:r w:rsidRPr="00DE21A1">
        <w:rPr>
          <w:rFonts w:cs="Akhbar MT"/>
          <w:sz w:val="28"/>
          <w:szCs w:val="28"/>
          <w:rtl/>
        </w:rPr>
        <w:t xml:space="preserve"> </w:t>
      </w:r>
      <w:r w:rsidRPr="00DE21A1">
        <w:rPr>
          <w:rFonts w:cs="Akhbar MT" w:hint="cs"/>
          <w:sz w:val="28"/>
          <w:szCs w:val="28"/>
          <w:rtl/>
        </w:rPr>
        <w:t>عَلَى</w:t>
      </w:r>
      <w:r w:rsidRPr="00DE21A1">
        <w:rPr>
          <w:rFonts w:cs="Akhbar MT"/>
          <w:sz w:val="28"/>
          <w:szCs w:val="28"/>
          <w:rtl/>
        </w:rPr>
        <w:t xml:space="preserve"> </w:t>
      </w:r>
      <w:r w:rsidRPr="00DE21A1">
        <w:rPr>
          <w:rFonts w:cs="Akhbar MT" w:hint="cs"/>
          <w:sz w:val="28"/>
          <w:szCs w:val="28"/>
          <w:rtl/>
        </w:rPr>
        <w:t>الْمُؤْمِنِينَ</w:t>
      </w:r>
      <w:r w:rsidRPr="00DE21A1">
        <w:rPr>
          <w:rFonts w:cs="Akhbar MT"/>
          <w:sz w:val="28"/>
          <w:szCs w:val="28"/>
          <w:rtl/>
        </w:rPr>
        <w:t xml:space="preserve"> </w:t>
      </w:r>
      <w:r w:rsidRPr="00DE21A1">
        <w:rPr>
          <w:rFonts w:cs="Akhbar MT" w:hint="cs"/>
          <w:sz w:val="28"/>
          <w:szCs w:val="28"/>
          <w:rtl/>
        </w:rPr>
        <w:t>كِتَاباً</w:t>
      </w:r>
      <w:r w:rsidRPr="00DE21A1">
        <w:rPr>
          <w:rFonts w:cs="Akhbar MT"/>
          <w:sz w:val="28"/>
          <w:szCs w:val="28"/>
          <w:rtl/>
        </w:rPr>
        <w:t xml:space="preserve"> </w:t>
      </w:r>
      <w:r w:rsidRPr="00DE21A1">
        <w:rPr>
          <w:rFonts w:cs="Akhbar MT" w:hint="cs"/>
          <w:sz w:val="28"/>
          <w:szCs w:val="28"/>
          <w:rtl/>
        </w:rPr>
        <w:t>مَوْقُوتاً </w:t>
      </w:r>
      <w:r w:rsidRPr="00DE21A1">
        <w:rPr>
          <w:rFonts w:ascii="Sakkal Majalla" w:hAnsi="Sakkal Majalla" w:cs="Sakkal Majalla" w:hint="cs"/>
          <w:sz w:val="28"/>
          <w:szCs w:val="28"/>
          <w:rtl/>
        </w:rPr>
        <w:t>﴾</w:t>
      </w:r>
      <w:r w:rsidRPr="00DE21A1">
        <w:rPr>
          <w:rFonts w:cs="Akhbar MT"/>
          <w:sz w:val="28"/>
          <w:szCs w:val="28"/>
          <w:rtl/>
        </w:rPr>
        <w:t xml:space="preserve"> </w:t>
      </w:r>
      <w:r w:rsidRPr="00DE21A1">
        <w:rPr>
          <w:rFonts w:cs="Akhbar MT"/>
          <w:sz w:val="28"/>
          <w:szCs w:val="28"/>
        </w:rPr>
        <w:t>[</w:t>
      </w:r>
      <w:r w:rsidRPr="00DE21A1">
        <w:rPr>
          <w:rFonts w:cs="Akhbar MT"/>
          <w:sz w:val="28"/>
          <w:szCs w:val="28"/>
          <w:rtl/>
        </w:rPr>
        <w:t>النساء: 103</w:t>
      </w:r>
      <w:r w:rsidRPr="00DE21A1">
        <w:rPr>
          <w:rFonts w:cs="Akhbar MT"/>
          <w:sz w:val="28"/>
          <w:szCs w:val="28"/>
        </w:rPr>
        <w:t>]</w:t>
      </w:r>
      <w:r w:rsidRPr="00DE21A1">
        <w:rPr>
          <w:rFonts w:cs="Akhbar MT"/>
          <w:sz w:val="28"/>
          <w:szCs w:val="28"/>
          <w:rtl/>
        </w:rPr>
        <w:t xml:space="preserve">، </w:t>
      </w:r>
      <w:r w:rsidRPr="00DE21A1">
        <w:rPr>
          <w:rFonts w:ascii="Sakkal Majalla" w:hAnsi="Sakkal Majalla" w:cs="Sakkal Majalla" w:hint="cs"/>
          <w:sz w:val="28"/>
          <w:szCs w:val="28"/>
          <w:rtl/>
        </w:rPr>
        <w:t>﴿</w:t>
      </w:r>
      <w:r w:rsidRPr="00DE21A1">
        <w:rPr>
          <w:rFonts w:cs="Akhbar MT" w:hint="cs"/>
          <w:sz w:val="28"/>
          <w:szCs w:val="28"/>
          <w:rtl/>
        </w:rPr>
        <w:t> يَا</w:t>
      </w:r>
      <w:r w:rsidRPr="00DE21A1">
        <w:rPr>
          <w:rFonts w:cs="Akhbar MT"/>
          <w:sz w:val="28"/>
          <w:szCs w:val="28"/>
          <w:rtl/>
        </w:rPr>
        <w:t xml:space="preserve"> </w:t>
      </w:r>
      <w:r w:rsidRPr="00DE21A1">
        <w:rPr>
          <w:rFonts w:cs="Akhbar MT" w:hint="cs"/>
          <w:sz w:val="28"/>
          <w:szCs w:val="28"/>
          <w:rtl/>
        </w:rPr>
        <w:t>أَيُّهَا</w:t>
      </w:r>
      <w:r w:rsidRPr="00DE21A1">
        <w:rPr>
          <w:rFonts w:cs="Akhbar MT"/>
          <w:sz w:val="28"/>
          <w:szCs w:val="28"/>
          <w:rtl/>
        </w:rPr>
        <w:t xml:space="preserve"> </w:t>
      </w:r>
      <w:r w:rsidRPr="00DE21A1">
        <w:rPr>
          <w:rFonts w:cs="Akhbar MT" w:hint="cs"/>
          <w:sz w:val="28"/>
          <w:szCs w:val="28"/>
          <w:rtl/>
        </w:rPr>
        <w:t>الَّذِينَ</w:t>
      </w:r>
      <w:r w:rsidRPr="00DE21A1">
        <w:rPr>
          <w:rFonts w:cs="Akhbar MT"/>
          <w:sz w:val="28"/>
          <w:szCs w:val="28"/>
          <w:rtl/>
        </w:rPr>
        <w:t xml:space="preserve"> </w:t>
      </w:r>
      <w:r w:rsidRPr="00DE21A1">
        <w:rPr>
          <w:rFonts w:cs="Akhbar MT" w:hint="cs"/>
          <w:sz w:val="28"/>
          <w:szCs w:val="28"/>
          <w:rtl/>
        </w:rPr>
        <w:t>آمَنُوا</w:t>
      </w:r>
      <w:r w:rsidRPr="00DE21A1">
        <w:rPr>
          <w:rFonts w:cs="Akhbar MT"/>
          <w:sz w:val="28"/>
          <w:szCs w:val="28"/>
          <w:rtl/>
        </w:rPr>
        <w:t xml:space="preserve"> </w:t>
      </w:r>
      <w:r w:rsidRPr="00DE21A1">
        <w:rPr>
          <w:rFonts w:cs="Akhbar MT" w:hint="cs"/>
          <w:sz w:val="28"/>
          <w:szCs w:val="28"/>
          <w:rtl/>
        </w:rPr>
        <w:t>كُتِبَ</w:t>
      </w:r>
      <w:r w:rsidRPr="00DE21A1">
        <w:rPr>
          <w:rFonts w:cs="Akhbar MT"/>
          <w:sz w:val="28"/>
          <w:szCs w:val="28"/>
          <w:rtl/>
        </w:rPr>
        <w:t xml:space="preserve"> </w:t>
      </w:r>
      <w:r w:rsidRPr="00DE21A1">
        <w:rPr>
          <w:rFonts w:cs="Akhbar MT" w:hint="cs"/>
          <w:sz w:val="28"/>
          <w:szCs w:val="28"/>
          <w:rtl/>
        </w:rPr>
        <w:t>عَلَيْكُمُ</w:t>
      </w:r>
      <w:r w:rsidRPr="00DE21A1">
        <w:rPr>
          <w:rFonts w:cs="Akhbar MT"/>
          <w:sz w:val="28"/>
          <w:szCs w:val="28"/>
          <w:rtl/>
        </w:rPr>
        <w:t xml:space="preserve"> </w:t>
      </w:r>
      <w:r w:rsidRPr="00DE21A1">
        <w:rPr>
          <w:rFonts w:cs="Akhbar MT" w:hint="cs"/>
          <w:sz w:val="28"/>
          <w:szCs w:val="28"/>
          <w:rtl/>
        </w:rPr>
        <w:t>الصِّيَامُ</w:t>
      </w:r>
      <w:r w:rsidRPr="00DE21A1">
        <w:rPr>
          <w:rFonts w:cs="Akhbar MT"/>
          <w:sz w:val="28"/>
          <w:szCs w:val="28"/>
          <w:rtl/>
        </w:rPr>
        <w:t xml:space="preserve"> </w:t>
      </w:r>
      <w:r w:rsidRPr="00DE21A1">
        <w:rPr>
          <w:rFonts w:cs="Akhbar MT" w:hint="cs"/>
          <w:sz w:val="28"/>
          <w:szCs w:val="28"/>
          <w:rtl/>
        </w:rPr>
        <w:t>كَمَا</w:t>
      </w:r>
      <w:r w:rsidRPr="00DE21A1">
        <w:rPr>
          <w:rFonts w:cs="Akhbar MT"/>
          <w:sz w:val="28"/>
          <w:szCs w:val="28"/>
          <w:rtl/>
        </w:rPr>
        <w:t xml:space="preserve"> </w:t>
      </w:r>
      <w:r w:rsidRPr="00DE21A1">
        <w:rPr>
          <w:rFonts w:cs="Akhbar MT" w:hint="cs"/>
          <w:sz w:val="28"/>
          <w:szCs w:val="28"/>
          <w:rtl/>
        </w:rPr>
        <w:t>كُتِبَ</w:t>
      </w:r>
      <w:r w:rsidRPr="00DE21A1">
        <w:rPr>
          <w:rFonts w:cs="Akhbar MT"/>
          <w:sz w:val="28"/>
          <w:szCs w:val="28"/>
          <w:rtl/>
        </w:rPr>
        <w:t xml:space="preserve"> </w:t>
      </w:r>
      <w:r w:rsidRPr="00DE21A1">
        <w:rPr>
          <w:rFonts w:cs="Akhbar MT" w:hint="cs"/>
          <w:sz w:val="28"/>
          <w:szCs w:val="28"/>
          <w:rtl/>
        </w:rPr>
        <w:t>عَلَى</w:t>
      </w:r>
      <w:r w:rsidRPr="00DE21A1">
        <w:rPr>
          <w:rFonts w:cs="Akhbar MT"/>
          <w:sz w:val="28"/>
          <w:szCs w:val="28"/>
          <w:rtl/>
        </w:rPr>
        <w:t xml:space="preserve"> </w:t>
      </w:r>
      <w:r w:rsidRPr="00DE21A1">
        <w:rPr>
          <w:rFonts w:cs="Akhbar MT" w:hint="cs"/>
          <w:sz w:val="28"/>
          <w:szCs w:val="28"/>
          <w:rtl/>
        </w:rPr>
        <w:t>الَّذِينَ</w:t>
      </w:r>
      <w:r w:rsidRPr="00DE21A1">
        <w:rPr>
          <w:rFonts w:cs="Akhbar MT"/>
          <w:sz w:val="28"/>
          <w:szCs w:val="28"/>
          <w:rtl/>
        </w:rPr>
        <w:t xml:space="preserve"> </w:t>
      </w:r>
      <w:r w:rsidRPr="00DE21A1">
        <w:rPr>
          <w:rFonts w:cs="Akhbar MT" w:hint="cs"/>
          <w:sz w:val="28"/>
          <w:szCs w:val="28"/>
          <w:rtl/>
        </w:rPr>
        <w:t>مِنْ</w:t>
      </w:r>
      <w:r w:rsidRPr="00DE21A1">
        <w:rPr>
          <w:rFonts w:cs="Akhbar MT"/>
          <w:sz w:val="28"/>
          <w:szCs w:val="28"/>
          <w:rtl/>
        </w:rPr>
        <w:t xml:space="preserve"> قَبْلِكُمْ لَعَلَّكُمْ تَتَّقُونَ </w:t>
      </w:r>
      <w:r w:rsidRPr="00DE21A1">
        <w:rPr>
          <w:rFonts w:ascii="Sakkal Majalla" w:hAnsi="Sakkal Majalla" w:cs="Sakkal Majalla" w:hint="cs"/>
          <w:sz w:val="28"/>
          <w:szCs w:val="28"/>
          <w:rtl/>
        </w:rPr>
        <w:t>﴾</w:t>
      </w:r>
      <w:r w:rsidRPr="00DE21A1">
        <w:rPr>
          <w:rFonts w:cs="Akhbar MT"/>
          <w:sz w:val="28"/>
          <w:szCs w:val="28"/>
          <w:rtl/>
        </w:rPr>
        <w:t xml:space="preserve"> </w:t>
      </w:r>
      <w:r w:rsidRPr="00DE21A1">
        <w:rPr>
          <w:rFonts w:cs="Akhbar MT"/>
          <w:sz w:val="28"/>
          <w:szCs w:val="28"/>
        </w:rPr>
        <w:t>[</w:t>
      </w:r>
      <w:r w:rsidRPr="00DE21A1">
        <w:rPr>
          <w:rFonts w:cs="Akhbar MT"/>
          <w:sz w:val="28"/>
          <w:szCs w:val="28"/>
          <w:rtl/>
        </w:rPr>
        <w:t>البقرة: 183</w:t>
      </w:r>
      <w:r w:rsidRPr="00DE21A1">
        <w:rPr>
          <w:rFonts w:cs="Akhbar MT"/>
          <w:sz w:val="28"/>
          <w:szCs w:val="28"/>
        </w:rPr>
        <w:t>]</w:t>
      </w:r>
      <w:r w:rsidRPr="00DE21A1">
        <w:rPr>
          <w:rFonts w:cs="Akhbar MT"/>
          <w:sz w:val="28"/>
          <w:szCs w:val="28"/>
          <w:rtl/>
        </w:rPr>
        <w:t xml:space="preserve">، </w:t>
      </w:r>
      <w:r w:rsidRPr="00DE21A1">
        <w:rPr>
          <w:rFonts w:ascii="Sakkal Majalla" w:hAnsi="Sakkal Majalla" w:cs="Sakkal Majalla" w:hint="cs"/>
          <w:sz w:val="28"/>
          <w:szCs w:val="28"/>
          <w:rtl/>
        </w:rPr>
        <w:t>﴿</w:t>
      </w:r>
      <w:r w:rsidRPr="00DE21A1">
        <w:rPr>
          <w:rFonts w:cs="Akhbar MT" w:hint="cs"/>
          <w:sz w:val="28"/>
          <w:szCs w:val="28"/>
          <w:rtl/>
        </w:rPr>
        <w:t> وَلِلَّهِ</w:t>
      </w:r>
      <w:r w:rsidRPr="00DE21A1">
        <w:rPr>
          <w:rFonts w:cs="Akhbar MT"/>
          <w:sz w:val="28"/>
          <w:szCs w:val="28"/>
          <w:rtl/>
        </w:rPr>
        <w:t xml:space="preserve"> </w:t>
      </w:r>
      <w:r w:rsidRPr="00DE21A1">
        <w:rPr>
          <w:rFonts w:cs="Akhbar MT" w:hint="cs"/>
          <w:sz w:val="28"/>
          <w:szCs w:val="28"/>
          <w:rtl/>
        </w:rPr>
        <w:t>عَلَى</w:t>
      </w:r>
      <w:r w:rsidRPr="00DE21A1">
        <w:rPr>
          <w:rFonts w:cs="Akhbar MT"/>
          <w:sz w:val="28"/>
          <w:szCs w:val="28"/>
          <w:rtl/>
        </w:rPr>
        <w:t xml:space="preserve"> </w:t>
      </w:r>
      <w:r w:rsidRPr="00DE21A1">
        <w:rPr>
          <w:rFonts w:cs="Akhbar MT" w:hint="cs"/>
          <w:sz w:val="28"/>
          <w:szCs w:val="28"/>
          <w:rtl/>
        </w:rPr>
        <w:t>النَّاسِ</w:t>
      </w:r>
      <w:r w:rsidRPr="00DE21A1">
        <w:rPr>
          <w:rFonts w:cs="Akhbar MT"/>
          <w:sz w:val="28"/>
          <w:szCs w:val="28"/>
          <w:rtl/>
        </w:rPr>
        <w:t xml:space="preserve"> </w:t>
      </w:r>
      <w:r w:rsidRPr="00DE21A1">
        <w:rPr>
          <w:rFonts w:cs="Akhbar MT" w:hint="cs"/>
          <w:sz w:val="28"/>
          <w:szCs w:val="28"/>
          <w:rtl/>
        </w:rPr>
        <w:t>حِجُّ</w:t>
      </w:r>
      <w:r w:rsidRPr="00DE21A1">
        <w:rPr>
          <w:rFonts w:cs="Akhbar MT"/>
          <w:sz w:val="28"/>
          <w:szCs w:val="28"/>
          <w:rtl/>
        </w:rPr>
        <w:t xml:space="preserve"> </w:t>
      </w:r>
      <w:r w:rsidRPr="00DE21A1">
        <w:rPr>
          <w:rFonts w:cs="Akhbar MT" w:hint="cs"/>
          <w:sz w:val="28"/>
          <w:szCs w:val="28"/>
          <w:rtl/>
        </w:rPr>
        <w:t>الْبَيْتِ</w:t>
      </w:r>
      <w:r w:rsidRPr="00DE21A1">
        <w:rPr>
          <w:rFonts w:cs="Akhbar MT"/>
          <w:sz w:val="28"/>
          <w:szCs w:val="28"/>
          <w:rtl/>
        </w:rPr>
        <w:t xml:space="preserve"> </w:t>
      </w:r>
      <w:r w:rsidRPr="00DE21A1">
        <w:rPr>
          <w:rFonts w:cs="Akhbar MT" w:hint="cs"/>
          <w:sz w:val="28"/>
          <w:szCs w:val="28"/>
          <w:rtl/>
        </w:rPr>
        <w:t>مَنِ</w:t>
      </w:r>
      <w:r w:rsidRPr="00DE21A1">
        <w:rPr>
          <w:rFonts w:cs="Akhbar MT"/>
          <w:sz w:val="28"/>
          <w:szCs w:val="28"/>
          <w:rtl/>
        </w:rPr>
        <w:t xml:space="preserve"> </w:t>
      </w:r>
      <w:r w:rsidRPr="00DE21A1">
        <w:rPr>
          <w:rFonts w:cs="Akhbar MT" w:hint="cs"/>
          <w:sz w:val="28"/>
          <w:szCs w:val="28"/>
          <w:rtl/>
        </w:rPr>
        <w:t>اسْتَطَاعَ</w:t>
      </w:r>
      <w:r w:rsidRPr="00DE21A1">
        <w:rPr>
          <w:rFonts w:cs="Akhbar MT"/>
          <w:sz w:val="28"/>
          <w:szCs w:val="28"/>
          <w:rtl/>
        </w:rPr>
        <w:t xml:space="preserve"> </w:t>
      </w:r>
      <w:r w:rsidRPr="00DE21A1">
        <w:rPr>
          <w:rFonts w:cs="Akhbar MT" w:hint="cs"/>
          <w:sz w:val="28"/>
          <w:szCs w:val="28"/>
          <w:rtl/>
        </w:rPr>
        <w:t>إِلَيْهِ</w:t>
      </w:r>
      <w:r w:rsidRPr="00DE21A1">
        <w:rPr>
          <w:rFonts w:cs="Akhbar MT"/>
          <w:sz w:val="28"/>
          <w:szCs w:val="28"/>
          <w:rtl/>
        </w:rPr>
        <w:t xml:space="preserve"> </w:t>
      </w:r>
      <w:r w:rsidRPr="00DE21A1">
        <w:rPr>
          <w:rFonts w:cs="Akhbar MT" w:hint="cs"/>
          <w:sz w:val="28"/>
          <w:szCs w:val="28"/>
          <w:rtl/>
        </w:rPr>
        <w:t>سَبِيلًا </w:t>
      </w:r>
      <w:r w:rsidRPr="00DE21A1">
        <w:rPr>
          <w:rFonts w:ascii="Sakkal Majalla" w:hAnsi="Sakkal Majalla" w:cs="Sakkal Majalla" w:hint="cs"/>
          <w:sz w:val="28"/>
          <w:szCs w:val="28"/>
          <w:rtl/>
        </w:rPr>
        <w:t>﴾</w:t>
      </w:r>
      <w:r w:rsidRPr="00DE21A1">
        <w:rPr>
          <w:rFonts w:cs="Akhbar MT"/>
          <w:sz w:val="28"/>
          <w:szCs w:val="28"/>
          <w:rtl/>
        </w:rPr>
        <w:t xml:space="preserve"> </w:t>
      </w:r>
      <w:r w:rsidRPr="00DE21A1">
        <w:rPr>
          <w:rFonts w:cs="Akhbar MT"/>
          <w:sz w:val="28"/>
          <w:szCs w:val="28"/>
        </w:rPr>
        <w:t>[</w:t>
      </w:r>
      <w:r w:rsidRPr="00DE21A1">
        <w:rPr>
          <w:rFonts w:cs="Akhbar MT"/>
          <w:sz w:val="28"/>
          <w:szCs w:val="28"/>
          <w:rtl/>
        </w:rPr>
        <w:t>آل عمران: 97</w:t>
      </w:r>
      <w:r w:rsidRPr="00DE21A1">
        <w:rPr>
          <w:rFonts w:cs="Akhbar MT"/>
          <w:sz w:val="28"/>
          <w:szCs w:val="28"/>
        </w:rPr>
        <w:t>]</w:t>
      </w:r>
      <w:r w:rsidRPr="00DE21A1">
        <w:rPr>
          <w:rFonts w:cs="Akhbar MT"/>
          <w:sz w:val="28"/>
          <w:szCs w:val="28"/>
          <w:rtl/>
        </w:rPr>
        <w:t xml:space="preserve">، </w:t>
      </w:r>
      <w:r w:rsidRPr="00DE21A1">
        <w:rPr>
          <w:rFonts w:ascii="Sakkal Majalla" w:hAnsi="Sakkal Majalla" w:cs="Sakkal Majalla" w:hint="cs"/>
          <w:sz w:val="28"/>
          <w:szCs w:val="28"/>
          <w:rtl/>
        </w:rPr>
        <w:t>﴿</w:t>
      </w:r>
      <w:r w:rsidRPr="00DE21A1">
        <w:rPr>
          <w:rFonts w:cs="Akhbar MT" w:hint="cs"/>
          <w:sz w:val="28"/>
          <w:szCs w:val="28"/>
          <w:rtl/>
        </w:rPr>
        <w:t> خُذْ</w:t>
      </w:r>
      <w:r w:rsidRPr="00DE21A1">
        <w:rPr>
          <w:rFonts w:cs="Akhbar MT"/>
          <w:sz w:val="28"/>
          <w:szCs w:val="28"/>
          <w:rtl/>
        </w:rPr>
        <w:t xml:space="preserve"> </w:t>
      </w:r>
      <w:r w:rsidRPr="00DE21A1">
        <w:rPr>
          <w:rFonts w:cs="Akhbar MT" w:hint="cs"/>
          <w:sz w:val="28"/>
          <w:szCs w:val="28"/>
          <w:rtl/>
        </w:rPr>
        <w:t>مِنْ</w:t>
      </w:r>
      <w:r w:rsidRPr="00DE21A1">
        <w:rPr>
          <w:rFonts w:cs="Akhbar MT"/>
          <w:sz w:val="28"/>
          <w:szCs w:val="28"/>
          <w:rtl/>
        </w:rPr>
        <w:t xml:space="preserve"> </w:t>
      </w:r>
      <w:r w:rsidRPr="00DE21A1">
        <w:rPr>
          <w:rFonts w:cs="Akhbar MT" w:hint="cs"/>
          <w:sz w:val="28"/>
          <w:szCs w:val="28"/>
          <w:rtl/>
        </w:rPr>
        <w:t>أَمْوَالِهِمْ</w:t>
      </w:r>
      <w:r w:rsidRPr="00DE21A1">
        <w:rPr>
          <w:rFonts w:cs="Akhbar MT"/>
          <w:sz w:val="28"/>
          <w:szCs w:val="28"/>
          <w:rtl/>
        </w:rPr>
        <w:t xml:space="preserve"> </w:t>
      </w:r>
      <w:r w:rsidRPr="00DE21A1">
        <w:rPr>
          <w:rFonts w:cs="Akhbar MT" w:hint="cs"/>
          <w:sz w:val="28"/>
          <w:szCs w:val="28"/>
          <w:rtl/>
        </w:rPr>
        <w:t>صَدَقَةً</w:t>
      </w:r>
      <w:r w:rsidRPr="00DE21A1">
        <w:rPr>
          <w:rFonts w:cs="Akhbar MT"/>
          <w:sz w:val="28"/>
          <w:szCs w:val="28"/>
          <w:rtl/>
        </w:rPr>
        <w:t xml:space="preserve"> </w:t>
      </w:r>
      <w:r w:rsidRPr="00DE21A1">
        <w:rPr>
          <w:rFonts w:cs="Akhbar MT" w:hint="cs"/>
          <w:sz w:val="28"/>
          <w:szCs w:val="28"/>
          <w:rtl/>
        </w:rPr>
        <w:t>تُطَهِّرُهُمْ</w:t>
      </w:r>
      <w:r w:rsidRPr="00DE21A1">
        <w:rPr>
          <w:rFonts w:cs="Akhbar MT"/>
          <w:sz w:val="28"/>
          <w:szCs w:val="28"/>
          <w:rtl/>
        </w:rPr>
        <w:t xml:space="preserve"> </w:t>
      </w:r>
      <w:r w:rsidRPr="00DE21A1">
        <w:rPr>
          <w:rFonts w:cs="Akhbar MT" w:hint="cs"/>
          <w:sz w:val="28"/>
          <w:szCs w:val="28"/>
          <w:rtl/>
        </w:rPr>
        <w:t>وَتُزَكِّيهِمْ</w:t>
      </w:r>
      <w:r w:rsidRPr="00DE21A1">
        <w:rPr>
          <w:rFonts w:cs="Akhbar MT"/>
          <w:sz w:val="28"/>
          <w:szCs w:val="28"/>
          <w:rtl/>
        </w:rPr>
        <w:t xml:space="preserve"> </w:t>
      </w:r>
      <w:r w:rsidRPr="00DE21A1">
        <w:rPr>
          <w:rFonts w:cs="Akhbar MT" w:hint="cs"/>
          <w:sz w:val="28"/>
          <w:szCs w:val="28"/>
          <w:rtl/>
        </w:rPr>
        <w:t>بِهَا</w:t>
      </w:r>
      <w:r w:rsidRPr="00DE21A1">
        <w:rPr>
          <w:rFonts w:cs="Akhbar MT"/>
          <w:sz w:val="28"/>
          <w:szCs w:val="28"/>
          <w:rtl/>
        </w:rPr>
        <w:t xml:space="preserve"> </w:t>
      </w:r>
      <w:r w:rsidRPr="00DE21A1">
        <w:rPr>
          <w:rFonts w:cs="Akhbar MT" w:hint="cs"/>
          <w:sz w:val="28"/>
          <w:szCs w:val="28"/>
          <w:rtl/>
        </w:rPr>
        <w:t>وَصَلِّ</w:t>
      </w:r>
      <w:r w:rsidRPr="00DE21A1">
        <w:rPr>
          <w:rFonts w:cs="Akhbar MT"/>
          <w:sz w:val="28"/>
          <w:szCs w:val="28"/>
          <w:rtl/>
        </w:rPr>
        <w:t xml:space="preserve"> </w:t>
      </w:r>
      <w:r w:rsidRPr="00DE21A1">
        <w:rPr>
          <w:rFonts w:cs="Akhbar MT" w:hint="cs"/>
          <w:sz w:val="28"/>
          <w:szCs w:val="28"/>
          <w:rtl/>
        </w:rPr>
        <w:t>عَلَيْهِمْ</w:t>
      </w:r>
      <w:r w:rsidRPr="00DE21A1">
        <w:rPr>
          <w:rFonts w:cs="Akhbar MT"/>
          <w:sz w:val="28"/>
          <w:szCs w:val="28"/>
          <w:rtl/>
        </w:rPr>
        <w:t xml:space="preserve"> </w:t>
      </w:r>
      <w:r w:rsidRPr="00DE21A1">
        <w:rPr>
          <w:rFonts w:cs="Akhbar MT" w:hint="cs"/>
          <w:sz w:val="28"/>
          <w:szCs w:val="28"/>
          <w:rtl/>
        </w:rPr>
        <w:t>إِنَّ</w:t>
      </w:r>
      <w:r w:rsidRPr="00DE21A1">
        <w:rPr>
          <w:rFonts w:cs="Akhbar MT"/>
          <w:sz w:val="28"/>
          <w:szCs w:val="28"/>
          <w:rtl/>
        </w:rPr>
        <w:t xml:space="preserve"> </w:t>
      </w:r>
      <w:r w:rsidRPr="00DE21A1">
        <w:rPr>
          <w:rFonts w:cs="Akhbar MT" w:hint="cs"/>
          <w:sz w:val="28"/>
          <w:szCs w:val="28"/>
          <w:rtl/>
        </w:rPr>
        <w:t>صَلاتَكَ</w:t>
      </w:r>
      <w:r w:rsidRPr="00DE21A1">
        <w:rPr>
          <w:rFonts w:cs="Akhbar MT"/>
          <w:sz w:val="28"/>
          <w:szCs w:val="28"/>
          <w:rtl/>
        </w:rPr>
        <w:t xml:space="preserve"> </w:t>
      </w:r>
      <w:r w:rsidRPr="00DE21A1">
        <w:rPr>
          <w:rFonts w:cs="Akhbar MT" w:hint="cs"/>
          <w:sz w:val="28"/>
          <w:szCs w:val="28"/>
          <w:rtl/>
        </w:rPr>
        <w:t>سَكَنٌ</w:t>
      </w:r>
      <w:r w:rsidRPr="00DE21A1">
        <w:rPr>
          <w:rFonts w:cs="Akhbar MT"/>
          <w:sz w:val="28"/>
          <w:szCs w:val="28"/>
          <w:rtl/>
        </w:rPr>
        <w:t xml:space="preserve"> لَهُمْ وَاللَّهُ سَمِيعٌ عَلِيمٌ </w:t>
      </w:r>
      <w:r w:rsidRPr="00DE21A1">
        <w:rPr>
          <w:rFonts w:ascii="Sakkal Majalla" w:hAnsi="Sakkal Majalla" w:cs="Sakkal Majalla" w:hint="cs"/>
          <w:sz w:val="28"/>
          <w:szCs w:val="28"/>
          <w:rtl/>
        </w:rPr>
        <w:t>﴾</w:t>
      </w:r>
      <w:r w:rsidRPr="00DE21A1">
        <w:rPr>
          <w:rFonts w:cs="Akhbar MT"/>
          <w:sz w:val="28"/>
          <w:szCs w:val="28"/>
          <w:rtl/>
        </w:rPr>
        <w:t xml:space="preserve"> </w:t>
      </w:r>
      <w:r w:rsidRPr="00DE21A1">
        <w:rPr>
          <w:rFonts w:cs="Akhbar MT"/>
          <w:sz w:val="28"/>
          <w:szCs w:val="28"/>
        </w:rPr>
        <w:t>[</w:t>
      </w:r>
      <w:r w:rsidRPr="00DE21A1">
        <w:rPr>
          <w:rFonts w:cs="Akhbar MT"/>
          <w:sz w:val="28"/>
          <w:szCs w:val="28"/>
          <w:rtl/>
        </w:rPr>
        <w:t>التوبة: 103</w:t>
      </w:r>
      <w:r w:rsidRPr="00DE21A1">
        <w:rPr>
          <w:rFonts w:cs="Akhbar MT"/>
          <w:sz w:val="28"/>
          <w:szCs w:val="28"/>
        </w:rPr>
        <w:t>].</w:t>
      </w:r>
    </w:p>
    <w:p w14:paraId="6AABA3D6" w14:textId="4C29A7A1" w:rsidR="00A0198D" w:rsidRPr="00DE21A1" w:rsidRDefault="00A0198D" w:rsidP="001F2476">
      <w:pPr>
        <w:rPr>
          <w:rFonts w:cs="Akhbar MT"/>
          <w:sz w:val="28"/>
          <w:szCs w:val="28"/>
        </w:rPr>
      </w:pPr>
      <w:r w:rsidRPr="00DE21A1">
        <w:rPr>
          <w:rFonts w:cs="Akhbar MT"/>
          <w:sz w:val="28"/>
          <w:szCs w:val="28"/>
          <w:rtl/>
        </w:rPr>
        <w:t xml:space="preserve">وجاء تقرير هذه العبادات وتوكيدها في قول رسول الله </w:t>
      </w:r>
      <w:r w:rsidR="008D30E2">
        <w:rPr>
          <w:rFonts w:cs="Akhbar MT"/>
          <w:sz w:val="28"/>
          <w:szCs w:val="28"/>
          <w:rtl/>
        </w:rPr>
        <w:t>صلى الله عليه وسلم</w:t>
      </w:r>
      <w:r w:rsidRPr="00DE21A1">
        <w:rPr>
          <w:rFonts w:cs="Akhbar MT"/>
          <w:sz w:val="28"/>
          <w:szCs w:val="28"/>
          <w:rtl/>
        </w:rPr>
        <w:t>: "بني الإسلام على خمس: شهادة أن لا إله إلا الله وأن محمداً رسول الله وإقام الصلاة، وإيتاء الزكاة، والحج، وصوم رمضان</w:t>
      </w:r>
      <w:r w:rsidRPr="00DE21A1">
        <w:rPr>
          <w:rFonts w:cs="Akhbar MT"/>
          <w:sz w:val="28"/>
          <w:szCs w:val="28"/>
        </w:rPr>
        <w:t>"</w:t>
      </w:r>
      <w:hyperlink r:id="rId9" w:anchor="_ftn2" w:history="1">
        <w:r w:rsidRPr="00DE21A1">
          <w:rPr>
            <w:rStyle w:val="Hyperlink"/>
            <w:rFonts w:cs="Akhbar MT"/>
            <w:color w:val="auto"/>
            <w:sz w:val="28"/>
            <w:szCs w:val="28"/>
            <w:u w:val="none"/>
          </w:rPr>
          <w:t>[2]</w:t>
        </w:r>
      </w:hyperlink>
      <w:r w:rsidRPr="00DE21A1">
        <w:rPr>
          <w:rFonts w:cs="Akhbar MT"/>
          <w:sz w:val="28"/>
          <w:szCs w:val="28"/>
        </w:rPr>
        <w:t> </w:t>
      </w:r>
      <w:r w:rsidRPr="00DE21A1">
        <w:rPr>
          <w:rFonts w:cs="Akhbar MT"/>
          <w:sz w:val="28"/>
          <w:szCs w:val="28"/>
          <w:rtl/>
        </w:rPr>
        <w:t xml:space="preserve">إلى أحاديث كثيرة تؤكد كلَّ عبادة منها؛ كقول رسول الله </w:t>
      </w:r>
      <w:r w:rsidR="008D30E2">
        <w:rPr>
          <w:rFonts w:cs="Akhbar MT"/>
          <w:sz w:val="28"/>
          <w:szCs w:val="28"/>
          <w:rtl/>
        </w:rPr>
        <w:t>صلى الله عليه وسلم</w:t>
      </w:r>
      <w:r w:rsidRPr="00DE21A1">
        <w:rPr>
          <w:rFonts w:cs="Akhbar MT"/>
          <w:sz w:val="28"/>
          <w:szCs w:val="28"/>
          <w:rtl/>
        </w:rPr>
        <w:t xml:space="preserve">: </w:t>
      </w:r>
      <w:r w:rsidRPr="00DE21A1">
        <w:rPr>
          <w:rFonts w:cs="Akhbar MT"/>
          <w:sz w:val="28"/>
          <w:szCs w:val="28"/>
          <w:rtl/>
        </w:rPr>
        <w:lastRenderedPageBreak/>
        <w:t>"موضع الصلاة من الدين كموضع الرأس من الجسد</w:t>
      </w:r>
      <w:r w:rsidRPr="00DE21A1">
        <w:rPr>
          <w:rFonts w:cs="Akhbar MT"/>
          <w:sz w:val="28"/>
          <w:szCs w:val="28"/>
        </w:rPr>
        <w:t>"</w:t>
      </w:r>
      <w:hyperlink r:id="rId10" w:anchor="_ftn3" w:history="1">
        <w:r w:rsidRPr="00DE21A1">
          <w:rPr>
            <w:rStyle w:val="Hyperlink"/>
            <w:rFonts w:cs="Akhbar MT"/>
            <w:color w:val="auto"/>
            <w:sz w:val="28"/>
            <w:szCs w:val="28"/>
            <w:u w:val="none"/>
          </w:rPr>
          <w:t>[3]</w:t>
        </w:r>
      </w:hyperlink>
      <w:r w:rsidRPr="00DE21A1">
        <w:rPr>
          <w:rFonts w:cs="Akhbar MT"/>
          <w:sz w:val="28"/>
          <w:szCs w:val="28"/>
        </w:rPr>
        <w:t> </w:t>
      </w:r>
      <w:r w:rsidRPr="00DE21A1">
        <w:rPr>
          <w:rFonts w:cs="Akhbar MT"/>
          <w:sz w:val="28"/>
          <w:szCs w:val="28"/>
          <w:rtl/>
        </w:rPr>
        <w:t xml:space="preserve">وقوله عن أهمية الزكاة والتأكيد على إخراجها "من آتاه الله مالاً فلم يؤد زكاته مثل له يوم القيامة شجاعاً أقرع له زبيبتان يُطوِّقه يوم القيامة، ثم يأخذ </w:t>
      </w:r>
      <w:proofErr w:type="spellStart"/>
      <w:r w:rsidRPr="00DE21A1">
        <w:rPr>
          <w:rFonts w:cs="Akhbar MT"/>
          <w:sz w:val="28"/>
          <w:szCs w:val="28"/>
          <w:rtl/>
        </w:rPr>
        <w:t>بلهزمتيه</w:t>
      </w:r>
      <w:proofErr w:type="spellEnd"/>
      <w:r w:rsidRPr="00DE21A1">
        <w:rPr>
          <w:rFonts w:cs="Akhbar MT"/>
          <w:sz w:val="28"/>
          <w:szCs w:val="28"/>
          <w:rtl/>
        </w:rPr>
        <w:t xml:space="preserve"> -يعني: شدقيه- ثم يقول: أنا مالك أنا كنزك</w:t>
      </w:r>
      <w:r w:rsidRPr="00DE21A1">
        <w:rPr>
          <w:rFonts w:cs="Akhbar MT"/>
          <w:sz w:val="28"/>
          <w:szCs w:val="28"/>
        </w:rPr>
        <w:t>"</w:t>
      </w:r>
      <w:bookmarkStart w:id="1" w:name="_ftnref4"/>
      <w:r w:rsidRPr="00DE21A1">
        <w:rPr>
          <w:rFonts w:cs="Akhbar MT"/>
          <w:sz w:val="28"/>
          <w:szCs w:val="28"/>
        </w:rPr>
        <w:fldChar w:fldCharType="begin"/>
      </w:r>
      <w:r w:rsidRPr="00DE21A1">
        <w:rPr>
          <w:rFonts w:cs="Akhbar MT"/>
          <w:sz w:val="28"/>
          <w:szCs w:val="28"/>
        </w:rPr>
        <w:instrText xml:space="preserve"> HYPERLINK "http://www.alukah.net/sharia/0/72808/" \l "_ftn4" </w:instrText>
      </w:r>
      <w:r w:rsidRPr="00DE21A1">
        <w:rPr>
          <w:rFonts w:cs="Akhbar MT"/>
          <w:sz w:val="28"/>
          <w:szCs w:val="28"/>
        </w:rPr>
        <w:fldChar w:fldCharType="separate"/>
      </w:r>
      <w:r w:rsidRPr="00DE21A1">
        <w:rPr>
          <w:rStyle w:val="Hyperlink"/>
          <w:rFonts w:cs="Akhbar MT"/>
          <w:color w:val="auto"/>
          <w:sz w:val="28"/>
          <w:szCs w:val="28"/>
          <w:u w:val="none"/>
        </w:rPr>
        <w:t>[4]</w:t>
      </w:r>
      <w:r w:rsidRPr="00DE21A1">
        <w:rPr>
          <w:rFonts w:cs="Akhbar MT"/>
          <w:sz w:val="28"/>
          <w:szCs w:val="28"/>
        </w:rPr>
        <w:fldChar w:fldCharType="end"/>
      </w:r>
      <w:bookmarkEnd w:id="1"/>
      <w:r w:rsidRPr="00DE21A1">
        <w:rPr>
          <w:rFonts w:cs="Akhbar MT"/>
          <w:sz w:val="28"/>
          <w:szCs w:val="28"/>
        </w:rPr>
        <w:t>.</w:t>
      </w:r>
    </w:p>
    <w:p w14:paraId="55B9274D" w14:textId="77777777" w:rsidR="00A0198D" w:rsidRPr="00DE21A1" w:rsidRDefault="00A0198D" w:rsidP="001F2476">
      <w:pPr>
        <w:rPr>
          <w:rFonts w:cs="Akhbar MT"/>
          <w:sz w:val="28"/>
          <w:szCs w:val="28"/>
        </w:rPr>
      </w:pPr>
      <w:r w:rsidRPr="00DE21A1">
        <w:rPr>
          <w:rFonts w:cs="Akhbar MT" w:hint="cs"/>
          <w:sz w:val="28"/>
          <w:szCs w:val="28"/>
          <w:rtl/>
        </w:rPr>
        <w:t>-</w:t>
      </w:r>
      <w:r w:rsidRPr="00DE21A1">
        <w:rPr>
          <w:rFonts w:cs="Akhbar MT"/>
          <w:sz w:val="28"/>
          <w:szCs w:val="28"/>
          <w:rtl/>
        </w:rPr>
        <w:t xml:space="preserve"> السنة النبوية مفصِّلة لما أُجمِل في القرآن</w:t>
      </w:r>
      <w:r w:rsidRPr="00DE21A1">
        <w:rPr>
          <w:rFonts w:cs="Akhbar MT"/>
          <w:sz w:val="28"/>
          <w:szCs w:val="28"/>
        </w:rPr>
        <w:t>:</w:t>
      </w:r>
    </w:p>
    <w:p w14:paraId="3B2597A7" w14:textId="1A572CA8" w:rsidR="00A0198D" w:rsidRPr="00DE21A1" w:rsidRDefault="00A0198D" w:rsidP="001F2476">
      <w:pPr>
        <w:rPr>
          <w:rFonts w:cs="Akhbar MT"/>
          <w:sz w:val="28"/>
          <w:szCs w:val="28"/>
        </w:rPr>
      </w:pPr>
      <w:r w:rsidRPr="00DE21A1">
        <w:rPr>
          <w:rFonts w:cs="Akhbar MT"/>
          <w:sz w:val="28"/>
          <w:szCs w:val="28"/>
          <w:rtl/>
        </w:rPr>
        <w:t xml:space="preserve">لقد جاءت آيات القرآن في كثير من القضايا مجملة، ففصلها رسول الله </w:t>
      </w:r>
      <w:r w:rsidR="008D30E2">
        <w:rPr>
          <w:rFonts w:cs="Akhbar MT"/>
          <w:sz w:val="28"/>
          <w:szCs w:val="28"/>
          <w:rtl/>
        </w:rPr>
        <w:t>صلى الله عليه وسلم</w:t>
      </w:r>
      <w:r w:rsidRPr="00DE21A1">
        <w:rPr>
          <w:rFonts w:cs="Akhbar MT"/>
          <w:sz w:val="28"/>
          <w:szCs w:val="28"/>
          <w:rtl/>
        </w:rPr>
        <w:t xml:space="preserve"> بقوله أو بتطبيقه العملي لما ورد في القرآن الكريم. فمثلاً في قوله تعالى</w:t>
      </w:r>
      <w:r w:rsidRPr="00DE21A1">
        <w:rPr>
          <w:rFonts w:cs="Akhbar MT"/>
          <w:sz w:val="28"/>
          <w:szCs w:val="28"/>
        </w:rPr>
        <w:t xml:space="preserve">: </w:t>
      </w:r>
      <w:r w:rsidRPr="00DE21A1">
        <w:rPr>
          <w:rFonts w:ascii="Sakkal Majalla" w:hAnsi="Sakkal Majalla" w:cs="Sakkal Majalla" w:hint="cs"/>
          <w:sz w:val="28"/>
          <w:szCs w:val="28"/>
          <w:rtl/>
        </w:rPr>
        <w:t>﴿</w:t>
      </w:r>
      <w:r w:rsidRPr="00DE21A1">
        <w:rPr>
          <w:rFonts w:cs="Akhbar MT" w:hint="cs"/>
          <w:sz w:val="28"/>
          <w:szCs w:val="28"/>
          <w:rtl/>
        </w:rPr>
        <w:t> وَأَقِيمُوا</w:t>
      </w:r>
      <w:r w:rsidRPr="00DE21A1">
        <w:rPr>
          <w:rFonts w:cs="Akhbar MT"/>
          <w:sz w:val="28"/>
          <w:szCs w:val="28"/>
          <w:rtl/>
        </w:rPr>
        <w:t xml:space="preserve"> </w:t>
      </w:r>
      <w:r w:rsidRPr="00DE21A1">
        <w:rPr>
          <w:rFonts w:cs="Akhbar MT" w:hint="cs"/>
          <w:sz w:val="28"/>
          <w:szCs w:val="28"/>
          <w:rtl/>
        </w:rPr>
        <w:t>الصَّلاةَ</w:t>
      </w:r>
      <w:r w:rsidRPr="00DE21A1">
        <w:rPr>
          <w:rFonts w:cs="Akhbar MT"/>
          <w:sz w:val="28"/>
          <w:szCs w:val="28"/>
          <w:rtl/>
        </w:rPr>
        <w:t xml:space="preserve"> </w:t>
      </w:r>
      <w:r w:rsidRPr="00DE21A1">
        <w:rPr>
          <w:rFonts w:cs="Akhbar MT" w:hint="cs"/>
          <w:sz w:val="28"/>
          <w:szCs w:val="28"/>
          <w:rtl/>
        </w:rPr>
        <w:t>وَآتُوا</w:t>
      </w:r>
      <w:r w:rsidRPr="00DE21A1">
        <w:rPr>
          <w:rFonts w:cs="Akhbar MT"/>
          <w:sz w:val="28"/>
          <w:szCs w:val="28"/>
          <w:rtl/>
        </w:rPr>
        <w:t xml:space="preserve"> </w:t>
      </w:r>
      <w:r w:rsidRPr="00DE21A1">
        <w:rPr>
          <w:rFonts w:cs="Akhbar MT" w:hint="cs"/>
          <w:sz w:val="28"/>
          <w:szCs w:val="28"/>
          <w:rtl/>
        </w:rPr>
        <w:t>الزَّكَاةَ</w:t>
      </w:r>
      <w:r w:rsidRPr="00DE21A1">
        <w:rPr>
          <w:rFonts w:cs="Akhbar MT"/>
          <w:sz w:val="28"/>
          <w:szCs w:val="28"/>
          <w:rtl/>
        </w:rPr>
        <w:t xml:space="preserve"> </w:t>
      </w:r>
      <w:r w:rsidRPr="00DE21A1">
        <w:rPr>
          <w:rFonts w:cs="Akhbar MT" w:hint="cs"/>
          <w:sz w:val="28"/>
          <w:szCs w:val="28"/>
          <w:rtl/>
        </w:rPr>
        <w:t>وَأَطِيعُوا</w:t>
      </w:r>
      <w:r w:rsidRPr="00DE21A1">
        <w:rPr>
          <w:rFonts w:cs="Akhbar MT"/>
          <w:sz w:val="28"/>
          <w:szCs w:val="28"/>
          <w:rtl/>
        </w:rPr>
        <w:t xml:space="preserve"> </w:t>
      </w:r>
      <w:r w:rsidRPr="00DE21A1">
        <w:rPr>
          <w:rFonts w:cs="Akhbar MT" w:hint="cs"/>
          <w:sz w:val="28"/>
          <w:szCs w:val="28"/>
          <w:rtl/>
        </w:rPr>
        <w:t>الرَّسُولَ</w:t>
      </w:r>
      <w:r w:rsidRPr="00DE21A1">
        <w:rPr>
          <w:rFonts w:cs="Akhbar MT"/>
          <w:sz w:val="28"/>
          <w:szCs w:val="28"/>
          <w:rtl/>
        </w:rPr>
        <w:t xml:space="preserve"> </w:t>
      </w:r>
      <w:r w:rsidRPr="00DE21A1">
        <w:rPr>
          <w:rFonts w:cs="Akhbar MT" w:hint="cs"/>
          <w:sz w:val="28"/>
          <w:szCs w:val="28"/>
          <w:rtl/>
        </w:rPr>
        <w:t>لَعَلَّكُمْ</w:t>
      </w:r>
      <w:r w:rsidRPr="00DE21A1">
        <w:rPr>
          <w:rFonts w:cs="Akhbar MT"/>
          <w:sz w:val="28"/>
          <w:szCs w:val="28"/>
          <w:rtl/>
        </w:rPr>
        <w:t xml:space="preserve"> </w:t>
      </w:r>
      <w:r w:rsidRPr="00DE21A1">
        <w:rPr>
          <w:rFonts w:cs="Akhbar MT" w:hint="cs"/>
          <w:sz w:val="28"/>
          <w:szCs w:val="28"/>
          <w:rtl/>
        </w:rPr>
        <w:t>تُرْحَمُونَ </w:t>
      </w:r>
      <w:r w:rsidRPr="00DE21A1">
        <w:rPr>
          <w:rFonts w:ascii="Sakkal Majalla" w:hAnsi="Sakkal Majalla" w:cs="Sakkal Majalla" w:hint="cs"/>
          <w:sz w:val="28"/>
          <w:szCs w:val="28"/>
          <w:rtl/>
        </w:rPr>
        <w:t>﴾</w:t>
      </w:r>
      <w:r w:rsidRPr="00DE21A1">
        <w:rPr>
          <w:rFonts w:cs="Akhbar MT"/>
          <w:sz w:val="28"/>
          <w:szCs w:val="28"/>
          <w:rtl/>
        </w:rPr>
        <w:t xml:space="preserve"> </w:t>
      </w:r>
      <w:r w:rsidRPr="00DE21A1">
        <w:rPr>
          <w:rFonts w:cs="Akhbar MT"/>
          <w:sz w:val="28"/>
          <w:szCs w:val="28"/>
        </w:rPr>
        <w:t>[</w:t>
      </w:r>
      <w:r w:rsidRPr="00DE21A1">
        <w:rPr>
          <w:rFonts w:cs="Akhbar MT"/>
          <w:sz w:val="28"/>
          <w:szCs w:val="28"/>
          <w:rtl/>
        </w:rPr>
        <w:t>النور: 56</w:t>
      </w:r>
      <w:r w:rsidRPr="00DE21A1">
        <w:rPr>
          <w:rFonts w:cs="Akhbar MT"/>
          <w:sz w:val="28"/>
          <w:szCs w:val="28"/>
        </w:rPr>
        <w:t>].</w:t>
      </w:r>
    </w:p>
    <w:p w14:paraId="2C37C3FA" w14:textId="74A8BD8D" w:rsidR="00A0198D" w:rsidRPr="00DE21A1" w:rsidRDefault="00A0198D" w:rsidP="00DE21A1">
      <w:pPr>
        <w:rPr>
          <w:rFonts w:cs="Akhbar MT"/>
          <w:sz w:val="28"/>
          <w:szCs w:val="28"/>
        </w:rPr>
      </w:pPr>
      <w:r w:rsidRPr="00DE21A1">
        <w:rPr>
          <w:rFonts w:cs="Akhbar MT"/>
          <w:sz w:val="28"/>
          <w:szCs w:val="28"/>
          <w:rtl/>
        </w:rPr>
        <w:t xml:space="preserve">قال رسول الله - </w:t>
      </w:r>
      <w:r w:rsidR="008D30E2">
        <w:rPr>
          <w:rFonts w:cs="Akhbar MT"/>
          <w:sz w:val="28"/>
          <w:szCs w:val="28"/>
          <w:rtl/>
        </w:rPr>
        <w:t>صلى الله عليه وسلم</w:t>
      </w:r>
      <w:r w:rsidRPr="00DE21A1">
        <w:rPr>
          <w:rFonts w:cs="Akhbar MT"/>
          <w:sz w:val="28"/>
          <w:szCs w:val="28"/>
          <w:rtl/>
        </w:rPr>
        <w:t xml:space="preserve"> - يعلم الصحابي المسيء في صلاته -: "إذا قمت إلى الصلاة فكبر ثم اقرأ ما تيسر معك من القرآن، ثم اركع حتى تطمئن راكعاً، ثم ارفع حتى تعتدل قائماً، ثم اسجد حتى تطمئن ساجداً، ثم ارفع حتى تطمئن جالساً، ثم افعل ذلك في صلاتك كلها</w:t>
      </w:r>
      <w:r w:rsidRPr="00DE21A1">
        <w:rPr>
          <w:rFonts w:cs="Akhbar MT"/>
          <w:sz w:val="28"/>
          <w:szCs w:val="28"/>
        </w:rPr>
        <w:t>"</w:t>
      </w:r>
      <w:bookmarkStart w:id="2" w:name="_ftnref7"/>
      <w:r w:rsidRPr="00DE21A1">
        <w:rPr>
          <w:rFonts w:cs="Akhbar MT"/>
          <w:sz w:val="28"/>
          <w:szCs w:val="28"/>
        </w:rPr>
        <w:fldChar w:fldCharType="begin"/>
      </w:r>
      <w:r w:rsidRPr="00DE21A1">
        <w:rPr>
          <w:rFonts w:cs="Akhbar MT"/>
          <w:sz w:val="28"/>
          <w:szCs w:val="28"/>
        </w:rPr>
        <w:instrText xml:space="preserve"> HYPERLINK "http://www.alukah.net/sharia/0/72808/" \l "_ftn7" </w:instrText>
      </w:r>
      <w:r w:rsidRPr="00DE21A1">
        <w:rPr>
          <w:rFonts w:cs="Akhbar MT"/>
          <w:sz w:val="28"/>
          <w:szCs w:val="28"/>
        </w:rPr>
        <w:fldChar w:fldCharType="separate"/>
      </w:r>
      <w:r w:rsidRPr="00DE21A1">
        <w:rPr>
          <w:rStyle w:val="Hyperlink"/>
          <w:rFonts w:cs="Akhbar MT"/>
          <w:color w:val="auto"/>
          <w:sz w:val="28"/>
          <w:szCs w:val="28"/>
          <w:u w:val="none"/>
        </w:rPr>
        <w:t>[7]</w:t>
      </w:r>
      <w:r w:rsidRPr="00DE21A1">
        <w:rPr>
          <w:rFonts w:cs="Akhbar MT"/>
          <w:sz w:val="28"/>
          <w:szCs w:val="28"/>
        </w:rPr>
        <w:fldChar w:fldCharType="end"/>
      </w:r>
      <w:bookmarkEnd w:id="2"/>
      <w:r w:rsidRPr="00DE21A1">
        <w:rPr>
          <w:rFonts w:cs="Akhbar MT"/>
          <w:sz w:val="28"/>
          <w:szCs w:val="28"/>
        </w:rPr>
        <w:t>.</w:t>
      </w:r>
    </w:p>
    <w:p w14:paraId="72660D48" w14:textId="3599D2EA" w:rsidR="00A0198D" w:rsidRPr="00DE21A1" w:rsidRDefault="00A0198D" w:rsidP="001F2476">
      <w:pPr>
        <w:rPr>
          <w:rFonts w:cs="Akhbar MT"/>
          <w:sz w:val="28"/>
          <w:szCs w:val="28"/>
        </w:rPr>
      </w:pPr>
      <w:r w:rsidRPr="00DE21A1">
        <w:rPr>
          <w:rFonts w:cs="Akhbar MT"/>
          <w:sz w:val="28"/>
          <w:szCs w:val="28"/>
          <w:rtl/>
        </w:rPr>
        <w:t xml:space="preserve">كما أن الرسول </w:t>
      </w:r>
      <w:r w:rsidR="008D30E2">
        <w:rPr>
          <w:rFonts w:cs="Akhbar MT"/>
          <w:sz w:val="28"/>
          <w:szCs w:val="28"/>
          <w:rtl/>
        </w:rPr>
        <w:t>صلى الله عليه وسلم</w:t>
      </w:r>
      <w:r w:rsidRPr="00DE21A1">
        <w:rPr>
          <w:rFonts w:cs="Akhbar MT"/>
          <w:sz w:val="28"/>
          <w:szCs w:val="28"/>
          <w:rtl/>
        </w:rPr>
        <w:t xml:space="preserve"> بين إقامة الصلاة بفعله، فصلى وقال: "صلوا كما رأيتموني أصلي</w:t>
      </w:r>
      <w:r w:rsidRPr="00DE21A1">
        <w:rPr>
          <w:rFonts w:cs="Akhbar MT"/>
          <w:sz w:val="28"/>
          <w:szCs w:val="28"/>
        </w:rPr>
        <w:t>"</w:t>
      </w:r>
      <w:bookmarkStart w:id="3" w:name="_ftnref8"/>
      <w:r w:rsidRPr="00DE21A1">
        <w:rPr>
          <w:rFonts w:cs="Akhbar MT"/>
          <w:sz w:val="28"/>
          <w:szCs w:val="28"/>
        </w:rPr>
        <w:fldChar w:fldCharType="begin"/>
      </w:r>
      <w:r w:rsidRPr="00DE21A1">
        <w:rPr>
          <w:rFonts w:cs="Akhbar MT"/>
          <w:sz w:val="28"/>
          <w:szCs w:val="28"/>
        </w:rPr>
        <w:instrText xml:space="preserve"> HYPERLINK "http://www.alukah.net/sharia/0/72808/" \l "_ftn8" </w:instrText>
      </w:r>
      <w:r w:rsidRPr="00DE21A1">
        <w:rPr>
          <w:rFonts w:cs="Akhbar MT"/>
          <w:sz w:val="28"/>
          <w:szCs w:val="28"/>
        </w:rPr>
        <w:fldChar w:fldCharType="separate"/>
      </w:r>
      <w:r w:rsidRPr="00DE21A1">
        <w:rPr>
          <w:rStyle w:val="Hyperlink"/>
          <w:rFonts w:cs="Akhbar MT"/>
          <w:color w:val="auto"/>
          <w:sz w:val="28"/>
          <w:szCs w:val="28"/>
          <w:u w:val="none"/>
        </w:rPr>
        <w:t>[8]</w:t>
      </w:r>
      <w:r w:rsidRPr="00DE21A1">
        <w:rPr>
          <w:rFonts w:cs="Akhbar MT"/>
          <w:sz w:val="28"/>
          <w:szCs w:val="28"/>
        </w:rPr>
        <w:fldChar w:fldCharType="end"/>
      </w:r>
      <w:bookmarkEnd w:id="3"/>
      <w:r w:rsidRPr="00DE21A1">
        <w:rPr>
          <w:rFonts w:cs="Akhbar MT"/>
          <w:sz w:val="28"/>
          <w:szCs w:val="28"/>
        </w:rPr>
        <w:t xml:space="preserve">. </w:t>
      </w:r>
      <w:r w:rsidRPr="00DE21A1">
        <w:rPr>
          <w:rFonts w:cs="Akhbar MT"/>
          <w:sz w:val="28"/>
          <w:szCs w:val="28"/>
          <w:rtl/>
        </w:rPr>
        <w:t>ففي هذا كله وغيره تفصيل لمجمل القرآن، وهو لون من ألوان البيان لما نزل عليه</w:t>
      </w:r>
      <w:r w:rsidRPr="00DE21A1">
        <w:rPr>
          <w:rFonts w:cs="Akhbar MT"/>
          <w:sz w:val="28"/>
          <w:szCs w:val="28"/>
        </w:rPr>
        <w:t>.</w:t>
      </w:r>
    </w:p>
    <w:p w14:paraId="50187D97" w14:textId="77777777" w:rsidR="00A0198D" w:rsidRPr="00DE21A1" w:rsidRDefault="004F3965" w:rsidP="001F2476">
      <w:pPr>
        <w:rPr>
          <w:rFonts w:cs="Akhbar MT"/>
          <w:sz w:val="28"/>
          <w:szCs w:val="28"/>
        </w:rPr>
      </w:pPr>
      <w:r w:rsidRPr="00DE21A1">
        <w:rPr>
          <w:rFonts w:cs="Akhbar MT"/>
          <w:sz w:val="28"/>
          <w:szCs w:val="28"/>
        </w:rPr>
        <w:t>-</w:t>
      </w:r>
      <w:r w:rsidR="00A0198D" w:rsidRPr="00DE21A1">
        <w:rPr>
          <w:rFonts w:cs="Akhbar MT"/>
          <w:sz w:val="28"/>
          <w:szCs w:val="28"/>
          <w:rtl/>
        </w:rPr>
        <w:t xml:space="preserve"> السنة النبوية تخصص عام القرآن أحياناً</w:t>
      </w:r>
      <w:r w:rsidR="00A0198D" w:rsidRPr="00DE21A1">
        <w:rPr>
          <w:rFonts w:cs="Akhbar MT"/>
          <w:sz w:val="28"/>
          <w:szCs w:val="28"/>
        </w:rPr>
        <w:t>:</w:t>
      </w:r>
    </w:p>
    <w:p w14:paraId="5696DC33" w14:textId="77777777" w:rsidR="00A0198D" w:rsidRPr="00DE21A1" w:rsidRDefault="00A0198D" w:rsidP="001F2476">
      <w:pPr>
        <w:rPr>
          <w:rFonts w:cs="Akhbar MT"/>
          <w:sz w:val="28"/>
          <w:szCs w:val="28"/>
        </w:rPr>
      </w:pPr>
      <w:r w:rsidRPr="00DE21A1">
        <w:rPr>
          <w:rFonts w:cs="Akhbar MT"/>
          <w:sz w:val="28"/>
          <w:szCs w:val="28"/>
          <w:rtl/>
        </w:rPr>
        <w:t>ففي قوله تعالى</w:t>
      </w:r>
      <w:r w:rsidRPr="00DE21A1">
        <w:rPr>
          <w:rFonts w:cs="Akhbar MT"/>
          <w:sz w:val="28"/>
          <w:szCs w:val="28"/>
        </w:rPr>
        <w:t xml:space="preserve">: </w:t>
      </w:r>
      <w:r w:rsidRPr="00DE21A1">
        <w:rPr>
          <w:rFonts w:ascii="Sakkal Majalla" w:hAnsi="Sakkal Majalla" w:cs="Sakkal Majalla" w:hint="cs"/>
          <w:sz w:val="28"/>
          <w:szCs w:val="28"/>
          <w:rtl/>
        </w:rPr>
        <w:t>﴿</w:t>
      </w:r>
      <w:r w:rsidRPr="00DE21A1">
        <w:rPr>
          <w:rFonts w:cs="Akhbar MT" w:hint="cs"/>
          <w:sz w:val="28"/>
          <w:szCs w:val="28"/>
          <w:rtl/>
        </w:rPr>
        <w:t> يُوصِيكُمُ</w:t>
      </w:r>
      <w:r w:rsidRPr="00DE21A1">
        <w:rPr>
          <w:rFonts w:cs="Akhbar MT"/>
          <w:sz w:val="28"/>
          <w:szCs w:val="28"/>
          <w:rtl/>
        </w:rPr>
        <w:t xml:space="preserve"> اللَّهُ فِي أَوْلادِكُمْ لِلذَّكَرِ مِثْلُ حَظِّ الْأُنْثَيَيْنِ </w:t>
      </w:r>
      <w:r w:rsidRPr="00DE21A1">
        <w:rPr>
          <w:rFonts w:ascii="Sakkal Majalla" w:hAnsi="Sakkal Majalla" w:cs="Sakkal Majalla" w:hint="cs"/>
          <w:sz w:val="28"/>
          <w:szCs w:val="28"/>
          <w:rtl/>
        </w:rPr>
        <w:t>﴾</w:t>
      </w:r>
      <w:r w:rsidRPr="00DE21A1">
        <w:rPr>
          <w:rFonts w:cs="Akhbar MT"/>
          <w:sz w:val="28"/>
          <w:szCs w:val="28"/>
          <w:rtl/>
        </w:rPr>
        <w:t xml:space="preserve"> [</w:t>
      </w:r>
      <w:r w:rsidRPr="00DE21A1">
        <w:rPr>
          <w:rFonts w:cs="Akhbar MT" w:hint="cs"/>
          <w:sz w:val="28"/>
          <w:szCs w:val="28"/>
          <w:rtl/>
        </w:rPr>
        <w:t>النساء</w:t>
      </w:r>
      <w:r w:rsidRPr="00DE21A1">
        <w:rPr>
          <w:rFonts w:cs="Akhbar MT"/>
          <w:sz w:val="28"/>
          <w:szCs w:val="28"/>
          <w:rtl/>
        </w:rPr>
        <w:t>:</w:t>
      </w:r>
      <w:r w:rsidRPr="00DE21A1">
        <w:rPr>
          <w:rFonts w:cs="Akhbar MT" w:hint="cs"/>
          <w:sz w:val="28"/>
          <w:szCs w:val="28"/>
          <w:rtl/>
        </w:rPr>
        <w:t> </w:t>
      </w:r>
      <w:r w:rsidRPr="00DE21A1">
        <w:rPr>
          <w:rFonts w:cs="Akhbar MT"/>
          <w:sz w:val="28"/>
          <w:szCs w:val="28"/>
          <w:rtl/>
        </w:rPr>
        <w:t>11]</w:t>
      </w:r>
      <w:r w:rsidRPr="00DE21A1">
        <w:rPr>
          <w:rFonts w:cs="Akhbar MT" w:hint="cs"/>
          <w:sz w:val="28"/>
          <w:szCs w:val="28"/>
          <w:rtl/>
        </w:rPr>
        <w:t>،</w:t>
      </w:r>
      <w:r w:rsidRPr="00DE21A1">
        <w:rPr>
          <w:rFonts w:cs="Akhbar MT"/>
          <w:sz w:val="28"/>
          <w:szCs w:val="28"/>
          <w:rtl/>
        </w:rPr>
        <w:t xml:space="preserve"> </w:t>
      </w:r>
      <w:r w:rsidRPr="00DE21A1">
        <w:rPr>
          <w:rFonts w:cs="Akhbar MT" w:hint="cs"/>
          <w:sz w:val="28"/>
          <w:szCs w:val="28"/>
          <w:rtl/>
        </w:rPr>
        <w:t>جاء</w:t>
      </w:r>
      <w:r w:rsidRPr="00DE21A1">
        <w:rPr>
          <w:rFonts w:cs="Akhbar MT"/>
          <w:sz w:val="28"/>
          <w:szCs w:val="28"/>
          <w:rtl/>
        </w:rPr>
        <w:t xml:space="preserve"> </w:t>
      </w:r>
      <w:r w:rsidRPr="00DE21A1">
        <w:rPr>
          <w:rFonts w:cs="Akhbar MT" w:hint="cs"/>
          <w:sz w:val="28"/>
          <w:szCs w:val="28"/>
          <w:rtl/>
        </w:rPr>
        <w:t>الحكم</w:t>
      </w:r>
      <w:r w:rsidRPr="00DE21A1">
        <w:rPr>
          <w:rFonts w:cs="Akhbar MT"/>
          <w:sz w:val="28"/>
          <w:szCs w:val="28"/>
          <w:rtl/>
        </w:rPr>
        <w:t xml:space="preserve"> </w:t>
      </w:r>
      <w:r w:rsidRPr="00DE21A1">
        <w:rPr>
          <w:rFonts w:cs="Akhbar MT" w:hint="cs"/>
          <w:sz w:val="28"/>
          <w:szCs w:val="28"/>
          <w:rtl/>
        </w:rPr>
        <w:t>بأن</w:t>
      </w:r>
      <w:r w:rsidRPr="00DE21A1">
        <w:rPr>
          <w:rFonts w:cs="Akhbar MT"/>
          <w:sz w:val="28"/>
          <w:szCs w:val="28"/>
          <w:rtl/>
        </w:rPr>
        <w:t xml:space="preserve"> </w:t>
      </w:r>
      <w:r w:rsidRPr="00DE21A1">
        <w:rPr>
          <w:rFonts w:cs="Akhbar MT" w:hint="cs"/>
          <w:sz w:val="28"/>
          <w:szCs w:val="28"/>
          <w:rtl/>
        </w:rPr>
        <w:t>الأولاد</w:t>
      </w:r>
      <w:r w:rsidRPr="00DE21A1">
        <w:rPr>
          <w:rFonts w:cs="Akhbar MT"/>
          <w:sz w:val="28"/>
          <w:szCs w:val="28"/>
          <w:rtl/>
        </w:rPr>
        <w:t xml:space="preserve"> </w:t>
      </w:r>
      <w:r w:rsidRPr="00DE21A1">
        <w:rPr>
          <w:rFonts w:cs="Akhbar MT" w:hint="cs"/>
          <w:sz w:val="28"/>
          <w:szCs w:val="28"/>
          <w:rtl/>
        </w:rPr>
        <w:t>جميعاً</w:t>
      </w:r>
      <w:r w:rsidRPr="00DE21A1">
        <w:rPr>
          <w:rFonts w:cs="Akhbar MT"/>
          <w:sz w:val="28"/>
          <w:szCs w:val="28"/>
          <w:rtl/>
        </w:rPr>
        <w:t xml:space="preserve"> </w:t>
      </w:r>
      <w:r w:rsidRPr="00DE21A1">
        <w:rPr>
          <w:rFonts w:cs="Akhbar MT" w:hint="cs"/>
          <w:sz w:val="28"/>
          <w:szCs w:val="28"/>
          <w:rtl/>
        </w:rPr>
        <w:t>يرثون</w:t>
      </w:r>
      <w:r w:rsidRPr="00DE21A1">
        <w:rPr>
          <w:rFonts w:cs="Akhbar MT"/>
          <w:sz w:val="28"/>
          <w:szCs w:val="28"/>
          <w:rtl/>
        </w:rPr>
        <w:t xml:space="preserve"> </w:t>
      </w:r>
      <w:r w:rsidRPr="00DE21A1">
        <w:rPr>
          <w:rFonts w:cs="Akhbar MT" w:hint="cs"/>
          <w:sz w:val="28"/>
          <w:szCs w:val="28"/>
          <w:rtl/>
        </w:rPr>
        <w:t>من</w:t>
      </w:r>
      <w:r w:rsidRPr="00DE21A1">
        <w:rPr>
          <w:rFonts w:cs="Akhbar MT"/>
          <w:sz w:val="28"/>
          <w:szCs w:val="28"/>
          <w:rtl/>
        </w:rPr>
        <w:t xml:space="preserve"> </w:t>
      </w:r>
      <w:r w:rsidRPr="00DE21A1">
        <w:rPr>
          <w:rFonts w:cs="Akhbar MT" w:hint="cs"/>
          <w:sz w:val="28"/>
          <w:szCs w:val="28"/>
          <w:rtl/>
        </w:rPr>
        <w:t>آبائهم</w:t>
      </w:r>
      <w:r w:rsidRPr="00DE21A1">
        <w:rPr>
          <w:rFonts w:cs="Akhbar MT"/>
          <w:sz w:val="28"/>
          <w:szCs w:val="28"/>
          <w:rtl/>
        </w:rPr>
        <w:t xml:space="preserve"> </w:t>
      </w:r>
      <w:r w:rsidRPr="00DE21A1">
        <w:rPr>
          <w:rFonts w:cs="Akhbar MT" w:hint="cs"/>
          <w:sz w:val="28"/>
          <w:szCs w:val="28"/>
          <w:rtl/>
        </w:rPr>
        <w:t>وأمهاتهم،</w:t>
      </w:r>
      <w:r w:rsidRPr="00DE21A1">
        <w:rPr>
          <w:rFonts w:cs="Akhbar MT"/>
          <w:sz w:val="28"/>
          <w:szCs w:val="28"/>
          <w:rtl/>
        </w:rPr>
        <w:t xml:space="preserve"> </w:t>
      </w:r>
      <w:r w:rsidRPr="00DE21A1">
        <w:rPr>
          <w:rFonts w:cs="Akhbar MT" w:hint="cs"/>
          <w:sz w:val="28"/>
          <w:szCs w:val="28"/>
          <w:rtl/>
        </w:rPr>
        <w:t>ولكن</w:t>
      </w:r>
      <w:r w:rsidRPr="00DE21A1">
        <w:rPr>
          <w:rFonts w:cs="Akhbar MT"/>
          <w:sz w:val="28"/>
          <w:szCs w:val="28"/>
          <w:rtl/>
        </w:rPr>
        <w:t xml:space="preserve"> </w:t>
      </w:r>
      <w:r w:rsidRPr="00DE21A1">
        <w:rPr>
          <w:rFonts w:cs="Akhbar MT" w:hint="cs"/>
          <w:sz w:val="28"/>
          <w:szCs w:val="28"/>
          <w:rtl/>
        </w:rPr>
        <w:t>السنة</w:t>
      </w:r>
      <w:r w:rsidRPr="00DE21A1">
        <w:rPr>
          <w:rFonts w:cs="Akhbar MT"/>
          <w:sz w:val="28"/>
          <w:szCs w:val="28"/>
          <w:rtl/>
        </w:rPr>
        <w:t xml:space="preserve"> </w:t>
      </w:r>
      <w:r w:rsidRPr="00DE21A1">
        <w:rPr>
          <w:rFonts w:cs="Akhbar MT" w:hint="cs"/>
          <w:sz w:val="28"/>
          <w:szCs w:val="28"/>
          <w:rtl/>
        </w:rPr>
        <w:t>النبوية</w:t>
      </w:r>
      <w:r w:rsidRPr="00DE21A1">
        <w:rPr>
          <w:rFonts w:cs="Akhbar MT"/>
          <w:sz w:val="28"/>
          <w:szCs w:val="28"/>
          <w:rtl/>
        </w:rPr>
        <w:t xml:space="preserve"> </w:t>
      </w:r>
      <w:r w:rsidRPr="00DE21A1">
        <w:rPr>
          <w:rFonts w:cs="Akhbar MT" w:hint="cs"/>
          <w:sz w:val="28"/>
          <w:szCs w:val="28"/>
          <w:rtl/>
        </w:rPr>
        <w:t>خصصت</w:t>
      </w:r>
      <w:r w:rsidRPr="00DE21A1">
        <w:rPr>
          <w:rFonts w:cs="Akhbar MT"/>
          <w:sz w:val="28"/>
          <w:szCs w:val="28"/>
          <w:rtl/>
        </w:rPr>
        <w:t xml:space="preserve"> </w:t>
      </w:r>
      <w:r w:rsidRPr="00DE21A1">
        <w:rPr>
          <w:rFonts w:cs="Akhbar MT" w:hint="cs"/>
          <w:sz w:val="28"/>
          <w:szCs w:val="28"/>
          <w:rtl/>
        </w:rPr>
        <w:t>هذا</w:t>
      </w:r>
      <w:r w:rsidRPr="00DE21A1">
        <w:rPr>
          <w:rFonts w:cs="Akhbar MT"/>
          <w:sz w:val="28"/>
          <w:szCs w:val="28"/>
          <w:rtl/>
        </w:rPr>
        <w:t xml:space="preserve"> </w:t>
      </w:r>
      <w:r w:rsidRPr="00DE21A1">
        <w:rPr>
          <w:rFonts w:cs="Akhbar MT" w:hint="cs"/>
          <w:sz w:val="28"/>
          <w:szCs w:val="28"/>
          <w:rtl/>
        </w:rPr>
        <w:t>العموم</w:t>
      </w:r>
      <w:r w:rsidRPr="00DE21A1">
        <w:rPr>
          <w:rFonts w:cs="Akhbar MT"/>
          <w:sz w:val="28"/>
          <w:szCs w:val="28"/>
          <w:rtl/>
        </w:rPr>
        <w:t xml:space="preserve"> (</w:t>
      </w:r>
      <w:r w:rsidRPr="00DE21A1">
        <w:rPr>
          <w:rFonts w:cs="Akhbar MT" w:hint="cs"/>
          <w:sz w:val="28"/>
          <w:szCs w:val="28"/>
          <w:rtl/>
        </w:rPr>
        <w:t>لا</w:t>
      </w:r>
      <w:r w:rsidRPr="00DE21A1">
        <w:rPr>
          <w:rFonts w:cs="Akhbar MT"/>
          <w:sz w:val="28"/>
          <w:szCs w:val="28"/>
          <w:rtl/>
        </w:rPr>
        <w:t xml:space="preserve"> </w:t>
      </w:r>
      <w:r w:rsidRPr="00DE21A1">
        <w:rPr>
          <w:rFonts w:cs="Akhbar MT" w:hint="cs"/>
          <w:sz w:val="28"/>
          <w:szCs w:val="28"/>
          <w:rtl/>
        </w:rPr>
        <w:t>يتوارث</w:t>
      </w:r>
      <w:r w:rsidRPr="00DE21A1">
        <w:rPr>
          <w:rFonts w:cs="Akhbar MT"/>
          <w:sz w:val="28"/>
          <w:szCs w:val="28"/>
          <w:rtl/>
        </w:rPr>
        <w:t xml:space="preserve"> </w:t>
      </w:r>
      <w:r w:rsidRPr="00DE21A1">
        <w:rPr>
          <w:rFonts w:cs="Akhbar MT" w:hint="cs"/>
          <w:sz w:val="28"/>
          <w:szCs w:val="28"/>
          <w:rtl/>
        </w:rPr>
        <w:t>أهل</w:t>
      </w:r>
      <w:r w:rsidRPr="00DE21A1">
        <w:rPr>
          <w:rFonts w:cs="Akhbar MT"/>
          <w:sz w:val="28"/>
          <w:szCs w:val="28"/>
          <w:rtl/>
        </w:rPr>
        <w:t xml:space="preserve"> </w:t>
      </w:r>
      <w:r w:rsidRPr="00DE21A1">
        <w:rPr>
          <w:rFonts w:cs="Akhbar MT" w:hint="cs"/>
          <w:sz w:val="28"/>
          <w:szCs w:val="28"/>
          <w:rtl/>
        </w:rPr>
        <w:t>ملتين</w:t>
      </w:r>
      <w:r w:rsidRPr="00DE21A1">
        <w:rPr>
          <w:rFonts w:cs="Akhbar MT"/>
          <w:sz w:val="28"/>
          <w:szCs w:val="28"/>
          <w:rtl/>
        </w:rPr>
        <w:t xml:space="preserve"> </w:t>
      </w:r>
      <w:r w:rsidRPr="00DE21A1">
        <w:rPr>
          <w:rFonts w:cs="Akhbar MT" w:hint="cs"/>
          <w:sz w:val="28"/>
          <w:szCs w:val="28"/>
          <w:rtl/>
        </w:rPr>
        <w:t>ولا</w:t>
      </w:r>
      <w:r w:rsidRPr="00DE21A1">
        <w:rPr>
          <w:rFonts w:cs="Akhbar MT"/>
          <w:sz w:val="28"/>
          <w:szCs w:val="28"/>
          <w:rtl/>
        </w:rPr>
        <w:t xml:space="preserve"> </w:t>
      </w:r>
      <w:r w:rsidRPr="00DE21A1">
        <w:rPr>
          <w:rFonts w:cs="Akhbar MT" w:hint="cs"/>
          <w:sz w:val="28"/>
          <w:szCs w:val="28"/>
          <w:rtl/>
        </w:rPr>
        <w:t>يرث</w:t>
      </w:r>
      <w:r w:rsidRPr="00DE21A1">
        <w:rPr>
          <w:rFonts w:cs="Akhbar MT"/>
          <w:sz w:val="28"/>
          <w:szCs w:val="28"/>
          <w:rtl/>
        </w:rPr>
        <w:t xml:space="preserve"> </w:t>
      </w:r>
      <w:r w:rsidRPr="00DE21A1">
        <w:rPr>
          <w:rFonts w:cs="Akhbar MT" w:hint="cs"/>
          <w:sz w:val="28"/>
          <w:szCs w:val="28"/>
          <w:rtl/>
        </w:rPr>
        <w:t>مسلم</w:t>
      </w:r>
      <w:r w:rsidRPr="00DE21A1">
        <w:rPr>
          <w:rFonts w:cs="Akhbar MT"/>
          <w:sz w:val="28"/>
          <w:szCs w:val="28"/>
          <w:rtl/>
        </w:rPr>
        <w:t xml:space="preserve"> </w:t>
      </w:r>
      <w:r w:rsidRPr="00DE21A1">
        <w:rPr>
          <w:rFonts w:cs="Akhbar MT" w:hint="cs"/>
          <w:sz w:val="28"/>
          <w:szCs w:val="28"/>
          <w:rtl/>
        </w:rPr>
        <w:t>كافراً،</w:t>
      </w:r>
      <w:r w:rsidRPr="00DE21A1">
        <w:rPr>
          <w:rFonts w:cs="Akhbar MT"/>
          <w:sz w:val="28"/>
          <w:szCs w:val="28"/>
          <w:rtl/>
        </w:rPr>
        <w:t xml:space="preserve"> </w:t>
      </w:r>
      <w:r w:rsidRPr="00DE21A1">
        <w:rPr>
          <w:rFonts w:cs="Akhbar MT" w:hint="cs"/>
          <w:sz w:val="28"/>
          <w:szCs w:val="28"/>
          <w:rtl/>
        </w:rPr>
        <w:t>ولا</w:t>
      </w:r>
      <w:r w:rsidRPr="00DE21A1">
        <w:rPr>
          <w:rFonts w:cs="Akhbar MT"/>
          <w:sz w:val="28"/>
          <w:szCs w:val="28"/>
          <w:rtl/>
        </w:rPr>
        <w:t xml:space="preserve"> </w:t>
      </w:r>
      <w:r w:rsidRPr="00DE21A1">
        <w:rPr>
          <w:rFonts w:cs="Akhbar MT" w:hint="cs"/>
          <w:sz w:val="28"/>
          <w:szCs w:val="28"/>
          <w:rtl/>
        </w:rPr>
        <w:t>كافر</w:t>
      </w:r>
      <w:r w:rsidRPr="00DE21A1">
        <w:rPr>
          <w:rFonts w:cs="Akhbar MT"/>
          <w:sz w:val="28"/>
          <w:szCs w:val="28"/>
          <w:rtl/>
        </w:rPr>
        <w:t xml:space="preserve"> </w:t>
      </w:r>
      <w:r w:rsidRPr="00DE21A1">
        <w:rPr>
          <w:rFonts w:cs="Akhbar MT" w:hint="cs"/>
          <w:sz w:val="28"/>
          <w:szCs w:val="28"/>
          <w:rtl/>
        </w:rPr>
        <w:t>مسلماً</w:t>
      </w:r>
      <w:r w:rsidRPr="00DE21A1">
        <w:rPr>
          <w:rFonts w:cs="Akhbar MT"/>
          <w:sz w:val="28"/>
          <w:szCs w:val="28"/>
          <w:rtl/>
        </w:rPr>
        <w:t>)</w:t>
      </w:r>
      <w:bookmarkStart w:id="4" w:name="_ftnref9"/>
      <w:r w:rsidRPr="00DE21A1">
        <w:rPr>
          <w:rFonts w:cs="Akhbar MT"/>
          <w:sz w:val="28"/>
          <w:szCs w:val="28"/>
        </w:rPr>
        <w:fldChar w:fldCharType="begin"/>
      </w:r>
      <w:r w:rsidRPr="00DE21A1">
        <w:rPr>
          <w:rFonts w:cs="Akhbar MT"/>
          <w:sz w:val="28"/>
          <w:szCs w:val="28"/>
        </w:rPr>
        <w:instrText xml:space="preserve"> HYPERLINK "http://www.alukah.net/sharia/0/72808/" \l "_ftn9" </w:instrText>
      </w:r>
      <w:r w:rsidRPr="00DE21A1">
        <w:rPr>
          <w:rFonts w:cs="Akhbar MT"/>
          <w:sz w:val="28"/>
          <w:szCs w:val="28"/>
        </w:rPr>
        <w:fldChar w:fldCharType="separate"/>
      </w:r>
      <w:r w:rsidRPr="00DE21A1">
        <w:rPr>
          <w:rStyle w:val="Hyperlink"/>
          <w:rFonts w:cs="Akhbar MT"/>
          <w:color w:val="auto"/>
          <w:sz w:val="28"/>
          <w:szCs w:val="28"/>
          <w:u w:val="none"/>
        </w:rPr>
        <w:t>[9]</w:t>
      </w:r>
      <w:r w:rsidRPr="00DE21A1">
        <w:rPr>
          <w:rFonts w:cs="Akhbar MT"/>
          <w:sz w:val="28"/>
          <w:szCs w:val="28"/>
        </w:rPr>
        <w:fldChar w:fldCharType="end"/>
      </w:r>
      <w:bookmarkEnd w:id="4"/>
      <w:r w:rsidRPr="00DE21A1">
        <w:rPr>
          <w:rFonts w:cs="Akhbar MT"/>
          <w:sz w:val="28"/>
          <w:szCs w:val="28"/>
        </w:rPr>
        <w:t> </w:t>
      </w:r>
      <w:r w:rsidRPr="00DE21A1">
        <w:rPr>
          <w:rFonts w:cs="Akhbar MT"/>
          <w:sz w:val="28"/>
          <w:szCs w:val="28"/>
          <w:rtl/>
        </w:rPr>
        <w:t>فلو كان الأب كافراً والابن مسلماً أو العكس فلا توارث بينهما، وكذلك إذا كان الزوج مسلماً والمرأة كتابية</w:t>
      </w:r>
      <w:r w:rsidRPr="00DE21A1">
        <w:rPr>
          <w:rFonts w:cs="Akhbar MT"/>
          <w:sz w:val="28"/>
          <w:szCs w:val="28"/>
        </w:rPr>
        <w:t>.</w:t>
      </w:r>
    </w:p>
    <w:p w14:paraId="748A8244" w14:textId="6CD0929D" w:rsidR="00A0198D" w:rsidRPr="00DE21A1" w:rsidRDefault="00A0198D" w:rsidP="001F2476">
      <w:pPr>
        <w:rPr>
          <w:rFonts w:cs="Akhbar MT"/>
          <w:sz w:val="28"/>
          <w:szCs w:val="28"/>
        </w:rPr>
      </w:pPr>
      <w:r w:rsidRPr="00DE21A1">
        <w:rPr>
          <w:rFonts w:cs="Akhbar MT"/>
          <w:sz w:val="28"/>
          <w:szCs w:val="28"/>
          <w:rtl/>
        </w:rPr>
        <w:t>وفي قوله تعالى</w:t>
      </w:r>
      <w:r w:rsidRPr="00DE21A1">
        <w:rPr>
          <w:rFonts w:cs="Akhbar MT"/>
          <w:sz w:val="28"/>
          <w:szCs w:val="28"/>
        </w:rPr>
        <w:t xml:space="preserve">: </w:t>
      </w:r>
      <w:r w:rsidRPr="00DE21A1">
        <w:rPr>
          <w:rFonts w:ascii="Sakkal Majalla" w:hAnsi="Sakkal Majalla" w:cs="Sakkal Majalla" w:hint="cs"/>
          <w:sz w:val="28"/>
          <w:szCs w:val="28"/>
          <w:rtl/>
        </w:rPr>
        <w:t>﴿</w:t>
      </w:r>
      <w:r w:rsidRPr="00DE21A1">
        <w:rPr>
          <w:rFonts w:cs="Akhbar MT" w:hint="cs"/>
          <w:sz w:val="28"/>
          <w:szCs w:val="28"/>
          <w:rtl/>
        </w:rPr>
        <w:t> وَأُحِلَّ</w:t>
      </w:r>
      <w:r w:rsidRPr="00DE21A1">
        <w:rPr>
          <w:rFonts w:cs="Akhbar MT"/>
          <w:sz w:val="28"/>
          <w:szCs w:val="28"/>
          <w:rtl/>
        </w:rPr>
        <w:t xml:space="preserve"> </w:t>
      </w:r>
      <w:r w:rsidRPr="00DE21A1">
        <w:rPr>
          <w:rFonts w:cs="Akhbar MT" w:hint="cs"/>
          <w:sz w:val="28"/>
          <w:szCs w:val="28"/>
          <w:rtl/>
        </w:rPr>
        <w:t>لَكُمْ</w:t>
      </w:r>
      <w:r w:rsidRPr="00DE21A1">
        <w:rPr>
          <w:rFonts w:cs="Akhbar MT"/>
          <w:sz w:val="28"/>
          <w:szCs w:val="28"/>
          <w:rtl/>
        </w:rPr>
        <w:t xml:space="preserve"> </w:t>
      </w:r>
      <w:r w:rsidRPr="00DE21A1">
        <w:rPr>
          <w:rFonts w:cs="Akhbar MT" w:hint="cs"/>
          <w:sz w:val="28"/>
          <w:szCs w:val="28"/>
          <w:rtl/>
        </w:rPr>
        <w:t>مَا</w:t>
      </w:r>
      <w:r w:rsidRPr="00DE21A1">
        <w:rPr>
          <w:rFonts w:cs="Akhbar MT"/>
          <w:sz w:val="28"/>
          <w:szCs w:val="28"/>
          <w:rtl/>
        </w:rPr>
        <w:t xml:space="preserve"> </w:t>
      </w:r>
      <w:r w:rsidRPr="00DE21A1">
        <w:rPr>
          <w:rFonts w:cs="Akhbar MT" w:hint="cs"/>
          <w:sz w:val="28"/>
          <w:szCs w:val="28"/>
          <w:rtl/>
        </w:rPr>
        <w:t>وَرَاءَ</w:t>
      </w:r>
      <w:r w:rsidRPr="00DE21A1">
        <w:rPr>
          <w:rFonts w:cs="Akhbar MT"/>
          <w:sz w:val="28"/>
          <w:szCs w:val="28"/>
          <w:rtl/>
        </w:rPr>
        <w:t xml:space="preserve"> </w:t>
      </w:r>
      <w:r w:rsidRPr="00DE21A1">
        <w:rPr>
          <w:rFonts w:cs="Akhbar MT" w:hint="cs"/>
          <w:sz w:val="28"/>
          <w:szCs w:val="28"/>
          <w:rtl/>
        </w:rPr>
        <w:t>ذَلِكُمْ</w:t>
      </w:r>
      <w:r w:rsidRPr="00DE21A1">
        <w:rPr>
          <w:rFonts w:cs="Akhbar MT"/>
          <w:sz w:val="28"/>
          <w:szCs w:val="28"/>
          <w:rtl/>
        </w:rPr>
        <w:t xml:space="preserve"> </w:t>
      </w:r>
      <w:r w:rsidRPr="00DE21A1">
        <w:rPr>
          <w:rFonts w:cs="Akhbar MT" w:hint="cs"/>
          <w:sz w:val="28"/>
          <w:szCs w:val="28"/>
          <w:rtl/>
        </w:rPr>
        <w:t>أَنْ</w:t>
      </w:r>
      <w:r w:rsidRPr="00DE21A1">
        <w:rPr>
          <w:rFonts w:cs="Akhbar MT"/>
          <w:sz w:val="28"/>
          <w:szCs w:val="28"/>
          <w:rtl/>
        </w:rPr>
        <w:t xml:space="preserve"> </w:t>
      </w:r>
      <w:r w:rsidRPr="00DE21A1">
        <w:rPr>
          <w:rFonts w:cs="Akhbar MT" w:hint="cs"/>
          <w:sz w:val="28"/>
          <w:szCs w:val="28"/>
          <w:rtl/>
        </w:rPr>
        <w:t>تَبْتَغُوا</w:t>
      </w:r>
      <w:r w:rsidRPr="00DE21A1">
        <w:rPr>
          <w:rFonts w:cs="Akhbar MT"/>
          <w:sz w:val="28"/>
          <w:szCs w:val="28"/>
          <w:rtl/>
        </w:rPr>
        <w:t xml:space="preserve"> </w:t>
      </w:r>
      <w:r w:rsidRPr="00DE21A1">
        <w:rPr>
          <w:rFonts w:cs="Akhbar MT" w:hint="cs"/>
          <w:sz w:val="28"/>
          <w:szCs w:val="28"/>
          <w:rtl/>
        </w:rPr>
        <w:t>بِأَمْوَالِكُمْ</w:t>
      </w:r>
      <w:r w:rsidRPr="00DE21A1">
        <w:rPr>
          <w:rFonts w:cs="Akhbar MT"/>
          <w:sz w:val="28"/>
          <w:szCs w:val="28"/>
          <w:rtl/>
        </w:rPr>
        <w:t xml:space="preserve"> </w:t>
      </w:r>
      <w:r w:rsidRPr="00DE21A1">
        <w:rPr>
          <w:rFonts w:cs="Akhbar MT" w:hint="cs"/>
          <w:sz w:val="28"/>
          <w:szCs w:val="28"/>
          <w:rtl/>
        </w:rPr>
        <w:t>مُحْصِنِينَ</w:t>
      </w:r>
      <w:r w:rsidRPr="00DE21A1">
        <w:rPr>
          <w:rFonts w:cs="Akhbar MT"/>
          <w:sz w:val="28"/>
          <w:szCs w:val="28"/>
          <w:rtl/>
        </w:rPr>
        <w:t xml:space="preserve"> </w:t>
      </w:r>
      <w:r w:rsidRPr="00DE21A1">
        <w:rPr>
          <w:rFonts w:cs="Akhbar MT" w:hint="cs"/>
          <w:sz w:val="28"/>
          <w:szCs w:val="28"/>
          <w:rtl/>
        </w:rPr>
        <w:t>غَيْرَ</w:t>
      </w:r>
      <w:r w:rsidRPr="00DE21A1">
        <w:rPr>
          <w:rFonts w:cs="Akhbar MT"/>
          <w:sz w:val="28"/>
          <w:szCs w:val="28"/>
          <w:rtl/>
        </w:rPr>
        <w:t xml:space="preserve"> </w:t>
      </w:r>
      <w:r w:rsidRPr="00DE21A1">
        <w:rPr>
          <w:rFonts w:cs="Akhbar MT" w:hint="cs"/>
          <w:sz w:val="28"/>
          <w:szCs w:val="28"/>
          <w:rtl/>
        </w:rPr>
        <w:t>مُ</w:t>
      </w:r>
      <w:r w:rsidRPr="00DE21A1">
        <w:rPr>
          <w:rFonts w:cs="Akhbar MT"/>
          <w:sz w:val="28"/>
          <w:szCs w:val="28"/>
          <w:rtl/>
        </w:rPr>
        <w:t>سَافِحِينَ فَمَا اسْتَمْتَعْتُمْ بِهِ مِنْهُنَّ فَآتُوهُنَّ أُجُورَهُنَّ فَرِيضَةً </w:t>
      </w:r>
      <w:r w:rsidRPr="00DE21A1">
        <w:rPr>
          <w:rFonts w:ascii="Sakkal Majalla" w:hAnsi="Sakkal Majalla" w:cs="Sakkal Majalla" w:hint="cs"/>
          <w:sz w:val="28"/>
          <w:szCs w:val="28"/>
          <w:rtl/>
        </w:rPr>
        <w:t>﴾</w:t>
      </w:r>
      <w:r w:rsidRPr="00DE21A1">
        <w:rPr>
          <w:rFonts w:cs="Akhbar MT"/>
          <w:sz w:val="28"/>
          <w:szCs w:val="28"/>
          <w:rtl/>
        </w:rPr>
        <w:t xml:space="preserve"> [</w:t>
      </w:r>
      <w:r w:rsidRPr="00DE21A1">
        <w:rPr>
          <w:rFonts w:cs="Akhbar MT" w:hint="cs"/>
          <w:sz w:val="28"/>
          <w:szCs w:val="28"/>
          <w:rtl/>
        </w:rPr>
        <w:t>النساء</w:t>
      </w:r>
      <w:r w:rsidRPr="00DE21A1">
        <w:rPr>
          <w:rFonts w:cs="Akhbar MT"/>
          <w:sz w:val="28"/>
          <w:szCs w:val="28"/>
          <w:rtl/>
        </w:rPr>
        <w:t>:</w:t>
      </w:r>
      <w:r w:rsidRPr="00DE21A1">
        <w:rPr>
          <w:rFonts w:cs="Akhbar MT" w:hint="cs"/>
          <w:sz w:val="28"/>
          <w:szCs w:val="28"/>
          <w:rtl/>
        </w:rPr>
        <w:t> </w:t>
      </w:r>
      <w:r w:rsidRPr="00DE21A1">
        <w:rPr>
          <w:rFonts w:cs="Akhbar MT"/>
          <w:sz w:val="28"/>
          <w:szCs w:val="28"/>
          <w:rtl/>
        </w:rPr>
        <w:t>24]</w:t>
      </w:r>
      <w:r w:rsidRPr="00DE21A1">
        <w:rPr>
          <w:rFonts w:cs="Akhbar MT" w:hint="cs"/>
          <w:sz w:val="28"/>
          <w:szCs w:val="28"/>
          <w:rtl/>
        </w:rPr>
        <w:t>،</w:t>
      </w:r>
      <w:r w:rsidRPr="00DE21A1">
        <w:rPr>
          <w:rFonts w:cs="Akhbar MT"/>
          <w:sz w:val="28"/>
          <w:szCs w:val="28"/>
          <w:rtl/>
        </w:rPr>
        <w:t xml:space="preserve"> </w:t>
      </w:r>
      <w:r w:rsidRPr="00DE21A1">
        <w:rPr>
          <w:rFonts w:cs="Akhbar MT" w:hint="cs"/>
          <w:sz w:val="28"/>
          <w:szCs w:val="28"/>
          <w:rtl/>
        </w:rPr>
        <w:t>أحل</w:t>
      </w:r>
      <w:r w:rsidRPr="00DE21A1">
        <w:rPr>
          <w:rFonts w:cs="Akhbar MT"/>
          <w:sz w:val="28"/>
          <w:szCs w:val="28"/>
          <w:rtl/>
        </w:rPr>
        <w:t xml:space="preserve"> </w:t>
      </w:r>
      <w:r w:rsidRPr="00DE21A1">
        <w:rPr>
          <w:rFonts w:cs="Akhbar MT" w:hint="cs"/>
          <w:sz w:val="28"/>
          <w:szCs w:val="28"/>
          <w:rtl/>
        </w:rPr>
        <w:t>الله</w:t>
      </w:r>
      <w:r w:rsidRPr="00DE21A1">
        <w:rPr>
          <w:rFonts w:cs="Akhbar MT"/>
          <w:sz w:val="28"/>
          <w:szCs w:val="28"/>
          <w:rtl/>
        </w:rPr>
        <w:t xml:space="preserve"> </w:t>
      </w:r>
      <w:r w:rsidRPr="00DE21A1">
        <w:rPr>
          <w:rFonts w:cs="Akhbar MT" w:hint="cs"/>
          <w:sz w:val="28"/>
          <w:szCs w:val="28"/>
          <w:rtl/>
        </w:rPr>
        <w:t>تعالى</w:t>
      </w:r>
      <w:r w:rsidRPr="00DE21A1">
        <w:rPr>
          <w:rFonts w:cs="Akhbar MT"/>
          <w:sz w:val="28"/>
          <w:szCs w:val="28"/>
          <w:rtl/>
        </w:rPr>
        <w:t xml:space="preserve"> </w:t>
      </w:r>
      <w:r w:rsidRPr="00DE21A1">
        <w:rPr>
          <w:rFonts w:cs="Akhbar MT" w:hint="cs"/>
          <w:sz w:val="28"/>
          <w:szCs w:val="28"/>
          <w:rtl/>
        </w:rPr>
        <w:t>النكاح</w:t>
      </w:r>
      <w:r w:rsidRPr="00DE21A1">
        <w:rPr>
          <w:rFonts w:cs="Akhbar MT"/>
          <w:sz w:val="28"/>
          <w:szCs w:val="28"/>
          <w:rtl/>
        </w:rPr>
        <w:t xml:space="preserve"> </w:t>
      </w:r>
      <w:r w:rsidRPr="00DE21A1">
        <w:rPr>
          <w:rFonts w:cs="Akhbar MT" w:hint="cs"/>
          <w:sz w:val="28"/>
          <w:szCs w:val="28"/>
          <w:rtl/>
        </w:rPr>
        <w:t>بالنساء</w:t>
      </w:r>
      <w:r w:rsidRPr="00DE21A1">
        <w:rPr>
          <w:rFonts w:cs="Akhbar MT"/>
          <w:sz w:val="28"/>
          <w:szCs w:val="28"/>
          <w:rtl/>
        </w:rPr>
        <w:t xml:space="preserve"> </w:t>
      </w:r>
      <w:r w:rsidRPr="00DE21A1">
        <w:rPr>
          <w:rFonts w:cs="Akhbar MT" w:hint="cs"/>
          <w:sz w:val="28"/>
          <w:szCs w:val="28"/>
          <w:rtl/>
        </w:rPr>
        <w:t>غير</w:t>
      </w:r>
      <w:r w:rsidRPr="00DE21A1">
        <w:rPr>
          <w:rFonts w:cs="Akhbar MT"/>
          <w:sz w:val="28"/>
          <w:szCs w:val="28"/>
          <w:rtl/>
        </w:rPr>
        <w:t xml:space="preserve"> </w:t>
      </w:r>
      <w:r w:rsidRPr="00DE21A1">
        <w:rPr>
          <w:rFonts w:cs="Akhbar MT" w:hint="cs"/>
          <w:sz w:val="28"/>
          <w:szCs w:val="28"/>
          <w:rtl/>
        </w:rPr>
        <w:t>اللاتي</w:t>
      </w:r>
      <w:r w:rsidRPr="00DE21A1">
        <w:rPr>
          <w:rFonts w:cs="Akhbar MT"/>
          <w:sz w:val="28"/>
          <w:szCs w:val="28"/>
          <w:rtl/>
        </w:rPr>
        <w:t xml:space="preserve"> </w:t>
      </w:r>
      <w:r w:rsidRPr="00DE21A1">
        <w:rPr>
          <w:rFonts w:cs="Akhbar MT" w:hint="cs"/>
          <w:sz w:val="28"/>
          <w:szCs w:val="28"/>
          <w:rtl/>
        </w:rPr>
        <w:t>ذكرن</w:t>
      </w:r>
      <w:r w:rsidRPr="00DE21A1">
        <w:rPr>
          <w:rFonts w:cs="Akhbar MT"/>
          <w:sz w:val="28"/>
          <w:szCs w:val="28"/>
          <w:rtl/>
        </w:rPr>
        <w:t xml:space="preserve"> </w:t>
      </w:r>
      <w:r w:rsidRPr="00DE21A1">
        <w:rPr>
          <w:rFonts w:cs="Akhbar MT" w:hint="cs"/>
          <w:sz w:val="28"/>
          <w:szCs w:val="28"/>
          <w:rtl/>
        </w:rPr>
        <w:t>في</w:t>
      </w:r>
      <w:r w:rsidRPr="00DE21A1">
        <w:rPr>
          <w:rFonts w:cs="Akhbar MT"/>
          <w:sz w:val="28"/>
          <w:szCs w:val="28"/>
          <w:rtl/>
        </w:rPr>
        <w:t xml:space="preserve"> </w:t>
      </w:r>
      <w:r w:rsidRPr="00DE21A1">
        <w:rPr>
          <w:rFonts w:cs="Akhbar MT" w:hint="cs"/>
          <w:sz w:val="28"/>
          <w:szCs w:val="28"/>
          <w:rtl/>
        </w:rPr>
        <w:t>آيات</w:t>
      </w:r>
      <w:r w:rsidRPr="00DE21A1">
        <w:rPr>
          <w:rFonts w:cs="Akhbar MT"/>
          <w:sz w:val="28"/>
          <w:szCs w:val="28"/>
          <w:rtl/>
        </w:rPr>
        <w:t xml:space="preserve"> </w:t>
      </w:r>
      <w:r w:rsidRPr="00DE21A1">
        <w:rPr>
          <w:rFonts w:cs="Akhbar MT" w:hint="cs"/>
          <w:sz w:val="28"/>
          <w:szCs w:val="28"/>
          <w:rtl/>
        </w:rPr>
        <w:t>المحرمات</w:t>
      </w:r>
      <w:r w:rsidRPr="00DE21A1">
        <w:rPr>
          <w:rFonts w:cs="Akhbar MT"/>
          <w:sz w:val="28"/>
          <w:szCs w:val="28"/>
          <w:rtl/>
        </w:rPr>
        <w:t xml:space="preserve"> </w:t>
      </w:r>
      <w:r w:rsidRPr="00DE21A1">
        <w:rPr>
          <w:rFonts w:cs="Akhbar MT" w:hint="cs"/>
          <w:sz w:val="28"/>
          <w:szCs w:val="28"/>
          <w:rtl/>
        </w:rPr>
        <w:t>من</w:t>
      </w:r>
      <w:r w:rsidRPr="00DE21A1">
        <w:rPr>
          <w:rFonts w:cs="Akhbar MT"/>
          <w:sz w:val="28"/>
          <w:szCs w:val="28"/>
          <w:rtl/>
        </w:rPr>
        <w:t xml:space="preserve"> </w:t>
      </w:r>
      <w:r w:rsidRPr="00DE21A1">
        <w:rPr>
          <w:rFonts w:cs="Akhbar MT" w:hint="cs"/>
          <w:sz w:val="28"/>
          <w:szCs w:val="28"/>
          <w:rtl/>
        </w:rPr>
        <w:t>النساء،</w:t>
      </w:r>
      <w:r w:rsidRPr="00DE21A1">
        <w:rPr>
          <w:rFonts w:cs="Akhbar MT"/>
          <w:sz w:val="28"/>
          <w:szCs w:val="28"/>
          <w:rtl/>
        </w:rPr>
        <w:t xml:space="preserve"> </w:t>
      </w:r>
      <w:r w:rsidRPr="00DE21A1">
        <w:rPr>
          <w:rFonts w:cs="Akhbar MT" w:hint="cs"/>
          <w:sz w:val="28"/>
          <w:szCs w:val="28"/>
          <w:rtl/>
        </w:rPr>
        <w:t>وهذا</w:t>
      </w:r>
      <w:r w:rsidRPr="00DE21A1">
        <w:rPr>
          <w:rFonts w:cs="Akhbar MT"/>
          <w:sz w:val="28"/>
          <w:szCs w:val="28"/>
          <w:rtl/>
        </w:rPr>
        <w:t xml:space="preserve"> </w:t>
      </w:r>
      <w:r w:rsidRPr="00DE21A1">
        <w:rPr>
          <w:rFonts w:cs="Akhbar MT" w:hint="cs"/>
          <w:sz w:val="28"/>
          <w:szCs w:val="28"/>
          <w:rtl/>
        </w:rPr>
        <w:t>الحكم</w:t>
      </w:r>
      <w:r w:rsidRPr="00DE21A1">
        <w:rPr>
          <w:rFonts w:cs="Akhbar MT"/>
          <w:sz w:val="28"/>
          <w:szCs w:val="28"/>
          <w:rtl/>
        </w:rPr>
        <w:t xml:space="preserve"> </w:t>
      </w:r>
      <w:r w:rsidRPr="00DE21A1">
        <w:rPr>
          <w:rFonts w:cs="Akhbar MT" w:hint="cs"/>
          <w:sz w:val="28"/>
          <w:szCs w:val="28"/>
          <w:rtl/>
        </w:rPr>
        <w:t>خصصته</w:t>
      </w:r>
      <w:r w:rsidRPr="00DE21A1">
        <w:rPr>
          <w:rFonts w:cs="Akhbar MT"/>
          <w:sz w:val="28"/>
          <w:szCs w:val="28"/>
          <w:rtl/>
        </w:rPr>
        <w:t xml:space="preserve"> </w:t>
      </w:r>
      <w:r w:rsidRPr="00DE21A1">
        <w:rPr>
          <w:rFonts w:cs="Akhbar MT" w:hint="cs"/>
          <w:sz w:val="28"/>
          <w:szCs w:val="28"/>
          <w:rtl/>
        </w:rPr>
        <w:t>السنة</w:t>
      </w:r>
      <w:r w:rsidRPr="00DE21A1">
        <w:rPr>
          <w:rFonts w:cs="Akhbar MT"/>
          <w:sz w:val="28"/>
          <w:szCs w:val="28"/>
          <w:rtl/>
        </w:rPr>
        <w:t xml:space="preserve"> </w:t>
      </w:r>
      <w:r w:rsidRPr="00DE21A1">
        <w:rPr>
          <w:rFonts w:cs="Akhbar MT" w:hint="cs"/>
          <w:sz w:val="28"/>
          <w:szCs w:val="28"/>
          <w:rtl/>
        </w:rPr>
        <w:t>النبوية</w:t>
      </w:r>
      <w:r w:rsidRPr="00DE21A1">
        <w:rPr>
          <w:rFonts w:cs="Akhbar MT"/>
          <w:sz w:val="28"/>
          <w:szCs w:val="28"/>
          <w:rtl/>
        </w:rPr>
        <w:t xml:space="preserve">. </w:t>
      </w:r>
      <w:r w:rsidRPr="00DE21A1">
        <w:rPr>
          <w:rFonts w:cs="Akhbar MT" w:hint="cs"/>
          <w:sz w:val="28"/>
          <w:szCs w:val="28"/>
          <w:rtl/>
        </w:rPr>
        <w:t>يقول</w:t>
      </w:r>
      <w:r w:rsidRPr="00DE21A1">
        <w:rPr>
          <w:rFonts w:cs="Akhbar MT"/>
          <w:sz w:val="28"/>
          <w:szCs w:val="28"/>
          <w:rtl/>
        </w:rPr>
        <w:t xml:space="preserve"> </w:t>
      </w:r>
      <w:r w:rsidRPr="00DE21A1">
        <w:rPr>
          <w:rFonts w:cs="Akhbar MT" w:hint="cs"/>
          <w:sz w:val="28"/>
          <w:szCs w:val="28"/>
          <w:rtl/>
        </w:rPr>
        <w:t>رسول</w:t>
      </w:r>
      <w:r w:rsidRPr="00DE21A1">
        <w:rPr>
          <w:rFonts w:cs="Akhbar MT"/>
          <w:sz w:val="28"/>
          <w:szCs w:val="28"/>
          <w:rtl/>
        </w:rPr>
        <w:t xml:space="preserve"> </w:t>
      </w:r>
      <w:r w:rsidRPr="00DE21A1">
        <w:rPr>
          <w:rFonts w:cs="Akhbar MT" w:hint="cs"/>
          <w:sz w:val="28"/>
          <w:szCs w:val="28"/>
          <w:rtl/>
        </w:rPr>
        <w:t>الله</w:t>
      </w:r>
      <w:r w:rsidRPr="00DE21A1">
        <w:rPr>
          <w:rFonts w:cs="Akhbar MT"/>
          <w:sz w:val="28"/>
          <w:szCs w:val="28"/>
          <w:rtl/>
        </w:rPr>
        <w:t xml:space="preserve"> </w:t>
      </w:r>
      <w:r w:rsidR="008D30E2">
        <w:rPr>
          <w:rFonts w:cs="Akhbar MT"/>
          <w:sz w:val="28"/>
          <w:szCs w:val="28"/>
          <w:rtl/>
        </w:rPr>
        <w:t>صلى الله عليه وسلم</w:t>
      </w:r>
      <w:r w:rsidRPr="00DE21A1">
        <w:rPr>
          <w:rFonts w:cs="Akhbar MT"/>
          <w:sz w:val="28"/>
          <w:szCs w:val="28"/>
          <w:rtl/>
        </w:rPr>
        <w:t>: "لا تنكح المرأة على عمتها ولا على خالتها</w:t>
      </w:r>
      <w:r w:rsidRPr="00DE21A1">
        <w:rPr>
          <w:rFonts w:cs="Akhbar MT"/>
          <w:sz w:val="28"/>
          <w:szCs w:val="28"/>
        </w:rPr>
        <w:t>"</w:t>
      </w:r>
      <w:hyperlink r:id="rId11" w:anchor="_ftn10" w:history="1">
        <w:r w:rsidRPr="00DE21A1">
          <w:rPr>
            <w:rStyle w:val="Hyperlink"/>
            <w:rFonts w:cs="Akhbar MT"/>
            <w:color w:val="auto"/>
            <w:sz w:val="28"/>
            <w:szCs w:val="28"/>
            <w:u w:val="none"/>
          </w:rPr>
          <w:t>[10]</w:t>
        </w:r>
      </w:hyperlink>
      <w:r w:rsidRPr="00DE21A1">
        <w:rPr>
          <w:rFonts w:cs="Akhbar MT"/>
          <w:sz w:val="28"/>
          <w:szCs w:val="28"/>
        </w:rPr>
        <w:t>.</w:t>
      </w:r>
    </w:p>
    <w:p w14:paraId="00B46092" w14:textId="39B2E85C" w:rsidR="00A0198D" w:rsidRPr="00DE21A1" w:rsidRDefault="00A0198D" w:rsidP="001F2476">
      <w:pPr>
        <w:rPr>
          <w:rFonts w:cs="Akhbar MT"/>
          <w:sz w:val="28"/>
          <w:szCs w:val="28"/>
        </w:rPr>
      </w:pPr>
      <w:r w:rsidRPr="00DE21A1">
        <w:rPr>
          <w:rFonts w:cs="Akhbar MT"/>
          <w:sz w:val="28"/>
          <w:szCs w:val="28"/>
          <w:rtl/>
        </w:rPr>
        <w:t>وفي قوله تعالى</w:t>
      </w:r>
      <w:r w:rsidRPr="00DE21A1">
        <w:rPr>
          <w:rFonts w:cs="Akhbar MT"/>
          <w:sz w:val="28"/>
          <w:szCs w:val="28"/>
        </w:rPr>
        <w:t xml:space="preserve">: </w:t>
      </w:r>
      <w:r w:rsidRPr="00DE21A1">
        <w:rPr>
          <w:rFonts w:ascii="Sakkal Majalla" w:hAnsi="Sakkal Majalla" w:cs="Sakkal Majalla" w:hint="cs"/>
          <w:sz w:val="28"/>
          <w:szCs w:val="28"/>
          <w:rtl/>
        </w:rPr>
        <w:t>﴿</w:t>
      </w:r>
      <w:r w:rsidRPr="00DE21A1">
        <w:rPr>
          <w:rFonts w:cs="Akhbar MT" w:hint="cs"/>
          <w:sz w:val="28"/>
          <w:szCs w:val="28"/>
          <w:rtl/>
        </w:rPr>
        <w:t> حُرِّمَتْ</w:t>
      </w:r>
      <w:r w:rsidRPr="00DE21A1">
        <w:rPr>
          <w:rFonts w:cs="Akhbar MT"/>
          <w:sz w:val="28"/>
          <w:szCs w:val="28"/>
          <w:rtl/>
        </w:rPr>
        <w:t xml:space="preserve"> </w:t>
      </w:r>
      <w:r w:rsidRPr="00DE21A1">
        <w:rPr>
          <w:rFonts w:cs="Akhbar MT" w:hint="cs"/>
          <w:sz w:val="28"/>
          <w:szCs w:val="28"/>
          <w:rtl/>
        </w:rPr>
        <w:t>عَلَيْكُمُ</w:t>
      </w:r>
      <w:r w:rsidRPr="00DE21A1">
        <w:rPr>
          <w:rFonts w:cs="Akhbar MT"/>
          <w:sz w:val="28"/>
          <w:szCs w:val="28"/>
          <w:rtl/>
        </w:rPr>
        <w:t xml:space="preserve"> </w:t>
      </w:r>
      <w:r w:rsidRPr="00DE21A1">
        <w:rPr>
          <w:rFonts w:cs="Akhbar MT" w:hint="cs"/>
          <w:sz w:val="28"/>
          <w:szCs w:val="28"/>
          <w:rtl/>
        </w:rPr>
        <w:t>الْمَيْتَةُ</w:t>
      </w:r>
      <w:r w:rsidRPr="00DE21A1">
        <w:rPr>
          <w:rFonts w:cs="Akhbar MT"/>
          <w:sz w:val="28"/>
          <w:szCs w:val="28"/>
          <w:rtl/>
        </w:rPr>
        <w:t xml:space="preserve"> </w:t>
      </w:r>
      <w:r w:rsidRPr="00DE21A1">
        <w:rPr>
          <w:rFonts w:cs="Akhbar MT" w:hint="cs"/>
          <w:sz w:val="28"/>
          <w:szCs w:val="28"/>
          <w:rtl/>
        </w:rPr>
        <w:t>وَالدَّمُ </w:t>
      </w:r>
      <w:r w:rsidRPr="00DE21A1">
        <w:rPr>
          <w:rFonts w:ascii="Sakkal Majalla" w:hAnsi="Sakkal Majalla" w:cs="Sakkal Majalla" w:hint="cs"/>
          <w:sz w:val="28"/>
          <w:szCs w:val="28"/>
          <w:rtl/>
        </w:rPr>
        <w:t>﴾</w:t>
      </w:r>
      <w:r w:rsidRPr="00DE21A1">
        <w:rPr>
          <w:rFonts w:cs="Akhbar MT"/>
          <w:sz w:val="28"/>
          <w:szCs w:val="28"/>
          <w:rtl/>
        </w:rPr>
        <w:t xml:space="preserve"> [</w:t>
      </w:r>
      <w:r w:rsidRPr="00DE21A1">
        <w:rPr>
          <w:rFonts w:cs="Akhbar MT" w:hint="cs"/>
          <w:sz w:val="28"/>
          <w:szCs w:val="28"/>
          <w:rtl/>
        </w:rPr>
        <w:t>المائدة</w:t>
      </w:r>
      <w:r w:rsidRPr="00DE21A1">
        <w:rPr>
          <w:rFonts w:cs="Akhbar MT"/>
          <w:sz w:val="28"/>
          <w:szCs w:val="28"/>
          <w:rtl/>
        </w:rPr>
        <w:t>:</w:t>
      </w:r>
      <w:r w:rsidRPr="00DE21A1">
        <w:rPr>
          <w:rFonts w:cs="Akhbar MT" w:hint="cs"/>
          <w:sz w:val="28"/>
          <w:szCs w:val="28"/>
          <w:rtl/>
        </w:rPr>
        <w:t> </w:t>
      </w:r>
      <w:r w:rsidRPr="00DE21A1">
        <w:rPr>
          <w:rFonts w:cs="Akhbar MT"/>
          <w:sz w:val="28"/>
          <w:szCs w:val="28"/>
          <w:rtl/>
        </w:rPr>
        <w:t>3]</w:t>
      </w:r>
      <w:r w:rsidRPr="00DE21A1">
        <w:rPr>
          <w:rFonts w:cs="Akhbar MT" w:hint="cs"/>
          <w:sz w:val="28"/>
          <w:szCs w:val="28"/>
          <w:rtl/>
        </w:rPr>
        <w:t>،</w:t>
      </w:r>
      <w:r w:rsidRPr="00DE21A1">
        <w:rPr>
          <w:rFonts w:cs="Akhbar MT"/>
          <w:sz w:val="28"/>
          <w:szCs w:val="28"/>
          <w:rtl/>
        </w:rPr>
        <w:t xml:space="preserve"> </w:t>
      </w:r>
      <w:r w:rsidRPr="00DE21A1">
        <w:rPr>
          <w:rFonts w:cs="Akhbar MT" w:hint="cs"/>
          <w:sz w:val="28"/>
          <w:szCs w:val="28"/>
          <w:rtl/>
        </w:rPr>
        <w:t>حيث</w:t>
      </w:r>
      <w:r w:rsidRPr="00DE21A1">
        <w:rPr>
          <w:rFonts w:cs="Akhbar MT"/>
          <w:sz w:val="28"/>
          <w:szCs w:val="28"/>
          <w:rtl/>
        </w:rPr>
        <w:t xml:space="preserve"> </w:t>
      </w:r>
      <w:r w:rsidRPr="00DE21A1">
        <w:rPr>
          <w:rFonts w:cs="Akhbar MT" w:hint="cs"/>
          <w:sz w:val="28"/>
          <w:szCs w:val="28"/>
          <w:rtl/>
        </w:rPr>
        <w:t>جاء</w:t>
      </w:r>
      <w:r w:rsidRPr="00DE21A1">
        <w:rPr>
          <w:rFonts w:cs="Akhbar MT"/>
          <w:sz w:val="28"/>
          <w:szCs w:val="28"/>
          <w:rtl/>
        </w:rPr>
        <w:t xml:space="preserve"> </w:t>
      </w:r>
      <w:r w:rsidRPr="00DE21A1">
        <w:rPr>
          <w:rFonts w:cs="Akhbar MT" w:hint="cs"/>
          <w:sz w:val="28"/>
          <w:szCs w:val="28"/>
          <w:rtl/>
        </w:rPr>
        <w:t>في</w:t>
      </w:r>
      <w:r w:rsidRPr="00DE21A1">
        <w:rPr>
          <w:rFonts w:cs="Akhbar MT"/>
          <w:sz w:val="28"/>
          <w:szCs w:val="28"/>
          <w:rtl/>
        </w:rPr>
        <w:t xml:space="preserve"> </w:t>
      </w:r>
      <w:r w:rsidRPr="00DE21A1">
        <w:rPr>
          <w:rFonts w:cs="Akhbar MT" w:hint="cs"/>
          <w:sz w:val="28"/>
          <w:szCs w:val="28"/>
          <w:rtl/>
        </w:rPr>
        <w:t>الآية</w:t>
      </w:r>
      <w:r w:rsidRPr="00DE21A1">
        <w:rPr>
          <w:rFonts w:cs="Akhbar MT"/>
          <w:sz w:val="28"/>
          <w:szCs w:val="28"/>
          <w:rtl/>
        </w:rPr>
        <w:t xml:space="preserve"> </w:t>
      </w:r>
      <w:r w:rsidRPr="00DE21A1">
        <w:rPr>
          <w:rFonts w:cs="Akhbar MT" w:hint="cs"/>
          <w:sz w:val="28"/>
          <w:szCs w:val="28"/>
          <w:rtl/>
        </w:rPr>
        <w:t>تحريم</w:t>
      </w:r>
      <w:r w:rsidRPr="00DE21A1">
        <w:rPr>
          <w:rFonts w:cs="Akhbar MT"/>
          <w:sz w:val="28"/>
          <w:szCs w:val="28"/>
          <w:rtl/>
        </w:rPr>
        <w:t xml:space="preserve"> </w:t>
      </w:r>
      <w:r w:rsidRPr="00DE21A1">
        <w:rPr>
          <w:rFonts w:cs="Akhbar MT" w:hint="cs"/>
          <w:sz w:val="28"/>
          <w:szCs w:val="28"/>
          <w:rtl/>
        </w:rPr>
        <w:t>جميع</w:t>
      </w:r>
      <w:r w:rsidRPr="00DE21A1">
        <w:rPr>
          <w:rFonts w:cs="Akhbar MT"/>
          <w:sz w:val="28"/>
          <w:szCs w:val="28"/>
          <w:rtl/>
        </w:rPr>
        <w:t xml:space="preserve"> </w:t>
      </w:r>
      <w:r w:rsidRPr="00DE21A1">
        <w:rPr>
          <w:rFonts w:cs="Akhbar MT" w:hint="cs"/>
          <w:sz w:val="28"/>
          <w:szCs w:val="28"/>
          <w:rtl/>
        </w:rPr>
        <w:t>الميتات</w:t>
      </w:r>
      <w:r w:rsidRPr="00DE21A1">
        <w:rPr>
          <w:rFonts w:cs="Akhbar MT"/>
          <w:sz w:val="28"/>
          <w:szCs w:val="28"/>
          <w:rtl/>
        </w:rPr>
        <w:t xml:space="preserve"> </w:t>
      </w:r>
      <w:r w:rsidRPr="00DE21A1">
        <w:rPr>
          <w:rFonts w:cs="Akhbar MT" w:hint="cs"/>
          <w:sz w:val="28"/>
          <w:szCs w:val="28"/>
          <w:rtl/>
        </w:rPr>
        <w:t>وجميع</w:t>
      </w:r>
      <w:r w:rsidRPr="00DE21A1">
        <w:rPr>
          <w:rFonts w:cs="Akhbar MT"/>
          <w:sz w:val="28"/>
          <w:szCs w:val="28"/>
          <w:rtl/>
        </w:rPr>
        <w:t xml:space="preserve"> </w:t>
      </w:r>
      <w:r w:rsidRPr="00DE21A1">
        <w:rPr>
          <w:rFonts w:cs="Akhbar MT" w:hint="cs"/>
          <w:sz w:val="28"/>
          <w:szCs w:val="28"/>
          <w:rtl/>
        </w:rPr>
        <w:t>الدماء</w:t>
      </w:r>
      <w:r w:rsidRPr="00DE21A1">
        <w:rPr>
          <w:rFonts w:cs="Akhbar MT"/>
          <w:sz w:val="28"/>
          <w:szCs w:val="28"/>
          <w:rtl/>
        </w:rPr>
        <w:t xml:space="preserve">. </w:t>
      </w:r>
      <w:r w:rsidRPr="00DE21A1">
        <w:rPr>
          <w:rFonts w:cs="Akhbar MT" w:hint="cs"/>
          <w:sz w:val="28"/>
          <w:szCs w:val="28"/>
          <w:rtl/>
        </w:rPr>
        <w:t>وخصص</w:t>
      </w:r>
      <w:r w:rsidRPr="00DE21A1">
        <w:rPr>
          <w:rFonts w:cs="Akhbar MT"/>
          <w:sz w:val="28"/>
          <w:szCs w:val="28"/>
          <w:rtl/>
        </w:rPr>
        <w:t xml:space="preserve"> </w:t>
      </w:r>
      <w:r w:rsidRPr="00DE21A1">
        <w:rPr>
          <w:rFonts w:cs="Akhbar MT" w:hint="cs"/>
          <w:sz w:val="28"/>
          <w:szCs w:val="28"/>
          <w:rtl/>
        </w:rPr>
        <w:t>رسول</w:t>
      </w:r>
      <w:r w:rsidRPr="00DE21A1">
        <w:rPr>
          <w:rFonts w:cs="Akhbar MT"/>
          <w:sz w:val="28"/>
          <w:szCs w:val="28"/>
          <w:rtl/>
        </w:rPr>
        <w:t xml:space="preserve"> </w:t>
      </w:r>
      <w:r w:rsidRPr="00DE21A1">
        <w:rPr>
          <w:rFonts w:cs="Akhbar MT" w:hint="cs"/>
          <w:sz w:val="28"/>
          <w:szCs w:val="28"/>
          <w:rtl/>
        </w:rPr>
        <w:t>الله</w:t>
      </w:r>
      <w:r w:rsidRPr="00DE21A1">
        <w:rPr>
          <w:rFonts w:cs="Akhbar MT"/>
          <w:sz w:val="28"/>
          <w:szCs w:val="28"/>
          <w:rtl/>
        </w:rPr>
        <w:t xml:space="preserve"> </w:t>
      </w:r>
      <w:r w:rsidR="008D30E2">
        <w:rPr>
          <w:rFonts w:cs="Akhbar MT"/>
          <w:sz w:val="28"/>
          <w:szCs w:val="28"/>
          <w:rtl/>
        </w:rPr>
        <w:t>صلى الله عليه وسلم</w:t>
      </w:r>
      <w:r w:rsidRPr="00DE21A1">
        <w:rPr>
          <w:rFonts w:cs="Akhbar MT"/>
          <w:sz w:val="28"/>
          <w:szCs w:val="28"/>
          <w:rtl/>
        </w:rPr>
        <w:t xml:space="preserve"> هذا العموم بقوله: "أحلت لنا ميتتان، ودمان، فأما الميتتان فالحوت والجراد، وأما الدمان فالكبد والطحال</w:t>
      </w:r>
      <w:r w:rsidRPr="00DE21A1">
        <w:rPr>
          <w:rFonts w:cs="Akhbar MT"/>
          <w:sz w:val="28"/>
          <w:szCs w:val="28"/>
        </w:rPr>
        <w:t>"</w:t>
      </w:r>
      <w:hyperlink r:id="rId12" w:anchor="_ftn11" w:history="1">
        <w:r w:rsidRPr="00DE21A1">
          <w:rPr>
            <w:rStyle w:val="Hyperlink"/>
            <w:rFonts w:cs="Akhbar MT"/>
            <w:color w:val="auto"/>
            <w:sz w:val="28"/>
            <w:szCs w:val="28"/>
            <w:u w:val="none"/>
          </w:rPr>
          <w:t>[11]</w:t>
        </w:r>
      </w:hyperlink>
      <w:r w:rsidRPr="00DE21A1">
        <w:rPr>
          <w:rFonts w:cs="Akhbar MT"/>
          <w:sz w:val="28"/>
          <w:szCs w:val="28"/>
          <w:rtl/>
        </w:rPr>
        <w:t xml:space="preserve">، وقال عن البحر "هو الطهور ماؤه الحل </w:t>
      </w:r>
      <w:proofErr w:type="spellStart"/>
      <w:r w:rsidRPr="00DE21A1">
        <w:rPr>
          <w:rFonts w:cs="Akhbar MT"/>
          <w:sz w:val="28"/>
          <w:szCs w:val="28"/>
          <w:rtl/>
        </w:rPr>
        <w:t>ميتته</w:t>
      </w:r>
      <w:proofErr w:type="spellEnd"/>
      <w:r w:rsidRPr="00DE21A1">
        <w:rPr>
          <w:rFonts w:cs="Akhbar MT"/>
          <w:sz w:val="28"/>
          <w:szCs w:val="28"/>
        </w:rPr>
        <w:t>"</w:t>
      </w:r>
      <w:bookmarkStart w:id="5" w:name="_ftnref12"/>
      <w:r w:rsidRPr="00DE21A1">
        <w:rPr>
          <w:rFonts w:cs="Akhbar MT"/>
          <w:sz w:val="28"/>
          <w:szCs w:val="28"/>
        </w:rPr>
        <w:fldChar w:fldCharType="begin"/>
      </w:r>
      <w:r w:rsidRPr="00DE21A1">
        <w:rPr>
          <w:rFonts w:cs="Akhbar MT"/>
          <w:sz w:val="28"/>
          <w:szCs w:val="28"/>
        </w:rPr>
        <w:instrText xml:space="preserve"> HYPERLINK "http://www.alukah.net/sharia/0/72808/" \l "_ftn12" </w:instrText>
      </w:r>
      <w:r w:rsidRPr="00DE21A1">
        <w:rPr>
          <w:rFonts w:cs="Akhbar MT"/>
          <w:sz w:val="28"/>
          <w:szCs w:val="28"/>
        </w:rPr>
        <w:fldChar w:fldCharType="separate"/>
      </w:r>
      <w:r w:rsidRPr="00DE21A1">
        <w:rPr>
          <w:rStyle w:val="Hyperlink"/>
          <w:rFonts w:cs="Akhbar MT"/>
          <w:color w:val="auto"/>
          <w:sz w:val="28"/>
          <w:szCs w:val="28"/>
          <w:u w:val="none"/>
        </w:rPr>
        <w:t>[12]</w:t>
      </w:r>
      <w:r w:rsidRPr="00DE21A1">
        <w:rPr>
          <w:rFonts w:cs="Akhbar MT"/>
          <w:sz w:val="28"/>
          <w:szCs w:val="28"/>
        </w:rPr>
        <w:fldChar w:fldCharType="end"/>
      </w:r>
      <w:bookmarkEnd w:id="5"/>
      <w:r w:rsidRPr="00DE21A1">
        <w:rPr>
          <w:rFonts w:cs="Akhbar MT"/>
          <w:sz w:val="28"/>
          <w:szCs w:val="28"/>
        </w:rPr>
        <w:t> </w:t>
      </w:r>
      <w:r w:rsidRPr="00DE21A1">
        <w:rPr>
          <w:rFonts w:cs="Akhbar MT"/>
          <w:sz w:val="28"/>
          <w:szCs w:val="28"/>
          <w:rtl/>
        </w:rPr>
        <w:t>وهذا أيضاً لون من ألوان البيان لما ورد في القرآن الكريم</w:t>
      </w:r>
      <w:r w:rsidRPr="00DE21A1">
        <w:rPr>
          <w:rFonts w:cs="Akhbar MT"/>
          <w:sz w:val="28"/>
          <w:szCs w:val="28"/>
        </w:rPr>
        <w:t>.</w:t>
      </w:r>
    </w:p>
    <w:p w14:paraId="22E969E1" w14:textId="77777777" w:rsidR="00A0198D" w:rsidRPr="00DE21A1" w:rsidRDefault="004F3965" w:rsidP="001F2476">
      <w:pPr>
        <w:rPr>
          <w:rFonts w:cs="Akhbar MT"/>
          <w:sz w:val="28"/>
          <w:szCs w:val="28"/>
        </w:rPr>
      </w:pPr>
      <w:r w:rsidRPr="00DE21A1">
        <w:rPr>
          <w:rFonts w:cs="Akhbar MT" w:hint="cs"/>
          <w:sz w:val="28"/>
          <w:szCs w:val="28"/>
          <w:rtl/>
        </w:rPr>
        <w:t>-</w:t>
      </w:r>
      <w:r w:rsidR="00A0198D" w:rsidRPr="00DE21A1">
        <w:rPr>
          <w:rFonts w:cs="Akhbar MT"/>
          <w:sz w:val="28"/>
          <w:szCs w:val="28"/>
          <w:rtl/>
        </w:rPr>
        <w:t xml:space="preserve"> السنة النبوية تقيد مطلق القرآن الكريم أحياناً</w:t>
      </w:r>
      <w:r w:rsidR="00A0198D" w:rsidRPr="00DE21A1">
        <w:rPr>
          <w:rFonts w:cs="Akhbar MT"/>
          <w:sz w:val="28"/>
          <w:szCs w:val="28"/>
        </w:rPr>
        <w:t>:</w:t>
      </w:r>
    </w:p>
    <w:p w14:paraId="6F8F8FFD" w14:textId="77777777" w:rsidR="00A0198D" w:rsidRPr="00DE21A1" w:rsidRDefault="00A0198D" w:rsidP="001F2476">
      <w:pPr>
        <w:rPr>
          <w:rFonts w:cs="Akhbar MT"/>
          <w:sz w:val="28"/>
          <w:szCs w:val="28"/>
        </w:rPr>
      </w:pPr>
      <w:r w:rsidRPr="00DE21A1">
        <w:rPr>
          <w:rFonts w:cs="Akhbar MT"/>
          <w:sz w:val="28"/>
          <w:szCs w:val="28"/>
          <w:rtl/>
        </w:rPr>
        <w:t>ففي قوله تعالى</w:t>
      </w:r>
      <w:r w:rsidRPr="00DE21A1">
        <w:rPr>
          <w:rFonts w:cs="Akhbar MT"/>
          <w:sz w:val="28"/>
          <w:szCs w:val="28"/>
        </w:rPr>
        <w:t xml:space="preserve">: </w:t>
      </w:r>
      <w:r w:rsidRPr="00DE21A1">
        <w:rPr>
          <w:rFonts w:ascii="Sakkal Majalla" w:hAnsi="Sakkal Majalla" w:cs="Sakkal Majalla" w:hint="cs"/>
          <w:sz w:val="28"/>
          <w:szCs w:val="28"/>
          <w:rtl/>
        </w:rPr>
        <w:t>﴿</w:t>
      </w:r>
      <w:r w:rsidRPr="00DE21A1">
        <w:rPr>
          <w:rFonts w:cs="Akhbar MT" w:hint="cs"/>
          <w:sz w:val="28"/>
          <w:szCs w:val="28"/>
          <w:rtl/>
        </w:rPr>
        <w:t> وَالسَّارِقُ</w:t>
      </w:r>
      <w:r w:rsidRPr="00DE21A1">
        <w:rPr>
          <w:rFonts w:cs="Akhbar MT"/>
          <w:sz w:val="28"/>
          <w:szCs w:val="28"/>
          <w:rtl/>
        </w:rPr>
        <w:t xml:space="preserve"> </w:t>
      </w:r>
      <w:r w:rsidRPr="00DE21A1">
        <w:rPr>
          <w:rFonts w:cs="Akhbar MT" w:hint="cs"/>
          <w:sz w:val="28"/>
          <w:szCs w:val="28"/>
          <w:rtl/>
        </w:rPr>
        <w:t>وَالسَّارِقَةُ</w:t>
      </w:r>
      <w:r w:rsidRPr="00DE21A1">
        <w:rPr>
          <w:rFonts w:cs="Akhbar MT"/>
          <w:sz w:val="28"/>
          <w:szCs w:val="28"/>
          <w:rtl/>
        </w:rPr>
        <w:t xml:space="preserve"> </w:t>
      </w:r>
      <w:r w:rsidRPr="00DE21A1">
        <w:rPr>
          <w:rFonts w:cs="Akhbar MT" w:hint="cs"/>
          <w:sz w:val="28"/>
          <w:szCs w:val="28"/>
          <w:rtl/>
        </w:rPr>
        <w:t>فَاقْطَعُوا</w:t>
      </w:r>
      <w:r w:rsidRPr="00DE21A1">
        <w:rPr>
          <w:rFonts w:cs="Akhbar MT"/>
          <w:sz w:val="28"/>
          <w:szCs w:val="28"/>
          <w:rtl/>
        </w:rPr>
        <w:t xml:space="preserve"> </w:t>
      </w:r>
      <w:r w:rsidRPr="00DE21A1">
        <w:rPr>
          <w:rFonts w:cs="Akhbar MT" w:hint="cs"/>
          <w:sz w:val="28"/>
          <w:szCs w:val="28"/>
          <w:rtl/>
        </w:rPr>
        <w:t>أَيْدِيَهُمَا</w:t>
      </w:r>
      <w:r w:rsidRPr="00DE21A1">
        <w:rPr>
          <w:rFonts w:cs="Akhbar MT"/>
          <w:sz w:val="28"/>
          <w:szCs w:val="28"/>
          <w:rtl/>
        </w:rPr>
        <w:t xml:space="preserve"> </w:t>
      </w:r>
      <w:r w:rsidRPr="00DE21A1">
        <w:rPr>
          <w:rFonts w:cs="Akhbar MT" w:hint="cs"/>
          <w:sz w:val="28"/>
          <w:szCs w:val="28"/>
          <w:rtl/>
        </w:rPr>
        <w:t>جَزَاءً</w:t>
      </w:r>
      <w:r w:rsidRPr="00DE21A1">
        <w:rPr>
          <w:rFonts w:cs="Akhbar MT"/>
          <w:sz w:val="28"/>
          <w:szCs w:val="28"/>
          <w:rtl/>
        </w:rPr>
        <w:t xml:space="preserve"> </w:t>
      </w:r>
      <w:r w:rsidRPr="00DE21A1">
        <w:rPr>
          <w:rFonts w:cs="Akhbar MT" w:hint="cs"/>
          <w:sz w:val="28"/>
          <w:szCs w:val="28"/>
          <w:rtl/>
        </w:rPr>
        <w:t>بِمَا</w:t>
      </w:r>
      <w:r w:rsidRPr="00DE21A1">
        <w:rPr>
          <w:rFonts w:cs="Akhbar MT"/>
          <w:sz w:val="28"/>
          <w:szCs w:val="28"/>
          <w:rtl/>
        </w:rPr>
        <w:t xml:space="preserve"> </w:t>
      </w:r>
      <w:r w:rsidRPr="00DE21A1">
        <w:rPr>
          <w:rFonts w:cs="Akhbar MT" w:hint="cs"/>
          <w:sz w:val="28"/>
          <w:szCs w:val="28"/>
          <w:rtl/>
        </w:rPr>
        <w:t>كَسَبَا</w:t>
      </w:r>
      <w:r w:rsidRPr="00DE21A1">
        <w:rPr>
          <w:rFonts w:cs="Akhbar MT"/>
          <w:sz w:val="28"/>
          <w:szCs w:val="28"/>
          <w:rtl/>
        </w:rPr>
        <w:t xml:space="preserve"> </w:t>
      </w:r>
      <w:r w:rsidRPr="00DE21A1">
        <w:rPr>
          <w:rFonts w:cs="Akhbar MT" w:hint="cs"/>
          <w:sz w:val="28"/>
          <w:szCs w:val="28"/>
          <w:rtl/>
        </w:rPr>
        <w:t>نَكَالاً</w:t>
      </w:r>
      <w:r w:rsidRPr="00DE21A1">
        <w:rPr>
          <w:rFonts w:cs="Akhbar MT"/>
          <w:sz w:val="28"/>
          <w:szCs w:val="28"/>
          <w:rtl/>
        </w:rPr>
        <w:t xml:space="preserve"> </w:t>
      </w:r>
      <w:r w:rsidRPr="00DE21A1">
        <w:rPr>
          <w:rFonts w:cs="Akhbar MT" w:hint="cs"/>
          <w:sz w:val="28"/>
          <w:szCs w:val="28"/>
          <w:rtl/>
        </w:rPr>
        <w:t>مِنَ</w:t>
      </w:r>
      <w:r w:rsidRPr="00DE21A1">
        <w:rPr>
          <w:rFonts w:cs="Akhbar MT"/>
          <w:sz w:val="28"/>
          <w:szCs w:val="28"/>
          <w:rtl/>
        </w:rPr>
        <w:t xml:space="preserve"> </w:t>
      </w:r>
      <w:r w:rsidRPr="00DE21A1">
        <w:rPr>
          <w:rFonts w:cs="Akhbar MT" w:hint="cs"/>
          <w:sz w:val="28"/>
          <w:szCs w:val="28"/>
          <w:rtl/>
        </w:rPr>
        <w:t>اللَّهِ</w:t>
      </w:r>
      <w:r w:rsidRPr="00DE21A1">
        <w:rPr>
          <w:rFonts w:cs="Akhbar MT"/>
          <w:sz w:val="28"/>
          <w:szCs w:val="28"/>
          <w:rtl/>
        </w:rPr>
        <w:t xml:space="preserve"> </w:t>
      </w:r>
      <w:r w:rsidRPr="00DE21A1">
        <w:rPr>
          <w:rFonts w:cs="Akhbar MT" w:hint="cs"/>
          <w:sz w:val="28"/>
          <w:szCs w:val="28"/>
          <w:rtl/>
        </w:rPr>
        <w:t>وَاللَّهُ</w:t>
      </w:r>
      <w:r w:rsidRPr="00DE21A1">
        <w:rPr>
          <w:rFonts w:cs="Akhbar MT"/>
          <w:sz w:val="28"/>
          <w:szCs w:val="28"/>
          <w:rtl/>
        </w:rPr>
        <w:t xml:space="preserve"> </w:t>
      </w:r>
      <w:r w:rsidRPr="00DE21A1">
        <w:rPr>
          <w:rFonts w:cs="Akhbar MT" w:hint="cs"/>
          <w:sz w:val="28"/>
          <w:szCs w:val="28"/>
          <w:rtl/>
        </w:rPr>
        <w:t>عَزِيزٌ</w:t>
      </w:r>
      <w:r w:rsidRPr="00DE21A1">
        <w:rPr>
          <w:rFonts w:cs="Akhbar MT"/>
          <w:sz w:val="28"/>
          <w:szCs w:val="28"/>
          <w:rtl/>
        </w:rPr>
        <w:t xml:space="preserve"> </w:t>
      </w:r>
      <w:r w:rsidRPr="00DE21A1">
        <w:rPr>
          <w:rFonts w:cs="Akhbar MT" w:hint="cs"/>
          <w:sz w:val="28"/>
          <w:szCs w:val="28"/>
          <w:rtl/>
        </w:rPr>
        <w:t>حَكِيمٌ </w:t>
      </w:r>
      <w:r w:rsidRPr="00DE21A1">
        <w:rPr>
          <w:rFonts w:ascii="Sakkal Majalla" w:hAnsi="Sakkal Majalla" w:cs="Sakkal Majalla" w:hint="cs"/>
          <w:sz w:val="28"/>
          <w:szCs w:val="28"/>
          <w:rtl/>
        </w:rPr>
        <w:t>﴾</w:t>
      </w:r>
      <w:r w:rsidRPr="00DE21A1">
        <w:rPr>
          <w:rFonts w:cs="Akhbar MT"/>
          <w:sz w:val="28"/>
          <w:szCs w:val="28"/>
          <w:rtl/>
        </w:rPr>
        <w:t xml:space="preserve"> </w:t>
      </w:r>
      <w:r w:rsidRPr="00DE21A1">
        <w:rPr>
          <w:rFonts w:cs="Akhbar MT"/>
          <w:sz w:val="28"/>
          <w:szCs w:val="28"/>
        </w:rPr>
        <w:t>[</w:t>
      </w:r>
      <w:r w:rsidRPr="00DE21A1">
        <w:rPr>
          <w:rFonts w:cs="Akhbar MT"/>
          <w:sz w:val="28"/>
          <w:szCs w:val="28"/>
          <w:rtl/>
        </w:rPr>
        <w:t>المائدة: 38</w:t>
      </w:r>
      <w:r w:rsidRPr="00DE21A1">
        <w:rPr>
          <w:rFonts w:cs="Akhbar MT"/>
          <w:sz w:val="28"/>
          <w:szCs w:val="28"/>
        </w:rPr>
        <w:t>].</w:t>
      </w:r>
    </w:p>
    <w:p w14:paraId="7193CB8A" w14:textId="77777777" w:rsidR="00A0198D" w:rsidRPr="00DE21A1" w:rsidRDefault="00A0198D" w:rsidP="001F2476">
      <w:pPr>
        <w:rPr>
          <w:rFonts w:cs="Akhbar MT"/>
          <w:sz w:val="28"/>
          <w:szCs w:val="28"/>
        </w:rPr>
      </w:pPr>
      <w:r w:rsidRPr="00DE21A1">
        <w:rPr>
          <w:rFonts w:cs="Akhbar MT"/>
          <w:sz w:val="28"/>
          <w:szCs w:val="28"/>
          <w:rtl/>
        </w:rPr>
        <w:t>حيث جاءت اليد مطلقة، واليد في اللغة تطلق على الطرف العلوي من الأصابع إلى الكتف، فجاءت السنة النبوية القولية والفعلية بتقييد هذا الإطلاق فحددت اليد باليمنى والقطع من الرسغ</w:t>
      </w:r>
      <w:r w:rsidRPr="00DE21A1">
        <w:rPr>
          <w:rFonts w:cs="Akhbar MT"/>
          <w:sz w:val="28"/>
          <w:szCs w:val="28"/>
        </w:rPr>
        <w:t>.</w:t>
      </w:r>
    </w:p>
    <w:p w14:paraId="4DF461A5" w14:textId="77777777" w:rsidR="00A0198D" w:rsidRPr="00DE21A1" w:rsidRDefault="004F3965" w:rsidP="001F2476">
      <w:pPr>
        <w:rPr>
          <w:rFonts w:cs="Akhbar MT"/>
          <w:sz w:val="28"/>
          <w:szCs w:val="28"/>
        </w:rPr>
      </w:pPr>
      <w:r w:rsidRPr="00DE21A1">
        <w:rPr>
          <w:rFonts w:cs="Akhbar MT" w:hint="cs"/>
          <w:sz w:val="28"/>
          <w:szCs w:val="28"/>
          <w:rtl/>
        </w:rPr>
        <w:t>-</w:t>
      </w:r>
      <w:r w:rsidR="00A0198D" w:rsidRPr="00DE21A1">
        <w:rPr>
          <w:rFonts w:cs="Akhbar MT"/>
          <w:sz w:val="28"/>
          <w:szCs w:val="28"/>
          <w:rtl/>
        </w:rPr>
        <w:t xml:space="preserve"> السنة النبوية تشرع أحكاماً وتشريعات لم ترد في القرآن الكريم</w:t>
      </w:r>
      <w:r w:rsidR="00A0198D" w:rsidRPr="00DE21A1">
        <w:rPr>
          <w:rFonts w:cs="Akhbar MT"/>
          <w:sz w:val="28"/>
          <w:szCs w:val="28"/>
        </w:rPr>
        <w:t>:</w:t>
      </w:r>
    </w:p>
    <w:p w14:paraId="3352E22A" w14:textId="5F3E02F9" w:rsidR="00A0198D" w:rsidRPr="00DE21A1" w:rsidRDefault="004F3965" w:rsidP="001F2476">
      <w:pPr>
        <w:rPr>
          <w:rFonts w:cs="Akhbar MT"/>
          <w:sz w:val="28"/>
          <w:szCs w:val="28"/>
        </w:rPr>
      </w:pPr>
      <w:r w:rsidRPr="00DE21A1">
        <w:rPr>
          <w:rFonts w:cs="Akhbar MT" w:hint="cs"/>
          <w:sz w:val="28"/>
          <w:szCs w:val="28"/>
          <w:rtl/>
        </w:rPr>
        <w:t>ل</w:t>
      </w:r>
      <w:r w:rsidR="00A0198D" w:rsidRPr="00DE21A1">
        <w:rPr>
          <w:rFonts w:cs="Akhbar MT"/>
          <w:sz w:val="28"/>
          <w:szCs w:val="28"/>
          <w:rtl/>
        </w:rPr>
        <w:t xml:space="preserve">قول رسول الله </w:t>
      </w:r>
      <w:r w:rsidR="008D30E2">
        <w:rPr>
          <w:rFonts w:cs="Akhbar MT"/>
          <w:sz w:val="28"/>
          <w:szCs w:val="28"/>
          <w:rtl/>
        </w:rPr>
        <w:t>صلى الله عليه وسلم</w:t>
      </w:r>
      <w:r w:rsidR="00A0198D" w:rsidRPr="00DE21A1">
        <w:rPr>
          <w:rFonts w:cs="Akhbar MT"/>
          <w:sz w:val="28"/>
          <w:szCs w:val="28"/>
          <w:rtl/>
        </w:rPr>
        <w:t>: "ألا إني أوتيت القرآن ومثله معه</w:t>
      </w:r>
      <w:r w:rsidR="00A0198D" w:rsidRPr="00DE21A1">
        <w:rPr>
          <w:rFonts w:cs="Akhbar MT"/>
          <w:sz w:val="28"/>
          <w:szCs w:val="28"/>
        </w:rPr>
        <w:t>"</w:t>
      </w:r>
      <w:bookmarkStart w:id="6" w:name="_ftnref13"/>
      <w:r w:rsidR="00A0198D" w:rsidRPr="00DE21A1">
        <w:rPr>
          <w:rFonts w:cs="Akhbar MT"/>
          <w:sz w:val="28"/>
          <w:szCs w:val="28"/>
        </w:rPr>
        <w:fldChar w:fldCharType="begin"/>
      </w:r>
      <w:r w:rsidR="00A0198D" w:rsidRPr="00DE21A1">
        <w:rPr>
          <w:rFonts w:cs="Akhbar MT"/>
          <w:sz w:val="28"/>
          <w:szCs w:val="28"/>
        </w:rPr>
        <w:instrText xml:space="preserve"> HYPERLINK "http://www.alukah.net/sharia/0/72808/" \l "_ftn13" </w:instrText>
      </w:r>
      <w:r w:rsidR="00A0198D" w:rsidRPr="00DE21A1">
        <w:rPr>
          <w:rFonts w:cs="Akhbar MT"/>
          <w:sz w:val="28"/>
          <w:szCs w:val="28"/>
        </w:rPr>
        <w:fldChar w:fldCharType="separate"/>
      </w:r>
      <w:r w:rsidR="00A0198D" w:rsidRPr="00DE21A1">
        <w:rPr>
          <w:rStyle w:val="Hyperlink"/>
          <w:rFonts w:cs="Akhbar MT"/>
          <w:color w:val="auto"/>
          <w:sz w:val="28"/>
          <w:szCs w:val="28"/>
          <w:u w:val="none"/>
        </w:rPr>
        <w:t>[13]</w:t>
      </w:r>
      <w:r w:rsidR="00A0198D" w:rsidRPr="00DE21A1">
        <w:rPr>
          <w:rFonts w:cs="Akhbar MT"/>
          <w:sz w:val="28"/>
          <w:szCs w:val="28"/>
        </w:rPr>
        <w:fldChar w:fldCharType="end"/>
      </w:r>
      <w:bookmarkEnd w:id="6"/>
      <w:r w:rsidR="00A0198D" w:rsidRPr="00DE21A1">
        <w:rPr>
          <w:rFonts w:cs="Akhbar MT"/>
          <w:sz w:val="28"/>
          <w:szCs w:val="28"/>
        </w:rPr>
        <w:t>.</w:t>
      </w:r>
    </w:p>
    <w:p w14:paraId="0DBB3C54" w14:textId="7CC25D40" w:rsidR="00A0198D" w:rsidRPr="00DE21A1" w:rsidRDefault="00A0198D" w:rsidP="001F2476">
      <w:pPr>
        <w:rPr>
          <w:rFonts w:cs="Akhbar MT"/>
          <w:sz w:val="28"/>
          <w:szCs w:val="28"/>
        </w:rPr>
      </w:pPr>
      <w:r w:rsidRPr="00DE21A1">
        <w:rPr>
          <w:rFonts w:cs="Akhbar MT"/>
          <w:sz w:val="28"/>
          <w:szCs w:val="28"/>
          <w:rtl/>
        </w:rPr>
        <w:lastRenderedPageBreak/>
        <w:t>وقوله تعالى</w:t>
      </w:r>
      <w:r w:rsidRPr="00DE21A1">
        <w:rPr>
          <w:rFonts w:cs="Akhbar MT"/>
          <w:sz w:val="28"/>
          <w:szCs w:val="28"/>
        </w:rPr>
        <w:t xml:space="preserve">: </w:t>
      </w:r>
      <w:r w:rsidRPr="00DE21A1">
        <w:rPr>
          <w:rFonts w:ascii="Sakkal Majalla" w:hAnsi="Sakkal Majalla" w:cs="Sakkal Majalla" w:hint="cs"/>
          <w:sz w:val="28"/>
          <w:szCs w:val="28"/>
          <w:rtl/>
        </w:rPr>
        <w:t>﴿</w:t>
      </w:r>
      <w:r w:rsidRPr="00DE21A1">
        <w:rPr>
          <w:rFonts w:cs="Akhbar MT" w:hint="cs"/>
          <w:sz w:val="28"/>
          <w:szCs w:val="28"/>
          <w:rtl/>
        </w:rPr>
        <w:t> وَمَا</w:t>
      </w:r>
      <w:r w:rsidRPr="00DE21A1">
        <w:rPr>
          <w:rFonts w:cs="Akhbar MT"/>
          <w:sz w:val="28"/>
          <w:szCs w:val="28"/>
          <w:rtl/>
        </w:rPr>
        <w:t xml:space="preserve"> </w:t>
      </w:r>
      <w:r w:rsidRPr="00DE21A1">
        <w:rPr>
          <w:rFonts w:cs="Akhbar MT" w:hint="cs"/>
          <w:sz w:val="28"/>
          <w:szCs w:val="28"/>
          <w:rtl/>
        </w:rPr>
        <w:t>آتَاكُمُ</w:t>
      </w:r>
      <w:r w:rsidRPr="00DE21A1">
        <w:rPr>
          <w:rFonts w:cs="Akhbar MT"/>
          <w:sz w:val="28"/>
          <w:szCs w:val="28"/>
          <w:rtl/>
        </w:rPr>
        <w:t xml:space="preserve"> </w:t>
      </w:r>
      <w:r w:rsidRPr="00DE21A1">
        <w:rPr>
          <w:rFonts w:cs="Akhbar MT" w:hint="cs"/>
          <w:sz w:val="28"/>
          <w:szCs w:val="28"/>
          <w:rtl/>
        </w:rPr>
        <w:t>الرَّسُولُ</w:t>
      </w:r>
      <w:r w:rsidRPr="00DE21A1">
        <w:rPr>
          <w:rFonts w:cs="Akhbar MT"/>
          <w:sz w:val="28"/>
          <w:szCs w:val="28"/>
          <w:rtl/>
        </w:rPr>
        <w:t xml:space="preserve"> </w:t>
      </w:r>
      <w:r w:rsidRPr="00DE21A1">
        <w:rPr>
          <w:rFonts w:cs="Akhbar MT" w:hint="cs"/>
          <w:sz w:val="28"/>
          <w:szCs w:val="28"/>
          <w:rtl/>
        </w:rPr>
        <w:t>فَخُذُوهُ</w:t>
      </w:r>
      <w:r w:rsidRPr="00DE21A1">
        <w:rPr>
          <w:rFonts w:cs="Akhbar MT"/>
          <w:sz w:val="28"/>
          <w:szCs w:val="28"/>
          <w:rtl/>
        </w:rPr>
        <w:t xml:space="preserve"> </w:t>
      </w:r>
      <w:r w:rsidRPr="00DE21A1">
        <w:rPr>
          <w:rFonts w:cs="Akhbar MT" w:hint="cs"/>
          <w:sz w:val="28"/>
          <w:szCs w:val="28"/>
          <w:rtl/>
        </w:rPr>
        <w:t>وَمَا</w:t>
      </w:r>
      <w:r w:rsidRPr="00DE21A1">
        <w:rPr>
          <w:rFonts w:cs="Akhbar MT"/>
          <w:sz w:val="28"/>
          <w:szCs w:val="28"/>
          <w:rtl/>
        </w:rPr>
        <w:t xml:space="preserve"> </w:t>
      </w:r>
      <w:r w:rsidRPr="00DE21A1">
        <w:rPr>
          <w:rFonts w:cs="Akhbar MT" w:hint="cs"/>
          <w:sz w:val="28"/>
          <w:szCs w:val="28"/>
          <w:rtl/>
        </w:rPr>
        <w:t>نَهَاكُمْ</w:t>
      </w:r>
      <w:r w:rsidRPr="00DE21A1">
        <w:rPr>
          <w:rFonts w:cs="Akhbar MT"/>
          <w:sz w:val="28"/>
          <w:szCs w:val="28"/>
          <w:rtl/>
        </w:rPr>
        <w:t xml:space="preserve"> </w:t>
      </w:r>
      <w:r w:rsidRPr="00DE21A1">
        <w:rPr>
          <w:rFonts w:cs="Akhbar MT" w:hint="cs"/>
          <w:sz w:val="28"/>
          <w:szCs w:val="28"/>
          <w:rtl/>
        </w:rPr>
        <w:t>عَنْهُ</w:t>
      </w:r>
      <w:r w:rsidRPr="00DE21A1">
        <w:rPr>
          <w:rFonts w:cs="Akhbar MT"/>
          <w:sz w:val="28"/>
          <w:szCs w:val="28"/>
          <w:rtl/>
        </w:rPr>
        <w:t xml:space="preserve"> </w:t>
      </w:r>
      <w:r w:rsidRPr="00DE21A1">
        <w:rPr>
          <w:rFonts w:cs="Akhbar MT" w:hint="cs"/>
          <w:sz w:val="28"/>
          <w:szCs w:val="28"/>
          <w:rtl/>
        </w:rPr>
        <w:t>فَانْتَهُوا </w:t>
      </w:r>
      <w:r w:rsidRPr="00DE21A1">
        <w:rPr>
          <w:rFonts w:ascii="Sakkal Majalla" w:hAnsi="Sakkal Majalla" w:cs="Sakkal Majalla" w:hint="cs"/>
          <w:sz w:val="28"/>
          <w:szCs w:val="28"/>
          <w:rtl/>
        </w:rPr>
        <w:t>﴾</w:t>
      </w:r>
      <w:r w:rsidRPr="00DE21A1">
        <w:rPr>
          <w:rFonts w:cs="Akhbar MT"/>
          <w:sz w:val="28"/>
          <w:szCs w:val="28"/>
          <w:rtl/>
        </w:rPr>
        <w:t xml:space="preserve"> [</w:t>
      </w:r>
      <w:r w:rsidRPr="00DE21A1">
        <w:rPr>
          <w:rFonts w:cs="Akhbar MT" w:hint="cs"/>
          <w:sz w:val="28"/>
          <w:szCs w:val="28"/>
          <w:rtl/>
        </w:rPr>
        <w:t>الحشر</w:t>
      </w:r>
      <w:r w:rsidRPr="00DE21A1">
        <w:rPr>
          <w:rFonts w:cs="Akhbar MT"/>
          <w:sz w:val="28"/>
          <w:szCs w:val="28"/>
          <w:rtl/>
        </w:rPr>
        <w:t>:</w:t>
      </w:r>
      <w:r w:rsidRPr="00DE21A1">
        <w:rPr>
          <w:rFonts w:cs="Akhbar MT" w:hint="cs"/>
          <w:sz w:val="28"/>
          <w:szCs w:val="28"/>
          <w:rtl/>
        </w:rPr>
        <w:t> </w:t>
      </w:r>
      <w:r w:rsidRPr="00DE21A1">
        <w:rPr>
          <w:rFonts w:cs="Akhbar MT"/>
          <w:sz w:val="28"/>
          <w:szCs w:val="28"/>
          <w:rtl/>
        </w:rPr>
        <w:t>7]</w:t>
      </w:r>
      <w:r w:rsidRPr="00DE21A1">
        <w:rPr>
          <w:rFonts w:cs="Akhbar MT" w:hint="cs"/>
          <w:sz w:val="28"/>
          <w:szCs w:val="28"/>
          <w:rtl/>
        </w:rPr>
        <w:t>،</w:t>
      </w:r>
      <w:r w:rsidRPr="00DE21A1">
        <w:rPr>
          <w:rFonts w:cs="Akhbar MT"/>
          <w:sz w:val="28"/>
          <w:szCs w:val="28"/>
          <w:rtl/>
        </w:rPr>
        <w:t xml:space="preserve"> </w:t>
      </w:r>
      <w:r w:rsidRPr="00DE21A1">
        <w:rPr>
          <w:rFonts w:cs="Akhbar MT" w:hint="cs"/>
          <w:sz w:val="28"/>
          <w:szCs w:val="28"/>
          <w:rtl/>
        </w:rPr>
        <w:t>فوجب</w:t>
      </w:r>
      <w:r w:rsidRPr="00DE21A1">
        <w:rPr>
          <w:rFonts w:cs="Akhbar MT"/>
          <w:sz w:val="28"/>
          <w:szCs w:val="28"/>
          <w:rtl/>
        </w:rPr>
        <w:t xml:space="preserve"> </w:t>
      </w:r>
      <w:r w:rsidRPr="00DE21A1">
        <w:rPr>
          <w:rFonts w:cs="Akhbar MT" w:hint="cs"/>
          <w:sz w:val="28"/>
          <w:szCs w:val="28"/>
          <w:rtl/>
        </w:rPr>
        <w:t>الأخذ</w:t>
      </w:r>
      <w:r w:rsidRPr="00DE21A1">
        <w:rPr>
          <w:rFonts w:cs="Akhbar MT"/>
          <w:sz w:val="28"/>
          <w:szCs w:val="28"/>
          <w:rtl/>
        </w:rPr>
        <w:t xml:space="preserve"> </w:t>
      </w:r>
      <w:r w:rsidRPr="00DE21A1">
        <w:rPr>
          <w:rFonts w:cs="Akhbar MT" w:hint="cs"/>
          <w:sz w:val="28"/>
          <w:szCs w:val="28"/>
          <w:rtl/>
        </w:rPr>
        <w:t>بما</w:t>
      </w:r>
      <w:r w:rsidRPr="00DE21A1">
        <w:rPr>
          <w:rFonts w:cs="Akhbar MT"/>
          <w:sz w:val="28"/>
          <w:szCs w:val="28"/>
          <w:rtl/>
        </w:rPr>
        <w:t xml:space="preserve"> </w:t>
      </w:r>
      <w:r w:rsidRPr="00DE21A1">
        <w:rPr>
          <w:rFonts w:cs="Akhbar MT" w:hint="cs"/>
          <w:sz w:val="28"/>
          <w:szCs w:val="28"/>
          <w:rtl/>
        </w:rPr>
        <w:t>شرعه</w:t>
      </w:r>
      <w:r w:rsidRPr="00DE21A1">
        <w:rPr>
          <w:rFonts w:cs="Akhbar MT"/>
          <w:sz w:val="28"/>
          <w:szCs w:val="28"/>
          <w:rtl/>
        </w:rPr>
        <w:t xml:space="preserve"> </w:t>
      </w:r>
      <w:r w:rsidRPr="00DE21A1">
        <w:rPr>
          <w:rFonts w:cs="Akhbar MT" w:hint="cs"/>
          <w:sz w:val="28"/>
          <w:szCs w:val="28"/>
          <w:rtl/>
        </w:rPr>
        <w:t>رسول</w:t>
      </w:r>
      <w:r w:rsidRPr="00DE21A1">
        <w:rPr>
          <w:rFonts w:cs="Akhbar MT"/>
          <w:sz w:val="28"/>
          <w:szCs w:val="28"/>
          <w:rtl/>
        </w:rPr>
        <w:t xml:space="preserve"> </w:t>
      </w:r>
      <w:r w:rsidRPr="00DE21A1">
        <w:rPr>
          <w:rFonts w:cs="Akhbar MT" w:hint="cs"/>
          <w:sz w:val="28"/>
          <w:szCs w:val="28"/>
          <w:rtl/>
        </w:rPr>
        <w:t>الله</w:t>
      </w:r>
      <w:r w:rsidRPr="00DE21A1">
        <w:rPr>
          <w:rFonts w:cs="Akhbar MT"/>
          <w:sz w:val="28"/>
          <w:szCs w:val="28"/>
          <w:rtl/>
        </w:rPr>
        <w:t xml:space="preserve"> </w:t>
      </w:r>
      <w:r w:rsidR="008D30E2">
        <w:rPr>
          <w:rFonts w:cs="Akhbar MT"/>
          <w:sz w:val="28"/>
          <w:szCs w:val="28"/>
          <w:rtl/>
        </w:rPr>
        <w:t>صلى الله عليه وسلم</w:t>
      </w:r>
      <w:r w:rsidRPr="00DE21A1">
        <w:rPr>
          <w:rFonts w:cs="Akhbar MT"/>
          <w:sz w:val="28"/>
          <w:szCs w:val="28"/>
        </w:rPr>
        <w:t>.</w:t>
      </w:r>
    </w:p>
    <w:p w14:paraId="6306188A" w14:textId="4FE64172" w:rsidR="00A0198D" w:rsidRPr="00DE21A1" w:rsidRDefault="00A0198D" w:rsidP="001F2476">
      <w:pPr>
        <w:rPr>
          <w:rFonts w:cs="Akhbar MT"/>
          <w:sz w:val="28"/>
          <w:szCs w:val="28"/>
        </w:rPr>
      </w:pPr>
      <w:r w:rsidRPr="00DE21A1">
        <w:rPr>
          <w:rFonts w:cs="Akhbar MT"/>
          <w:sz w:val="28"/>
          <w:szCs w:val="28"/>
          <w:rtl/>
        </w:rPr>
        <w:t xml:space="preserve">ومن أمثلة ذلك قول رسول الله </w:t>
      </w:r>
      <w:r w:rsidR="008D30E2">
        <w:rPr>
          <w:rFonts w:cs="Akhbar MT"/>
          <w:sz w:val="28"/>
          <w:szCs w:val="28"/>
          <w:rtl/>
        </w:rPr>
        <w:t>صلى الله عليه وسلم</w:t>
      </w:r>
      <w:r w:rsidRPr="00DE21A1">
        <w:rPr>
          <w:rFonts w:cs="Akhbar MT"/>
          <w:sz w:val="28"/>
          <w:szCs w:val="28"/>
          <w:rtl/>
        </w:rPr>
        <w:t xml:space="preserve"> عن الذهب والحرير حيث أخذ الذهب بيمينه والحرير بشماله وقال: "إن هذين حرام على ذكور أمتي حل لإناثها</w:t>
      </w:r>
      <w:r w:rsidRPr="00DE21A1">
        <w:rPr>
          <w:rFonts w:cs="Akhbar MT"/>
          <w:sz w:val="28"/>
          <w:szCs w:val="28"/>
        </w:rPr>
        <w:t>"</w:t>
      </w:r>
      <w:bookmarkStart w:id="7" w:name="_ftnref14"/>
      <w:r w:rsidRPr="00DE21A1">
        <w:rPr>
          <w:rFonts w:cs="Akhbar MT"/>
          <w:sz w:val="28"/>
          <w:szCs w:val="28"/>
        </w:rPr>
        <w:fldChar w:fldCharType="begin"/>
      </w:r>
      <w:r w:rsidRPr="00DE21A1">
        <w:rPr>
          <w:rFonts w:cs="Akhbar MT"/>
          <w:sz w:val="28"/>
          <w:szCs w:val="28"/>
        </w:rPr>
        <w:instrText xml:space="preserve"> HYPERLINK "http://www.alukah.net/sharia/0/72808/" \l "_ftn14" </w:instrText>
      </w:r>
      <w:r w:rsidRPr="00DE21A1">
        <w:rPr>
          <w:rFonts w:cs="Akhbar MT"/>
          <w:sz w:val="28"/>
          <w:szCs w:val="28"/>
        </w:rPr>
        <w:fldChar w:fldCharType="separate"/>
      </w:r>
      <w:r w:rsidRPr="00DE21A1">
        <w:rPr>
          <w:rStyle w:val="Hyperlink"/>
          <w:rFonts w:cs="Akhbar MT"/>
          <w:color w:val="auto"/>
          <w:sz w:val="28"/>
          <w:szCs w:val="28"/>
          <w:u w:val="none"/>
        </w:rPr>
        <w:t>[14]</w:t>
      </w:r>
      <w:r w:rsidRPr="00DE21A1">
        <w:rPr>
          <w:rFonts w:cs="Akhbar MT"/>
          <w:sz w:val="28"/>
          <w:szCs w:val="28"/>
        </w:rPr>
        <w:fldChar w:fldCharType="end"/>
      </w:r>
      <w:bookmarkEnd w:id="7"/>
      <w:r w:rsidRPr="00DE21A1">
        <w:rPr>
          <w:rFonts w:cs="Akhbar MT"/>
          <w:sz w:val="28"/>
          <w:szCs w:val="28"/>
          <w:rtl/>
        </w:rPr>
        <w:t xml:space="preserve">، كما ثبت عن ابن عمر - رضي الله عنهما - أن رسول الله </w:t>
      </w:r>
      <w:r w:rsidR="008D30E2">
        <w:rPr>
          <w:rFonts w:cs="Akhbar MT"/>
          <w:sz w:val="28"/>
          <w:szCs w:val="28"/>
          <w:rtl/>
        </w:rPr>
        <w:t>صلى الله عليه وسلم</w:t>
      </w:r>
      <w:r w:rsidRPr="00DE21A1">
        <w:rPr>
          <w:rFonts w:cs="Akhbar MT"/>
          <w:sz w:val="28"/>
          <w:szCs w:val="28"/>
          <w:rtl/>
        </w:rPr>
        <w:t xml:space="preserve"> نهى عن أكل لحوم الحمر الأهلية</w:t>
      </w:r>
      <w:bookmarkStart w:id="8" w:name="_ftnref15"/>
      <w:r w:rsidRPr="00DE21A1">
        <w:rPr>
          <w:rFonts w:cs="Akhbar MT"/>
          <w:sz w:val="28"/>
          <w:szCs w:val="28"/>
        </w:rPr>
        <w:fldChar w:fldCharType="begin"/>
      </w:r>
      <w:r w:rsidRPr="00DE21A1">
        <w:rPr>
          <w:rFonts w:cs="Akhbar MT"/>
          <w:sz w:val="28"/>
          <w:szCs w:val="28"/>
        </w:rPr>
        <w:instrText xml:space="preserve"> HYPERLINK "http://www.alukah.net/sharia/0/72808/" \l "_ftn15" </w:instrText>
      </w:r>
      <w:r w:rsidRPr="00DE21A1">
        <w:rPr>
          <w:rFonts w:cs="Akhbar MT"/>
          <w:sz w:val="28"/>
          <w:szCs w:val="28"/>
        </w:rPr>
        <w:fldChar w:fldCharType="separate"/>
      </w:r>
      <w:r w:rsidRPr="00DE21A1">
        <w:rPr>
          <w:rStyle w:val="Hyperlink"/>
          <w:rFonts w:cs="Akhbar MT"/>
          <w:color w:val="auto"/>
          <w:sz w:val="28"/>
          <w:szCs w:val="28"/>
          <w:u w:val="none"/>
        </w:rPr>
        <w:t>[15]</w:t>
      </w:r>
      <w:r w:rsidRPr="00DE21A1">
        <w:rPr>
          <w:rFonts w:cs="Akhbar MT"/>
          <w:sz w:val="28"/>
          <w:szCs w:val="28"/>
        </w:rPr>
        <w:fldChar w:fldCharType="end"/>
      </w:r>
      <w:bookmarkEnd w:id="8"/>
      <w:r w:rsidRPr="00DE21A1">
        <w:rPr>
          <w:rFonts w:cs="Akhbar MT"/>
          <w:sz w:val="28"/>
          <w:szCs w:val="28"/>
        </w:rPr>
        <w:t>.</w:t>
      </w:r>
    </w:p>
    <w:p w14:paraId="7BE83E8B" w14:textId="77777777" w:rsidR="00A0198D" w:rsidRPr="00DE21A1" w:rsidRDefault="00F32CDF" w:rsidP="001F2476">
      <w:pPr>
        <w:rPr>
          <w:rFonts w:cs="Akhbar MT"/>
          <w:sz w:val="28"/>
          <w:szCs w:val="28"/>
        </w:rPr>
      </w:pPr>
      <w:r>
        <w:rPr>
          <w:rFonts w:cs="Akhbar MT"/>
          <w:sz w:val="28"/>
          <w:szCs w:val="28"/>
        </w:rPr>
        <w:pict w14:anchorId="4809E38E">
          <v:rect id="_x0000_i1026" style="width:0;height:.75pt" o:hralign="right" o:hrstd="t" o:hrnoshade="t" o:hr="t" fillcolor="green" stroked="f"/>
        </w:pict>
      </w:r>
    </w:p>
    <w:p w14:paraId="17B46797" w14:textId="77777777" w:rsidR="00A0198D" w:rsidRPr="00DE21A1" w:rsidRDefault="00F32CDF" w:rsidP="00EB73C8">
      <w:pPr>
        <w:pStyle w:val="a9"/>
      </w:pPr>
      <w:hyperlink r:id="rId13" w:anchor="_ftnref1" w:history="1">
        <w:r w:rsidR="00A0198D" w:rsidRPr="00DE21A1">
          <w:rPr>
            <w:rStyle w:val="Hyperlink"/>
            <w:rFonts w:cs="Akhbar MT"/>
            <w:color w:val="auto"/>
            <w:sz w:val="28"/>
            <w:szCs w:val="28"/>
            <w:u w:val="none"/>
          </w:rPr>
          <w:t>[1]</w:t>
        </w:r>
      </w:hyperlink>
      <w:r w:rsidR="00A0198D" w:rsidRPr="00DE21A1">
        <w:t> </w:t>
      </w:r>
      <w:r w:rsidR="00A0198D" w:rsidRPr="00DE21A1">
        <w:rPr>
          <w:rtl/>
        </w:rPr>
        <w:t>رواه مسلم كتاب الإيمان رقم</w:t>
      </w:r>
      <w:r w:rsidR="00A0198D" w:rsidRPr="00DE21A1">
        <w:t xml:space="preserve"> (1).</w:t>
      </w:r>
    </w:p>
    <w:p w14:paraId="7EF6C087" w14:textId="77777777" w:rsidR="00A0198D" w:rsidRPr="00DE21A1" w:rsidRDefault="00F32CDF" w:rsidP="00EB73C8">
      <w:pPr>
        <w:pStyle w:val="a9"/>
      </w:pPr>
      <w:hyperlink r:id="rId14" w:anchor="_ftnref2" w:history="1">
        <w:r w:rsidR="00A0198D" w:rsidRPr="00DE21A1">
          <w:rPr>
            <w:rStyle w:val="Hyperlink"/>
            <w:rFonts w:cs="Akhbar MT"/>
            <w:color w:val="auto"/>
            <w:sz w:val="28"/>
            <w:szCs w:val="28"/>
            <w:u w:val="none"/>
          </w:rPr>
          <w:t>[2]</w:t>
        </w:r>
      </w:hyperlink>
      <w:r w:rsidR="00A0198D" w:rsidRPr="00DE21A1">
        <w:t> </w:t>
      </w:r>
      <w:r w:rsidR="00A0198D" w:rsidRPr="00DE21A1">
        <w:rPr>
          <w:rtl/>
        </w:rPr>
        <w:t>رواه الشيخان واللفظ للبخاري رقم (8) كتاب الإيمان 1/12</w:t>
      </w:r>
      <w:r w:rsidR="00A0198D" w:rsidRPr="00DE21A1">
        <w:t>.</w:t>
      </w:r>
    </w:p>
    <w:p w14:paraId="5B44EF7B" w14:textId="77777777" w:rsidR="00A0198D" w:rsidRPr="00DE21A1" w:rsidRDefault="00F32CDF" w:rsidP="00EB73C8">
      <w:pPr>
        <w:pStyle w:val="a9"/>
      </w:pPr>
      <w:hyperlink r:id="rId15" w:anchor="_ftnref3" w:history="1">
        <w:r w:rsidR="00A0198D" w:rsidRPr="00DE21A1">
          <w:rPr>
            <w:rStyle w:val="Hyperlink"/>
            <w:rFonts w:cs="Akhbar MT"/>
            <w:color w:val="auto"/>
            <w:sz w:val="28"/>
            <w:szCs w:val="28"/>
            <w:u w:val="none"/>
          </w:rPr>
          <w:t>[3]</w:t>
        </w:r>
      </w:hyperlink>
      <w:r w:rsidR="00A0198D" w:rsidRPr="00DE21A1">
        <w:t> </w:t>
      </w:r>
      <w:r w:rsidR="00A0198D" w:rsidRPr="00DE21A1">
        <w:rPr>
          <w:rtl/>
        </w:rPr>
        <w:t>رواه الطبراني في الأوسط والصغير. مجمع الزوائد 1/292</w:t>
      </w:r>
      <w:r w:rsidR="00A0198D" w:rsidRPr="00DE21A1">
        <w:t>.</w:t>
      </w:r>
    </w:p>
    <w:bookmarkStart w:id="9" w:name="_ftn4"/>
    <w:p w14:paraId="7EA42602" w14:textId="77777777" w:rsidR="00A0198D" w:rsidRPr="00DE21A1" w:rsidRDefault="00A0198D" w:rsidP="00EB73C8">
      <w:pPr>
        <w:pStyle w:val="a9"/>
        <w:rPr>
          <w:rtl/>
        </w:rPr>
      </w:pPr>
      <w:r w:rsidRPr="00DE21A1">
        <w:fldChar w:fldCharType="begin"/>
      </w:r>
      <w:r w:rsidRPr="00DE21A1">
        <w:instrText xml:space="preserve"> HYPERLINK "http://www.alukah.net/sharia/0/72808/" \l "_ftnref4" </w:instrText>
      </w:r>
      <w:r w:rsidRPr="00DE21A1">
        <w:fldChar w:fldCharType="separate"/>
      </w:r>
      <w:r w:rsidRPr="00DE21A1">
        <w:rPr>
          <w:rStyle w:val="Hyperlink"/>
          <w:rFonts w:cs="Akhbar MT"/>
          <w:color w:val="auto"/>
          <w:sz w:val="28"/>
          <w:szCs w:val="28"/>
          <w:u w:val="none"/>
        </w:rPr>
        <w:t>[4]</w:t>
      </w:r>
      <w:r w:rsidRPr="00DE21A1">
        <w:fldChar w:fldCharType="end"/>
      </w:r>
      <w:bookmarkEnd w:id="9"/>
      <w:r w:rsidRPr="00DE21A1">
        <w:t> </w:t>
      </w:r>
      <w:r w:rsidRPr="00DE21A1">
        <w:rPr>
          <w:rtl/>
        </w:rPr>
        <w:t>رواه البيهقي في السنن الكبرى 4/81، وأصله في صحيح البخاري رقم (4289) 4/1663</w:t>
      </w:r>
      <w:r w:rsidRPr="00DE21A1">
        <w:t>.</w:t>
      </w:r>
    </w:p>
    <w:bookmarkStart w:id="10" w:name="_ftn7"/>
    <w:p w14:paraId="7A53233E" w14:textId="77777777" w:rsidR="00A0198D" w:rsidRPr="00DE21A1" w:rsidRDefault="00A0198D" w:rsidP="00EB73C8">
      <w:pPr>
        <w:pStyle w:val="a9"/>
      </w:pPr>
      <w:r w:rsidRPr="00DE21A1">
        <w:fldChar w:fldCharType="begin"/>
      </w:r>
      <w:r w:rsidRPr="00DE21A1">
        <w:instrText xml:space="preserve"> HYPERLINK "http://www.alukah.net/sharia/0/72808/" \l "_ftnref7" </w:instrText>
      </w:r>
      <w:r w:rsidRPr="00DE21A1">
        <w:fldChar w:fldCharType="separate"/>
      </w:r>
      <w:r w:rsidRPr="00DE21A1">
        <w:rPr>
          <w:rStyle w:val="Hyperlink"/>
          <w:rFonts w:cs="Akhbar MT"/>
          <w:color w:val="auto"/>
          <w:sz w:val="28"/>
          <w:szCs w:val="28"/>
          <w:u w:val="none"/>
        </w:rPr>
        <w:t>[7]</w:t>
      </w:r>
      <w:r w:rsidRPr="00DE21A1">
        <w:fldChar w:fldCharType="end"/>
      </w:r>
      <w:bookmarkEnd w:id="10"/>
      <w:r w:rsidRPr="00DE21A1">
        <w:t> </w:t>
      </w:r>
      <w:r w:rsidRPr="00DE21A1">
        <w:rPr>
          <w:rtl/>
        </w:rPr>
        <w:t>رواه الشيخان واللفظ لمسلم رقم (397) باب وجوب قراءة الفاتحة 1/298</w:t>
      </w:r>
      <w:r w:rsidRPr="00DE21A1">
        <w:t>.</w:t>
      </w:r>
    </w:p>
    <w:bookmarkStart w:id="11" w:name="_ftn8"/>
    <w:p w14:paraId="627BFFED" w14:textId="77777777" w:rsidR="00A0198D" w:rsidRPr="00DE21A1" w:rsidRDefault="00A0198D" w:rsidP="00EB73C8">
      <w:pPr>
        <w:pStyle w:val="a9"/>
      </w:pPr>
      <w:r w:rsidRPr="00DE21A1">
        <w:fldChar w:fldCharType="begin"/>
      </w:r>
      <w:r w:rsidRPr="00DE21A1">
        <w:instrText xml:space="preserve"> HYPERLINK "http://www.alukah.net/sharia/0/72808/" \l "_ftnref8" </w:instrText>
      </w:r>
      <w:r w:rsidRPr="00DE21A1">
        <w:fldChar w:fldCharType="separate"/>
      </w:r>
      <w:r w:rsidRPr="00DE21A1">
        <w:rPr>
          <w:rStyle w:val="Hyperlink"/>
          <w:rFonts w:cs="Akhbar MT"/>
          <w:color w:val="auto"/>
          <w:sz w:val="28"/>
          <w:szCs w:val="28"/>
          <w:u w:val="none"/>
        </w:rPr>
        <w:t>[8]</w:t>
      </w:r>
      <w:r w:rsidRPr="00DE21A1">
        <w:fldChar w:fldCharType="end"/>
      </w:r>
      <w:bookmarkEnd w:id="11"/>
      <w:r w:rsidRPr="00DE21A1">
        <w:t> </w:t>
      </w:r>
      <w:r w:rsidRPr="00DE21A1">
        <w:rPr>
          <w:rtl/>
        </w:rPr>
        <w:t>رواه البخاري رقم (605) باب الأذان للمسافر 1/226</w:t>
      </w:r>
      <w:r w:rsidRPr="00DE21A1">
        <w:t>.</w:t>
      </w:r>
    </w:p>
    <w:bookmarkStart w:id="12" w:name="_ftn9"/>
    <w:p w14:paraId="4A16116C" w14:textId="77777777" w:rsidR="00A0198D" w:rsidRPr="00DE21A1" w:rsidRDefault="00A0198D" w:rsidP="00EB73C8">
      <w:pPr>
        <w:pStyle w:val="a9"/>
      </w:pPr>
      <w:r w:rsidRPr="00DE21A1">
        <w:fldChar w:fldCharType="begin"/>
      </w:r>
      <w:r w:rsidRPr="00DE21A1">
        <w:instrText xml:space="preserve"> HYPERLINK "http://www.alukah.net/sharia/0/72808/" \l "_ftnref9" </w:instrText>
      </w:r>
      <w:r w:rsidRPr="00DE21A1">
        <w:fldChar w:fldCharType="separate"/>
      </w:r>
      <w:r w:rsidRPr="00DE21A1">
        <w:rPr>
          <w:rStyle w:val="Hyperlink"/>
          <w:rFonts w:cs="Akhbar MT"/>
          <w:color w:val="auto"/>
          <w:sz w:val="28"/>
          <w:szCs w:val="28"/>
          <w:u w:val="none"/>
        </w:rPr>
        <w:t>[9]</w:t>
      </w:r>
      <w:r w:rsidRPr="00DE21A1">
        <w:fldChar w:fldCharType="end"/>
      </w:r>
      <w:bookmarkEnd w:id="12"/>
      <w:r w:rsidRPr="00DE21A1">
        <w:t> </w:t>
      </w:r>
      <w:r w:rsidRPr="00DE21A1">
        <w:rPr>
          <w:rtl/>
        </w:rPr>
        <w:t>رواه الحاكم في المستدرك رقم (2944) وقال صحيح الإسناد ولم يخرجاه 2/262 ورواه الترمذي رقم (2108) 4/424</w:t>
      </w:r>
      <w:r w:rsidRPr="00DE21A1">
        <w:t>.</w:t>
      </w:r>
    </w:p>
    <w:p w14:paraId="4BA72C68" w14:textId="77777777" w:rsidR="00A0198D" w:rsidRPr="00DE21A1" w:rsidRDefault="00F32CDF" w:rsidP="00EB73C8">
      <w:pPr>
        <w:pStyle w:val="a9"/>
      </w:pPr>
      <w:hyperlink r:id="rId16" w:anchor="_ftnref10" w:history="1">
        <w:r w:rsidR="00A0198D" w:rsidRPr="00DE21A1">
          <w:rPr>
            <w:rStyle w:val="Hyperlink"/>
            <w:rFonts w:cs="Akhbar MT"/>
            <w:color w:val="auto"/>
            <w:sz w:val="28"/>
            <w:szCs w:val="28"/>
            <w:u w:val="none"/>
          </w:rPr>
          <w:t>[10]</w:t>
        </w:r>
      </w:hyperlink>
      <w:r w:rsidR="00A0198D" w:rsidRPr="00DE21A1">
        <w:t> </w:t>
      </w:r>
      <w:r w:rsidR="00A0198D" w:rsidRPr="00DE21A1">
        <w:rPr>
          <w:rtl/>
        </w:rPr>
        <w:t>صحيح مسلم رقم (1408) باب تحريم الجمع بين المرأة وعمتها 2/1029</w:t>
      </w:r>
      <w:r w:rsidR="00A0198D" w:rsidRPr="00DE21A1">
        <w:t>.</w:t>
      </w:r>
    </w:p>
    <w:p w14:paraId="675F7941" w14:textId="77777777" w:rsidR="00A0198D" w:rsidRPr="00DE21A1" w:rsidRDefault="00F32CDF" w:rsidP="00EB73C8">
      <w:pPr>
        <w:pStyle w:val="a9"/>
      </w:pPr>
      <w:hyperlink r:id="rId17" w:anchor="_ftnref11" w:history="1">
        <w:r w:rsidR="00A0198D" w:rsidRPr="00DE21A1">
          <w:rPr>
            <w:rStyle w:val="Hyperlink"/>
            <w:rFonts w:cs="Akhbar MT"/>
            <w:color w:val="auto"/>
            <w:sz w:val="28"/>
            <w:szCs w:val="28"/>
            <w:u w:val="none"/>
          </w:rPr>
          <w:t>[11]</w:t>
        </w:r>
      </w:hyperlink>
      <w:r w:rsidR="00A0198D" w:rsidRPr="00DE21A1">
        <w:t> </w:t>
      </w:r>
      <w:r w:rsidR="00A0198D" w:rsidRPr="00DE21A1">
        <w:rPr>
          <w:rtl/>
        </w:rPr>
        <w:t>رواه أحمد، وابن ماجه في سننه رقم (3314) باب الكبد والطحال 2/1102</w:t>
      </w:r>
      <w:r w:rsidR="00A0198D" w:rsidRPr="00DE21A1">
        <w:t>.</w:t>
      </w:r>
    </w:p>
    <w:bookmarkStart w:id="13" w:name="_ftn12"/>
    <w:p w14:paraId="54BBACE5" w14:textId="77777777" w:rsidR="00A0198D" w:rsidRPr="00DE21A1" w:rsidRDefault="00A0198D" w:rsidP="00EB73C8">
      <w:pPr>
        <w:pStyle w:val="a9"/>
      </w:pPr>
      <w:r w:rsidRPr="00DE21A1">
        <w:fldChar w:fldCharType="begin"/>
      </w:r>
      <w:r w:rsidRPr="00DE21A1">
        <w:instrText xml:space="preserve"> HYPERLINK "http://www.alukah.net/sharia/0/72808/" \l "_ftnref12" </w:instrText>
      </w:r>
      <w:r w:rsidRPr="00DE21A1">
        <w:fldChar w:fldCharType="separate"/>
      </w:r>
      <w:r w:rsidRPr="00DE21A1">
        <w:rPr>
          <w:rStyle w:val="Hyperlink"/>
          <w:rFonts w:cs="Akhbar MT"/>
          <w:color w:val="auto"/>
          <w:sz w:val="28"/>
          <w:szCs w:val="28"/>
          <w:u w:val="none"/>
        </w:rPr>
        <w:t>[12]</w:t>
      </w:r>
      <w:r w:rsidRPr="00DE21A1">
        <w:fldChar w:fldCharType="end"/>
      </w:r>
      <w:bookmarkEnd w:id="13"/>
      <w:r w:rsidRPr="00DE21A1">
        <w:t> </w:t>
      </w:r>
      <w:r w:rsidRPr="00DE21A1">
        <w:rPr>
          <w:rtl/>
        </w:rPr>
        <w:t>رواه الترمذي رقم (69) وقال: حسن صحيح، باب ما جاء في ماء البحر 1/100</w:t>
      </w:r>
      <w:r w:rsidRPr="00DE21A1">
        <w:t>.</w:t>
      </w:r>
    </w:p>
    <w:bookmarkStart w:id="14" w:name="_ftn13"/>
    <w:p w14:paraId="3EE4B7D1" w14:textId="77777777" w:rsidR="00A0198D" w:rsidRPr="00DE21A1" w:rsidRDefault="00A0198D" w:rsidP="00EB73C8">
      <w:pPr>
        <w:pStyle w:val="a9"/>
      </w:pPr>
      <w:r w:rsidRPr="00DE21A1">
        <w:fldChar w:fldCharType="begin"/>
      </w:r>
      <w:r w:rsidRPr="00DE21A1">
        <w:instrText xml:space="preserve"> HYPERLINK "http://www.alukah.net/sharia/0/72808/" \l "_ftnref13" </w:instrText>
      </w:r>
      <w:r w:rsidRPr="00DE21A1">
        <w:fldChar w:fldCharType="separate"/>
      </w:r>
      <w:r w:rsidRPr="00DE21A1">
        <w:rPr>
          <w:rStyle w:val="Hyperlink"/>
          <w:rFonts w:cs="Akhbar MT"/>
          <w:color w:val="auto"/>
          <w:sz w:val="28"/>
          <w:szCs w:val="28"/>
          <w:u w:val="none"/>
        </w:rPr>
        <w:t>[13]</w:t>
      </w:r>
      <w:r w:rsidRPr="00DE21A1">
        <w:fldChar w:fldCharType="end"/>
      </w:r>
      <w:bookmarkEnd w:id="14"/>
      <w:r w:rsidRPr="00DE21A1">
        <w:t> </w:t>
      </w:r>
      <w:r w:rsidRPr="00DE21A1">
        <w:rPr>
          <w:rtl/>
        </w:rPr>
        <w:t>رواه أبو داود في سننه رقم (4604) باب لزوم السنة 4/200، ورواه أحمد في المسند 4/130</w:t>
      </w:r>
      <w:r w:rsidRPr="00DE21A1">
        <w:t>.</w:t>
      </w:r>
    </w:p>
    <w:bookmarkStart w:id="15" w:name="_ftn14"/>
    <w:p w14:paraId="676C929B" w14:textId="77777777" w:rsidR="00A0198D" w:rsidRPr="00DE21A1" w:rsidRDefault="00A0198D" w:rsidP="00EB73C8">
      <w:pPr>
        <w:pStyle w:val="a9"/>
      </w:pPr>
      <w:r w:rsidRPr="00DE21A1">
        <w:fldChar w:fldCharType="begin"/>
      </w:r>
      <w:r w:rsidRPr="00DE21A1">
        <w:instrText xml:space="preserve"> HYPERLINK "http://www.alukah.net/sharia/0/72808/" \l "_ftnref14" </w:instrText>
      </w:r>
      <w:r w:rsidRPr="00DE21A1">
        <w:fldChar w:fldCharType="separate"/>
      </w:r>
      <w:r w:rsidRPr="00DE21A1">
        <w:rPr>
          <w:rStyle w:val="Hyperlink"/>
          <w:rFonts w:cs="Akhbar MT"/>
          <w:color w:val="auto"/>
          <w:sz w:val="28"/>
          <w:szCs w:val="28"/>
          <w:u w:val="none"/>
        </w:rPr>
        <w:t>[14]</w:t>
      </w:r>
      <w:r w:rsidRPr="00DE21A1">
        <w:fldChar w:fldCharType="end"/>
      </w:r>
      <w:bookmarkEnd w:id="15"/>
      <w:r w:rsidRPr="00DE21A1">
        <w:t> </w:t>
      </w:r>
      <w:r w:rsidRPr="00DE21A1">
        <w:rPr>
          <w:rtl/>
        </w:rPr>
        <w:t>رواه أحمد، وأبو داود، والنسائي، وابن ماجه واللفظ له رقم (3595) باب لبس الحرير والذهب للنساء</w:t>
      </w:r>
      <w:r w:rsidRPr="00DE21A1">
        <w:t>.</w:t>
      </w:r>
    </w:p>
    <w:bookmarkStart w:id="16" w:name="_ftn15"/>
    <w:p w14:paraId="4B4141AA" w14:textId="77777777" w:rsidR="007C217F" w:rsidRPr="00DE21A1" w:rsidRDefault="00A0198D" w:rsidP="00EB73C8">
      <w:pPr>
        <w:pStyle w:val="a9"/>
        <w:rPr>
          <w:rtl/>
        </w:rPr>
      </w:pPr>
      <w:r w:rsidRPr="00DE21A1">
        <w:fldChar w:fldCharType="begin"/>
      </w:r>
      <w:r w:rsidRPr="00DE21A1">
        <w:instrText xml:space="preserve"> HYPERLINK "http://www.alukah.net/sharia/0/72808/" \l "_ftnref15" </w:instrText>
      </w:r>
      <w:r w:rsidRPr="00DE21A1">
        <w:fldChar w:fldCharType="separate"/>
      </w:r>
      <w:r w:rsidRPr="00DE21A1">
        <w:rPr>
          <w:rStyle w:val="Hyperlink"/>
          <w:rFonts w:cs="Akhbar MT"/>
          <w:color w:val="auto"/>
          <w:sz w:val="28"/>
          <w:szCs w:val="28"/>
          <w:u w:val="none"/>
        </w:rPr>
        <w:t>[15]</w:t>
      </w:r>
      <w:r w:rsidRPr="00DE21A1">
        <w:fldChar w:fldCharType="end"/>
      </w:r>
      <w:bookmarkEnd w:id="16"/>
      <w:r w:rsidRPr="00DE21A1">
        <w:t> </w:t>
      </w:r>
      <w:r w:rsidRPr="00DE21A1">
        <w:rPr>
          <w:rtl/>
        </w:rPr>
        <w:t>رواه الشيخان واللفظ لمسلم رقم (561) باب تحريم أكل الحمر الإنسية 3/1538</w:t>
      </w:r>
      <w:r w:rsidRPr="00DE21A1">
        <w:t>.</w:t>
      </w:r>
    </w:p>
    <w:p w14:paraId="2180EC2E" w14:textId="77777777" w:rsidR="00A0198D" w:rsidRPr="00DE21A1" w:rsidRDefault="00F32CDF" w:rsidP="001F2476">
      <w:pPr>
        <w:rPr>
          <w:rFonts w:cs="Akhbar MT"/>
          <w:sz w:val="28"/>
          <w:szCs w:val="28"/>
          <w:rtl/>
        </w:rPr>
      </w:pPr>
      <w:r>
        <w:rPr>
          <w:rFonts w:cs="Akhbar MT"/>
          <w:sz w:val="28"/>
          <w:szCs w:val="28"/>
        </w:rPr>
        <w:pict w14:anchorId="3E6B8F95">
          <v:rect id="_x0000_i1027" style="width:0;height:.75pt" o:hralign="right" o:hrstd="t" o:hrnoshade="t" o:hr="t" fillcolor="green" stroked="f"/>
        </w:pict>
      </w:r>
    </w:p>
    <w:p w14:paraId="69F156E2" w14:textId="77777777" w:rsidR="001F2476" w:rsidRPr="00DE21A1" w:rsidRDefault="001F2476" w:rsidP="00DE21A1">
      <w:pPr>
        <w:pStyle w:val="a4"/>
        <w:bidi/>
        <w:spacing w:before="0" w:beforeAutospacing="0" w:after="0" w:afterAutospacing="0"/>
        <w:jc w:val="center"/>
        <w:rPr>
          <w:rFonts w:ascii="Tahoma" w:hAnsi="Tahoma" w:cs="Akhbar MT"/>
          <w:sz w:val="28"/>
          <w:szCs w:val="28"/>
          <w:rtl/>
        </w:rPr>
      </w:pPr>
      <w:r w:rsidRPr="00DE21A1">
        <w:rPr>
          <w:rFonts w:cs="Akhbar MT"/>
          <w:sz w:val="28"/>
          <w:szCs w:val="28"/>
          <w:rtl/>
        </w:rPr>
        <w:t>الأدلة على حجية السنة</w:t>
      </w:r>
    </w:p>
    <w:p w14:paraId="6A9F0274" w14:textId="77777777" w:rsidR="001F2476" w:rsidRPr="00DE21A1" w:rsidRDefault="00F32CDF" w:rsidP="001F2476">
      <w:pPr>
        <w:pStyle w:val="a4"/>
        <w:bidi/>
        <w:spacing w:before="0" w:beforeAutospacing="0" w:after="0" w:afterAutospacing="0"/>
        <w:rPr>
          <w:rFonts w:asciiTheme="minorBidi" w:hAnsiTheme="minorBidi" w:cs="Akhbar MT"/>
          <w:sz w:val="28"/>
          <w:szCs w:val="28"/>
          <w:rtl/>
        </w:rPr>
      </w:pPr>
      <w:hyperlink r:id="rId18" w:history="1">
        <w:r w:rsidR="001F2476" w:rsidRPr="00DE21A1">
          <w:rPr>
            <w:rStyle w:val="Hyperlink"/>
            <w:rFonts w:asciiTheme="minorBidi" w:hAnsiTheme="minorBidi" w:cs="Akhbar MT"/>
            <w:color w:val="auto"/>
            <w:sz w:val="28"/>
            <w:szCs w:val="28"/>
            <w:u w:val="none"/>
            <w:bdr w:val="none" w:sz="0" w:space="0" w:color="auto" w:frame="1"/>
            <w:shd w:val="clear" w:color="auto" w:fill="FFFFFF"/>
            <w:rtl/>
          </w:rPr>
          <w:t>أ. د. مصطفى مسلم</w:t>
        </w:r>
      </w:hyperlink>
    </w:p>
    <w:p w14:paraId="712DFA9F" w14:textId="77777777" w:rsidR="001F2476" w:rsidRPr="00DE21A1" w:rsidRDefault="001F2476" w:rsidP="001F2476">
      <w:pPr>
        <w:pStyle w:val="a4"/>
        <w:bidi/>
        <w:spacing w:before="0" w:beforeAutospacing="0" w:after="0" w:afterAutospacing="0"/>
        <w:rPr>
          <w:rFonts w:ascii="Tahoma" w:hAnsi="Tahoma" w:cs="Akhbar MT"/>
          <w:sz w:val="28"/>
          <w:szCs w:val="28"/>
        </w:rPr>
      </w:pPr>
      <w:r w:rsidRPr="00DE21A1">
        <w:rPr>
          <w:rFonts w:ascii="Tahoma" w:hAnsi="Tahoma" w:cs="Akhbar MT"/>
          <w:sz w:val="28"/>
          <w:szCs w:val="28"/>
          <w:rtl/>
        </w:rPr>
        <w:t>مرتبة السنة النبوية في الأهمية تأتي بعد مرتبة القرآن الكريم، وكما تقدم فالسنة النبوية هي الشارحة المبينة للقرآن الكريم، فمن رجع إلى القرآن الكريم ولم يجد فيه طلبته بحث عنها في السنة النبوية، ولم يرد خلاف حول ذلك عن صحابة رسول الله صلى الله عليه وسلم ولا من بعدهم من السلف الصالح</w:t>
      </w:r>
      <w:r w:rsidRPr="00DE21A1">
        <w:rPr>
          <w:rFonts w:ascii="Tahoma" w:hAnsi="Tahoma" w:cs="Akhbar MT"/>
          <w:sz w:val="28"/>
          <w:szCs w:val="28"/>
        </w:rPr>
        <w:t>.</w:t>
      </w:r>
    </w:p>
    <w:p w14:paraId="0BF4A7D7" w14:textId="77777777" w:rsidR="001F2476" w:rsidRPr="00DE21A1" w:rsidRDefault="001F2476" w:rsidP="001F2476">
      <w:pPr>
        <w:pStyle w:val="a4"/>
        <w:bidi/>
        <w:spacing w:before="0" w:beforeAutospacing="0" w:after="0" w:afterAutospacing="0"/>
        <w:rPr>
          <w:rFonts w:ascii="Tahoma" w:hAnsi="Tahoma" w:cs="Akhbar MT"/>
          <w:sz w:val="28"/>
          <w:szCs w:val="28"/>
        </w:rPr>
      </w:pPr>
    </w:p>
    <w:p w14:paraId="43D7A32B" w14:textId="77777777" w:rsidR="001F2476" w:rsidRPr="00DE21A1" w:rsidRDefault="001F2476" w:rsidP="001F2476">
      <w:pPr>
        <w:pStyle w:val="a4"/>
        <w:bidi/>
        <w:spacing w:before="0" w:beforeAutospacing="0" w:after="0" w:afterAutospacing="0"/>
        <w:rPr>
          <w:rFonts w:ascii="Tahoma" w:hAnsi="Tahoma" w:cs="Akhbar MT"/>
          <w:sz w:val="28"/>
          <w:szCs w:val="28"/>
        </w:rPr>
      </w:pPr>
      <w:r w:rsidRPr="00DE21A1">
        <w:rPr>
          <w:rFonts w:ascii="Tahoma" w:hAnsi="Tahoma" w:cs="Akhbar MT"/>
          <w:sz w:val="28"/>
          <w:szCs w:val="28"/>
          <w:rtl/>
        </w:rPr>
        <w:t>إلى أن نشأ ناشئةٌ اليومَ لا يريدون الاحتجاج بسنة رسول الله صلى الله عليه وسلم؛ فضلُّوا بقولهم هذا، ويحاولون إضلال المسلمين بهذه الدعوى الضالة، لقد جاء النص على حجية سنة رسول الله صلى الله عليه وسلم في القرآن الكريم وفي الحديث النبوي وعليه إجماع الأمة، كما أن العقل يوجب ذلك</w:t>
      </w:r>
      <w:r w:rsidRPr="00DE21A1">
        <w:rPr>
          <w:rFonts w:ascii="Tahoma" w:hAnsi="Tahoma" w:cs="Akhbar MT"/>
          <w:sz w:val="28"/>
          <w:szCs w:val="28"/>
        </w:rPr>
        <w:t>:</w:t>
      </w:r>
    </w:p>
    <w:p w14:paraId="429B8E13" w14:textId="77777777" w:rsidR="001F2476" w:rsidRPr="00DE21A1" w:rsidRDefault="001F2476" w:rsidP="001F2476">
      <w:pPr>
        <w:pStyle w:val="a4"/>
        <w:bidi/>
        <w:spacing w:before="0" w:beforeAutospacing="0" w:after="0" w:afterAutospacing="0"/>
        <w:rPr>
          <w:rFonts w:ascii="Tahoma" w:hAnsi="Tahoma" w:cs="Akhbar MT"/>
          <w:sz w:val="28"/>
          <w:szCs w:val="28"/>
        </w:rPr>
      </w:pPr>
      <w:r w:rsidRPr="00DE21A1">
        <w:rPr>
          <w:rFonts w:ascii="Tahoma" w:hAnsi="Tahoma" w:cs="Akhbar MT"/>
          <w:sz w:val="28"/>
          <w:szCs w:val="28"/>
          <w:rtl/>
        </w:rPr>
        <w:t>حجيتها من القرآن الكريم</w:t>
      </w:r>
      <w:r w:rsidRPr="00DE21A1">
        <w:rPr>
          <w:rFonts w:ascii="Tahoma" w:hAnsi="Tahoma" w:cs="Akhbar MT"/>
          <w:sz w:val="28"/>
          <w:szCs w:val="28"/>
        </w:rPr>
        <w:t>:</w:t>
      </w:r>
    </w:p>
    <w:p w14:paraId="64A6467E" w14:textId="77777777" w:rsidR="001F2476" w:rsidRPr="00DE21A1" w:rsidRDefault="001F2476" w:rsidP="001F2476">
      <w:pPr>
        <w:pStyle w:val="a4"/>
        <w:bidi/>
        <w:spacing w:before="0" w:beforeAutospacing="0" w:after="0" w:afterAutospacing="0"/>
        <w:rPr>
          <w:rFonts w:ascii="Tahoma" w:hAnsi="Tahoma" w:cs="Akhbar MT"/>
          <w:sz w:val="28"/>
          <w:szCs w:val="28"/>
        </w:rPr>
      </w:pPr>
      <w:r w:rsidRPr="00DE21A1">
        <w:rPr>
          <w:rFonts w:ascii="Tahoma" w:hAnsi="Tahoma" w:cs="Akhbar MT"/>
          <w:sz w:val="28"/>
          <w:szCs w:val="28"/>
          <w:rtl/>
        </w:rPr>
        <w:t>كل الآيات التي أمرت بطاعة رسول الله صلى الله عليه وسلم فإنما هي إحالة إلى الأخذ بسنة رسول الله صلى الله عليه وسلم كما في قوله تعالى</w:t>
      </w:r>
      <w:r w:rsidRPr="00DE21A1">
        <w:rPr>
          <w:rFonts w:ascii="Tahoma" w:hAnsi="Tahoma" w:cs="Akhbar MT"/>
          <w:sz w:val="28"/>
          <w:szCs w:val="28"/>
        </w:rPr>
        <w:t xml:space="preserve">: </w:t>
      </w:r>
      <w:r w:rsidRPr="00DE21A1">
        <w:rPr>
          <w:rFonts w:ascii="Sakkal Majalla" w:hAnsi="Sakkal Majalla" w:cs="Sakkal Majalla" w:hint="cs"/>
          <w:sz w:val="28"/>
          <w:szCs w:val="28"/>
          <w:rtl/>
        </w:rPr>
        <w:t>﴿</w:t>
      </w:r>
      <w:r w:rsidRPr="00DE21A1">
        <w:rPr>
          <w:rFonts w:ascii="Tahoma" w:hAnsi="Tahoma" w:cs="Akhbar MT"/>
          <w:sz w:val="28"/>
          <w:szCs w:val="28"/>
          <w:rtl/>
        </w:rPr>
        <w:t> قُلْ أَطِيعُوا اللَّهَ وَأَطِيعُوا الرَّسُولَ فَإِنْ تَوَلَّوْا فَإِنَّمَا عَلَيْهِ مَا حُمِّلَ وَعَلَيْكُمْ مَا حُمِّلْتُمْ وَإِنْ تُطِيعُوهُ تَهْتَدُوا وَمَا عَلَى الرَّسُولِ إِلَّا الْبَلاغُ الْمُبِينُ </w:t>
      </w:r>
      <w:r w:rsidRPr="00DE21A1">
        <w:rPr>
          <w:rFonts w:ascii="Sakkal Majalla" w:hAnsi="Sakkal Majalla" w:cs="Sakkal Majalla" w:hint="cs"/>
          <w:sz w:val="28"/>
          <w:szCs w:val="28"/>
          <w:rtl/>
        </w:rPr>
        <w:t>﴾</w:t>
      </w:r>
      <w:r w:rsidRPr="00DE21A1">
        <w:rPr>
          <w:rFonts w:ascii="Tahoma" w:hAnsi="Tahoma" w:cs="Akhbar MT"/>
          <w:sz w:val="28"/>
          <w:szCs w:val="28"/>
          <w:rtl/>
        </w:rPr>
        <w:t xml:space="preserve"> </w:t>
      </w:r>
      <w:r w:rsidRPr="00DE21A1">
        <w:rPr>
          <w:rFonts w:ascii="Tahoma" w:hAnsi="Tahoma" w:cs="Akhbar MT"/>
          <w:sz w:val="28"/>
          <w:szCs w:val="28"/>
        </w:rPr>
        <w:t>[</w:t>
      </w:r>
      <w:r w:rsidRPr="00DE21A1">
        <w:rPr>
          <w:rFonts w:ascii="Tahoma" w:hAnsi="Tahoma" w:cs="Akhbar MT"/>
          <w:sz w:val="28"/>
          <w:szCs w:val="28"/>
          <w:rtl/>
        </w:rPr>
        <w:t>النور: 54</w:t>
      </w:r>
      <w:r w:rsidRPr="00DE21A1">
        <w:rPr>
          <w:rFonts w:ascii="Tahoma" w:hAnsi="Tahoma" w:cs="Akhbar MT"/>
          <w:sz w:val="28"/>
          <w:szCs w:val="28"/>
        </w:rPr>
        <w:t>].</w:t>
      </w:r>
    </w:p>
    <w:p w14:paraId="59EB3693" w14:textId="77777777" w:rsidR="001F2476" w:rsidRPr="00DE21A1" w:rsidRDefault="001F2476" w:rsidP="001F2476">
      <w:pPr>
        <w:pStyle w:val="a4"/>
        <w:bidi/>
        <w:spacing w:before="0" w:beforeAutospacing="0" w:after="0" w:afterAutospacing="0"/>
        <w:rPr>
          <w:rFonts w:ascii="Tahoma" w:hAnsi="Tahoma" w:cs="Akhbar MT"/>
          <w:sz w:val="28"/>
          <w:szCs w:val="28"/>
        </w:rPr>
      </w:pPr>
    </w:p>
    <w:p w14:paraId="2F998756" w14:textId="77777777" w:rsidR="001F2476" w:rsidRPr="00DE21A1" w:rsidRDefault="001F2476" w:rsidP="001F2476">
      <w:pPr>
        <w:pStyle w:val="a4"/>
        <w:bidi/>
        <w:spacing w:before="0" w:beforeAutospacing="0" w:after="0" w:afterAutospacing="0"/>
        <w:rPr>
          <w:rFonts w:ascii="Tahoma" w:hAnsi="Tahoma" w:cs="Akhbar MT"/>
          <w:sz w:val="28"/>
          <w:szCs w:val="28"/>
        </w:rPr>
      </w:pPr>
      <w:r w:rsidRPr="00DE21A1">
        <w:rPr>
          <w:rFonts w:ascii="Tahoma" w:hAnsi="Tahoma" w:cs="Akhbar MT"/>
          <w:sz w:val="28"/>
          <w:szCs w:val="28"/>
          <w:rtl/>
        </w:rPr>
        <w:t>وقوله تعالى</w:t>
      </w:r>
      <w:r w:rsidRPr="00DE21A1">
        <w:rPr>
          <w:rFonts w:ascii="Tahoma" w:hAnsi="Tahoma" w:cs="Akhbar MT"/>
          <w:sz w:val="28"/>
          <w:szCs w:val="28"/>
        </w:rPr>
        <w:t xml:space="preserve">: </w:t>
      </w:r>
      <w:r w:rsidRPr="00DE21A1">
        <w:rPr>
          <w:rFonts w:ascii="Sakkal Majalla" w:hAnsi="Sakkal Majalla" w:cs="Sakkal Majalla" w:hint="cs"/>
          <w:sz w:val="28"/>
          <w:szCs w:val="28"/>
          <w:rtl/>
        </w:rPr>
        <w:t>﴿</w:t>
      </w:r>
      <w:r w:rsidRPr="00DE21A1">
        <w:rPr>
          <w:rFonts w:ascii="Tahoma" w:hAnsi="Tahoma" w:cs="Akhbar MT"/>
          <w:sz w:val="28"/>
          <w:szCs w:val="28"/>
          <w:rtl/>
        </w:rPr>
        <w:t> وَمَنْ يُطِعِ اللَّهَ وَرَسُولَهُ وَيَخْشَ اللَّهَ وَيَتَّقْهِ فَأُولَئِكَ هُمُ الْفَائِزُونَ </w:t>
      </w:r>
      <w:r w:rsidRPr="00DE21A1">
        <w:rPr>
          <w:rFonts w:ascii="Sakkal Majalla" w:hAnsi="Sakkal Majalla" w:cs="Sakkal Majalla" w:hint="cs"/>
          <w:sz w:val="28"/>
          <w:szCs w:val="28"/>
          <w:rtl/>
        </w:rPr>
        <w:t>﴾</w:t>
      </w:r>
      <w:r w:rsidRPr="00DE21A1">
        <w:rPr>
          <w:rFonts w:ascii="Tahoma" w:hAnsi="Tahoma" w:cs="Akhbar MT"/>
          <w:sz w:val="28"/>
          <w:szCs w:val="28"/>
          <w:rtl/>
        </w:rPr>
        <w:t xml:space="preserve"> [</w:t>
      </w:r>
      <w:r w:rsidRPr="00DE21A1">
        <w:rPr>
          <w:rFonts w:ascii="Tahoma" w:hAnsi="Tahoma" w:cs="Akhbar MT" w:hint="cs"/>
          <w:sz w:val="28"/>
          <w:szCs w:val="28"/>
          <w:rtl/>
        </w:rPr>
        <w:t>النور</w:t>
      </w:r>
      <w:r w:rsidRPr="00DE21A1">
        <w:rPr>
          <w:rFonts w:ascii="Tahoma" w:hAnsi="Tahoma" w:cs="Akhbar MT"/>
          <w:sz w:val="28"/>
          <w:szCs w:val="28"/>
          <w:rtl/>
        </w:rPr>
        <w:t>: 52]</w:t>
      </w:r>
      <w:r w:rsidRPr="00DE21A1">
        <w:rPr>
          <w:rFonts w:ascii="Tahoma" w:hAnsi="Tahoma" w:cs="Akhbar MT" w:hint="cs"/>
          <w:sz w:val="28"/>
          <w:szCs w:val="28"/>
          <w:rtl/>
        </w:rPr>
        <w:t>،</w:t>
      </w:r>
      <w:r w:rsidRPr="00DE21A1">
        <w:rPr>
          <w:rFonts w:ascii="Tahoma" w:hAnsi="Tahoma" w:cs="Akhbar MT"/>
          <w:sz w:val="28"/>
          <w:szCs w:val="28"/>
          <w:rtl/>
        </w:rPr>
        <w:t xml:space="preserve"> </w:t>
      </w:r>
      <w:r w:rsidRPr="00DE21A1">
        <w:rPr>
          <w:rFonts w:ascii="Tahoma" w:hAnsi="Tahoma" w:cs="Akhbar MT" w:hint="cs"/>
          <w:sz w:val="28"/>
          <w:szCs w:val="28"/>
          <w:rtl/>
        </w:rPr>
        <w:t>وقوله</w:t>
      </w:r>
      <w:r w:rsidRPr="00DE21A1">
        <w:rPr>
          <w:rFonts w:ascii="Tahoma" w:hAnsi="Tahoma" w:cs="Akhbar MT"/>
          <w:sz w:val="28"/>
          <w:szCs w:val="28"/>
          <w:rtl/>
        </w:rPr>
        <w:t xml:space="preserve"> </w:t>
      </w:r>
      <w:r w:rsidRPr="00DE21A1">
        <w:rPr>
          <w:rFonts w:ascii="Tahoma" w:hAnsi="Tahoma" w:cs="Akhbar MT" w:hint="cs"/>
          <w:sz w:val="28"/>
          <w:szCs w:val="28"/>
          <w:rtl/>
        </w:rPr>
        <w:t>تعالى</w:t>
      </w:r>
      <w:r w:rsidRPr="00DE21A1">
        <w:rPr>
          <w:rFonts w:ascii="Tahoma" w:hAnsi="Tahoma" w:cs="Akhbar MT"/>
          <w:sz w:val="28"/>
          <w:szCs w:val="28"/>
        </w:rPr>
        <w:t xml:space="preserve">: </w:t>
      </w:r>
      <w:r w:rsidRPr="00DE21A1">
        <w:rPr>
          <w:rFonts w:ascii="Sakkal Majalla" w:hAnsi="Sakkal Majalla" w:cs="Sakkal Majalla" w:hint="cs"/>
          <w:sz w:val="28"/>
          <w:szCs w:val="28"/>
          <w:rtl/>
        </w:rPr>
        <w:t>﴿</w:t>
      </w:r>
      <w:r w:rsidRPr="00DE21A1">
        <w:rPr>
          <w:rFonts w:ascii="Tahoma" w:hAnsi="Tahoma" w:cs="Akhbar MT"/>
          <w:sz w:val="28"/>
          <w:szCs w:val="28"/>
          <w:rtl/>
        </w:rPr>
        <w:t> وَمَا آتَاكُمُ الرَّسُولُ فَخُذُوهُ وَمَا نَهَاكُمْ عَنْهُ فَانْتَهُوا وَاتَّقُوا اللَّهَ إِنَّ اللَّهَ شَدِيدُ الْعِقَابِ </w:t>
      </w:r>
      <w:r w:rsidRPr="00DE21A1">
        <w:rPr>
          <w:rFonts w:ascii="Sakkal Majalla" w:hAnsi="Sakkal Majalla" w:cs="Sakkal Majalla" w:hint="cs"/>
          <w:sz w:val="28"/>
          <w:szCs w:val="28"/>
          <w:rtl/>
        </w:rPr>
        <w:t>﴾</w:t>
      </w:r>
      <w:r w:rsidRPr="00DE21A1">
        <w:rPr>
          <w:rFonts w:ascii="Tahoma" w:hAnsi="Tahoma" w:cs="Akhbar MT"/>
          <w:sz w:val="28"/>
          <w:szCs w:val="28"/>
          <w:rtl/>
        </w:rPr>
        <w:t xml:space="preserve"> </w:t>
      </w:r>
      <w:r w:rsidRPr="00DE21A1">
        <w:rPr>
          <w:rFonts w:ascii="Tahoma" w:hAnsi="Tahoma" w:cs="Akhbar MT"/>
          <w:sz w:val="28"/>
          <w:szCs w:val="28"/>
        </w:rPr>
        <w:t>[</w:t>
      </w:r>
      <w:r w:rsidRPr="00DE21A1">
        <w:rPr>
          <w:rFonts w:ascii="Tahoma" w:hAnsi="Tahoma" w:cs="Akhbar MT"/>
          <w:sz w:val="28"/>
          <w:szCs w:val="28"/>
          <w:rtl/>
        </w:rPr>
        <w:t>الحشر: 7</w:t>
      </w:r>
      <w:r w:rsidRPr="00DE21A1">
        <w:rPr>
          <w:rFonts w:ascii="Tahoma" w:hAnsi="Tahoma" w:cs="Akhbar MT"/>
          <w:sz w:val="28"/>
          <w:szCs w:val="28"/>
        </w:rPr>
        <w:t>].</w:t>
      </w:r>
    </w:p>
    <w:p w14:paraId="2FE9B13B" w14:textId="77777777" w:rsidR="001F2476" w:rsidRPr="00DE21A1" w:rsidRDefault="001F2476" w:rsidP="001F2476">
      <w:pPr>
        <w:pStyle w:val="a4"/>
        <w:bidi/>
        <w:spacing w:before="0" w:beforeAutospacing="0" w:after="0" w:afterAutospacing="0"/>
        <w:rPr>
          <w:rFonts w:ascii="Tahoma" w:hAnsi="Tahoma" w:cs="Akhbar MT"/>
          <w:sz w:val="28"/>
          <w:szCs w:val="28"/>
        </w:rPr>
      </w:pPr>
    </w:p>
    <w:p w14:paraId="3340E6BF" w14:textId="77777777" w:rsidR="001F2476" w:rsidRPr="00DE21A1" w:rsidRDefault="001F2476" w:rsidP="001F2476">
      <w:pPr>
        <w:pStyle w:val="a4"/>
        <w:bidi/>
        <w:spacing w:before="0" w:beforeAutospacing="0" w:after="0" w:afterAutospacing="0"/>
        <w:rPr>
          <w:rFonts w:ascii="Tahoma" w:hAnsi="Tahoma" w:cs="Akhbar MT"/>
          <w:sz w:val="28"/>
          <w:szCs w:val="28"/>
        </w:rPr>
      </w:pPr>
      <w:r w:rsidRPr="00DE21A1">
        <w:rPr>
          <w:rFonts w:ascii="Tahoma" w:hAnsi="Tahoma" w:cs="Akhbar MT"/>
          <w:sz w:val="28"/>
          <w:szCs w:val="28"/>
          <w:rtl/>
        </w:rPr>
        <w:lastRenderedPageBreak/>
        <w:t>وقوله تعالى</w:t>
      </w:r>
      <w:r w:rsidRPr="00DE21A1">
        <w:rPr>
          <w:rFonts w:ascii="Tahoma" w:hAnsi="Tahoma" w:cs="Akhbar MT"/>
          <w:sz w:val="28"/>
          <w:szCs w:val="28"/>
        </w:rPr>
        <w:t xml:space="preserve">: </w:t>
      </w:r>
      <w:r w:rsidRPr="00DE21A1">
        <w:rPr>
          <w:rFonts w:ascii="Sakkal Majalla" w:hAnsi="Sakkal Majalla" w:cs="Sakkal Majalla" w:hint="cs"/>
          <w:sz w:val="28"/>
          <w:szCs w:val="28"/>
          <w:rtl/>
        </w:rPr>
        <w:t>﴿</w:t>
      </w:r>
      <w:r w:rsidRPr="00DE21A1">
        <w:rPr>
          <w:rFonts w:ascii="Tahoma" w:hAnsi="Tahoma" w:cs="Akhbar MT"/>
          <w:sz w:val="28"/>
          <w:szCs w:val="28"/>
          <w:rtl/>
        </w:rPr>
        <w:t> يَا أَيُّهَا الَّذِينَ آمَنُوا اسْتَجِيبُوا لِلَّهِ وَلِلرَّسُولِ إِذَا دَعَاكُمْ لِمَا يُحْيِيكُمْ وَاعْلَمُوا أَنَّ اللَّهَ يَحُولُ بَيْنَ الْمَرْءِ وَقَلْبِهِ وَأَنَّهُ إِلَيْهِ تُحْشَرُونَ </w:t>
      </w:r>
      <w:r w:rsidRPr="00DE21A1">
        <w:rPr>
          <w:rFonts w:ascii="Sakkal Majalla" w:hAnsi="Sakkal Majalla" w:cs="Sakkal Majalla" w:hint="cs"/>
          <w:sz w:val="28"/>
          <w:szCs w:val="28"/>
          <w:rtl/>
        </w:rPr>
        <w:t>﴾</w:t>
      </w:r>
      <w:r w:rsidRPr="00DE21A1">
        <w:rPr>
          <w:rFonts w:ascii="Tahoma" w:hAnsi="Tahoma" w:cs="Akhbar MT"/>
          <w:sz w:val="28"/>
          <w:szCs w:val="28"/>
          <w:rtl/>
        </w:rPr>
        <w:t xml:space="preserve"> [</w:t>
      </w:r>
      <w:r w:rsidRPr="00DE21A1">
        <w:rPr>
          <w:rFonts w:ascii="Tahoma" w:hAnsi="Tahoma" w:cs="Akhbar MT" w:hint="cs"/>
          <w:sz w:val="28"/>
          <w:szCs w:val="28"/>
          <w:rtl/>
        </w:rPr>
        <w:t>الأنفال</w:t>
      </w:r>
      <w:r w:rsidRPr="00DE21A1">
        <w:rPr>
          <w:rFonts w:ascii="Tahoma" w:hAnsi="Tahoma" w:cs="Akhbar MT"/>
          <w:sz w:val="28"/>
          <w:szCs w:val="28"/>
          <w:rtl/>
        </w:rPr>
        <w:t>: 24]</w:t>
      </w:r>
      <w:r w:rsidRPr="00DE21A1">
        <w:rPr>
          <w:rFonts w:ascii="Tahoma" w:hAnsi="Tahoma" w:cs="Akhbar MT" w:hint="cs"/>
          <w:sz w:val="28"/>
          <w:szCs w:val="28"/>
          <w:rtl/>
        </w:rPr>
        <w:t>،</w:t>
      </w:r>
      <w:r w:rsidRPr="00DE21A1">
        <w:rPr>
          <w:rFonts w:ascii="Tahoma" w:hAnsi="Tahoma" w:cs="Akhbar MT"/>
          <w:sz w:val="28"/>
          <w:szCs w:val="28"/>
          <w:rtl/>
        </w:rPr>
        <w:t xml:space="preserve"> </w:t>
      </w:r>
      <w:r w:rsidRPr="00DE21A1">
        <w:rPr>
          <w:rFonts w:ascii="Tahoma" w:hAnsi="Tahoma" w:cs="Akhbar MT" w:hint="cs"/>
          <w:sz w:val="28"/>
          <w:szCs w:val="28"/>
          <w:rtl/>
        </w:rPr>
        <w:t>وعشرات</w:t>
      </w:r>
      <w:r w:rsidRPr="00DE21A1">
        <w:rPr>
          <w:rFonts w:ascii="Tahoma" w:hAnsi="Tahoma" w:cs="Akhbar MT"/>
          <w:sz w:val="28"/>
          <w:szCs w:val="28"/>
          <w:rtl/>
        </w:rPr>
        <w:t xml:space="preserve"> </w:t>
      </w:r>
      <w:r w:rsidRPr="00DE21A1">
        <w:rPr>
          <w:rFonts w:ascii="Tahoma" w:hAnsi="Tahoma" w:cs="Akhbar MT" w:hint="cs"/>
          <w:sz w:val="28"/>
          <w:szCs w:val="28"/>
          <w:rtl/>
        </w:rPr>
        <w:t>الآيات</w:t>
      </w:r>
      <w:r w:rsidRPr="00DE21A1">
        <w:rPr>
          <w:rFonts w:ascii="Tahoma" w:hAnsi="Tahoma" w:cs="Akhbar MT"/>
          <w:sz w:val="28"/>
          <w:szCs w:val="28"/>
          <w:rtl/>
        </w:rPr>
        <w:t xml:space="preserve"> </w:t>
      </w:r>
      <w:r w:rsidRPr="00DE21A1">
        <w:rPr>
          <w:rFonts w:ascii="Tahoma" w:hAnsi="Tahoma" w:cs="Akhbar MT" w:hint="cs"/>
          <w:sz w:val="28"/>
          <w:szCs w:val="28"/>
          <w:rtl/>
        </w:rPr>
        <w:t>التي</w:t>
      </w:r>
      <w:r w:rsidRPr="00DE21A1">
        <w:rPr>
          <w:rFonts w:ascii="Tahoma" w:hAnsi="Tahoma" w:cs="Akhbar MT"/>
          <w:sz w:val="28"/>
          <w:szCs w:val="28"/>
          <w:rtl/>
        </w:rPr>
        <w:t xml:space="preserve"> </w:t>
      </w:r>
      <w:r w:rsidRPr="00DE21A1">
        <w:rPr>
          <w:rFonts w:ascii="Tahoma" w:hAnsi="Tahoma" w:cs="Akhbar MT" w:hint="cs"/>
          <w:sz w:val="28"/>
          <w:szCs w:val="28"/>
          <w:rtl/>
        </w:rPr>
        <w:t>تحذر</w:t>
      </w:r>
      <w:r w:rsidRPr="00DE21A1">
        <w:rPr>
          <w:rFonts w:ascii="Tahoma" w:hAnsi="Tahoma" w:cs="Akhbar MT"/>
          <w:sz w:val="28"/>
          <w:szCs w:val="28"/>
          <w:rtl/>
        </w:rPr>
        <w:t xml:space="preserve"> </w:t>
      </w:r>
      <w:r w:rsidRPr="00DE21A1">
        <w:rPr>
          <w:rFonts w:ascii="Tahoma" w:hAnsi="Tahoma" w:cs="Akhbar MT" w:hint="cs"/>
          <w:sz w:val="28"/>
          <w:szCs w:val="28"/>
          <w:rtl/>
        </w:rPr>
        <w:t>من</w:t>
      </w:r>
      <w:r w:rsidRPr="00DE21A1">
        <w:rPr>
          <w:rFonts w:ascii="Tahoma" w:hAnsi="Tahoma" w:cs="Akhbar MT"/>
          <w:sz w:val="28"/>
          <w:szCs w:val="28"/>
          <w:rtl/>
        </w:rPr>
        <w:t xml:space="preserve"> </w:t>
      </w:r>
      <w:r w:rsidRPr="00DE21A1">
        <w:rPr>
          <w:rFonts w:ascii="Tahoma" w:hAnsi="Tahoma" w:cs="Akhbar MT" w:hint="cs"/>
          <w:sz w:val="28"/>
          <w:szCs w:val="28"/>
          <w:rtl/>
        </w:rPr>
        <w:t>مخالفة</w:t>
      </w:r>
      <w:r w:rsidRPr="00DE21A1">
        <w:rPr>
          <w:rFonts w:ascii="Tahoma" w:hAnsi="Tahoma" w:cs="Akhbar MT"/>
          <w:sz w:val="28"/>
          <w:szCs w:val="28"/>
          <w:rtl/>
        </w:rPr>
        <w:t xml:space="preserve"> </w:t>
      </w:r>
      <w:r w:rsidRPr="00DE21A1">
        <w:rPr>
          <w:rFonts w:ascii="Tahoma" w:hAnsi="Tahoma" w:cs="Akhbar MT" w:hint="cs"/>
          <w:sz w:val="28"/>
          <w:szCs w:val="28"/>
          <w:rtl/>
        </w:rPr>
        <w:t>أمر</w:t>
      </w:r>
      <w:r w:rsidRPr="00DE21A1">
        <w:rPr>
          <w:rFonts w:ascii="Tahoma" w:hAnsi="Tahoma" w:cs="Akhbar MT"/>
          <w:sz w:val="28"/>
          <w:szCs w:val="28"/>
          <w:rtl/>
        </w:rPr>
        <w:t xml:space="preserve"> </w:t>
      </w:r>
      <w:r w:rsidRPr="00DE21A1">
        <w:rPr>
          <w:rFonts w:ascii="Tahoma" w:hAnsi="Tahoma" w:cs="Akhbar MT" w:hint="cs"/>
          <w:sz w:val="28"/>
          <w:szCs w:val="28"/>
          <w:rtl/>
        </w:rPr>
        <w:t>رسول</w:t>
      </w:r>
      <w:r w:rsidRPr="00DE21A1">
        <w:rPr>
          <w:rFonts w:ascii="Tahoma" w:hAnsi="Tahoma" w:cs="Akhbar MT"/>
          <w:sz w:val="28"/>
          <w:szCs w:val="28"/>
          <w:rtl/>
        </w:rPr>
        <w:t xml:space="preserve"> </w:t>
      </w:r>
      <w:r w:rsidRPr="00DE21A1">
        <w:rPr>
          <w:rFonts w:ascii="Tahoma" w:hAnsi="Tahoma" w:cs="Akhbar MT" w:hint="cs"/>
          <w:sz w:val="28"/>
          <w:szCs w:val="28"/>
          <w:rtl/>
        </w:rPr>
        <w:t>الله</w:t>
      </w:r>
      <w:r w:rsidRPr="00DE21A1">
        <w:rPr>
          <w:rFonts w:ascii="Tahoma" w:hAnsi="Tahoma" w:cs="Akhbar MT"/>
          <w:sz w:val="28"/>
          <w:szCs w:val="28"/>
          <w:rtl/>
        </w:rPr>
        <w:t xml:space="preserve"> </w:t>
      </w:r>
      <w:r w:rsidRPr="00DE21A1">
        <w:rPr>
          <w:rFonts w:ascii="Tahoma" w:hAnsi="Tahoma" w:cs="Akhbar MT" w:hint="cs"/>
          <w:sz w:val="28"/>
          <w:szCs w:val="28"/>
          <w:rtl/>
        </w:rPr>
        <w:t>صلى</w:t>
      </w:r>
      <w:r w:rsidRPr="00DE21A1">
        <w:rPr>
          <w:rFonts w:ascii="Tahoma" w:hAnsi="Tahoma" w:cs="Akhbar MT"/>
          <w:sz w:val="28"/>
          <w:szCs w:val="28"/>
          <w:rtl/>
        </w:rPr>
        <w:t xml:space="preserve"> </w:t>
      </w:r>
      <w:r w:rsidRPr="00DE21A1">
        <w:rPr>
          <w:rFonts w:ascii="Tahoma" w:hAnsi="Tahoma" w:cs="Akhbar MT" w:hint="cs"/>
          <w:sz w:val="28"/>
          <w:szCs w:val="28"/>
          <w:rtl/>
        </w:rPr>
        <w:t>الله</w:t>
      </w:r>
      <w:r w:rsidRPr="00DE21A1">
        <w:rPr>
          <w:rFonts w:ascii="Tahoma" w:hAnsi="Tahoma" w:cs="Akhbar MT"/>
          <w:sz w:val="28"/>
          <w:szCs w:val="28"/>
          <w:rtl/>
        </w:rPr>
        <w:t xml:space="preserve"> </w:t>
      </w:r>
      <w:r w:rsidRPr="00DE21A1">
        <w:rPr>
          <w:rFonts w:ascii="Tahoma" w:hAnsi="Tahoma" w:cs="Akhbar MT" w:hint="cs"/>
          <w:sz w:val="28"/>
          <w:szCs w:val="28"/>
          <w:rtl/>
        </w:rPr>
        <w:t>عليه</w:t>
      </w:r>
      <w:r w:rsidRPr="00DE21A1">
        <w:rPr>
          <w:rFonts w:ascii="Tahoma" w:hAnsi="Tahoma" w:cs="Akhbar MT"/>
          <w:sz w:val="28"/>
          <w:szCs w:val="28"/>
          <w:rtl/>
        </w:rPr>
        <w:t xml:space="preserve"> </w:t>
      </w:r>
      <w:r w:rsidRPr="00DE21A1">
        <w:rPr>
          <w:rFonts w:ascii="Tahoma" w:hAnsi="Tahoma" w:cs="Akhbar MT" w:hint="cs"/>
          <w:sz w:val="28"/>
          <w:szCs w:val="28"/>
          <w:rtl/>
        </w:rPr>
        <w:t>وسلم</w:t>
      </w:r>
      <w:r w:rsidRPr="00DE21A1">
        <w:rPr>
          <w:rFonts w:ascii="Tahoma" w:hAnsi="Tahoma" w:cs="Akhbar MT"/>
          <w:sz w:val="28"/>
          <w:szCs w:val="28"/>
          <w:rtl/>
        </w:rPr>
        <w:t xml:space="preserve"> </w:t>
      </w:r>
      <w:r w:rsidRPr="00DE21A1">
        <w:rPr>
          <w:rFonts w:ascii="Tahoma" w:hAnsi="Tahoma" w:cs="Akhbar MT" w:hint="cs"/>
          <w:sz w:val="28"/>
          <w:szCs w:val="28"/>
          <w:rtl/>
        </w:rPr>
        <w:t>وتأمر</w:t>
      </w:r>
      <w:r w:rsidRPr="00DE21A1">
        <w:rPr>
          <w:rFonts w:ascii="Tahoma" w:hAnsi="Tahoma" w:cs="Akhbar MT"/>
          <w:sz w:val="28"/>
          <w:szCs w:val="28"/>
          <w:rtl/>
        </w:rPr>
        <w:t xml:space="preserve"> </w:t>
      </w:r>
      <w:r w:rsidRPr="00DE21A1">
        <w:rPr>
          <w:rFonts w:ascii="Tahoma" w:hAnsi="Tahoma" w:cs="Akhbar MT" w:hint="cs"/>
          <w:sz w:val="28"/>
          <w:szCs w:val="28"/>
          <w:rtl/>
        </w:rPr>
        <w:t>بطاعته،</w:t>
      </w:r>
      <w:r w:rsidRPr="00DE21A1">
        <w:rPr>
          <w:rFonts w:ascii="Tahoma" w:hAnsi="Tahoma" w:cs="Akhbar MT"/>
          <w:sz w:val="28"/>
          <w:szCs w:val="28"/>
          <w:rtl/>
        </w:rPr>
        <w:t xml:space="preserve"> </w:t>
      </w:r>
      <w:r w:rsidRPr="00DE21A1">
        <w:rPr>
          <w:rFonts w:ascii="Tahoma" w:hAnsi="Tahoma" w:cs="Akhbar MT" w:hint="cs"/>
          <w:sz w:val="28"/>
          <w:szCs w:val="28"/>
          <w:rtl/>
        </w:rPr>
        <w:t>كلها</w:t>
      </w:r>
      <w:r w:rsidRPr="00DE21A1">
        <w:rPr>
          <w:rFonts w:ascii="Tahoma" w:hAnsi="Tahoma" w:cs="Akhbar MT"/>
          <w:sz w:val="28"/>
          <w:szCs w:val="28"/>
          <w:rtl/>
        </w:rPr>
        <w:t xml:space="preserve"> </w:t>
      </w:r>
      <w:r w:rsidRPr="00DE21A1">
        <w:rPr>
          <w:rFonts w:ascii="Tahoma" w:hAnsi="Tahoma" w:cs="Akhbar MT" w:hint="cs"/>
          <w:sz w:val="28"/>
          <w:szCs w:val="28"/>
          <w:rtl/>
        </w:rPr>
        <w:t>دليل</w:t>
      </w:r>
      <w:r w:rsidRPr="00DE21A1">
        <w:rPr>
          <w:rFonts w:ascii="Tahoma" w:hAnsi="Tahoma" w:cs="Akhbar MT"/>
          <w:sz w:val="28"/>
          <w:szCs w:val="28"/>
          <w:rtl/>
        </w:rPr>
        <w:t xml:space="preserve"> </w:t>
      </w:r>
      <w:r w:rsidRPr="00DE21A1">
        <w:rPr>
          <w:rFonts w:ascii="Tahoma" w:hAnsi="Tahoma" w:cs="Akhbar MT" w:hint="cs"/>
          <w:sz w:val="28"/>
          <w:szCs w:val="28"/>
          <w:rtl/>
        </w:rPr>
        <w:t>على</w:t>
      </w:r>
      <w:r w:rsidRPr="00DE21A1">
        <w:rPr>
          <w:rFonts w:ascii="Tahoma" w:hAnsi="Tahoma" w:cs="Akhbar MT"/>
          <w:sz w:val="28"/>
          <w:szCs w:val="28"/>
          <w:rtl/>
        </w:rPr>
        <w:t xml:space="preserve"> حجية السنة النبوية وضرورة الرجوع إليها في جميع شؤون الحياة</w:t>
      </w:r>
      <w:r w:rsidRPr="00DE21A1">
        <w:rPr>
          <w:rFonts w:ascii="Tahoma" w:hAnsi="Tahoma" w:cs="Akhbar MT"/>
          <w:sz w:val="28"/>
          <w:szCs w:val="28"/>
        </w:rPr>
        <w:t>.</w:t>
      </w:r>
    </w:p>
    <w:p w14:paraId="5BE0FDB5" w14:textId="77777777" w:rsidR="001F2476" w:rsidRPr="00DE21A1" w:rsidRDefault="001F2476" w:rsidP="001F2476">
      <w:pPr>
        <w:pStyle w:val="a4"/>
        <w:bidi/>
        <w:spacing w:before="0" w:beforeAutospacing="0" w:after="0" w:afterAutospacing="0"/>
        <w:rPr>
          <w:rFonts w:ascii="Tahoma" w:hAnsi="Tahoma" w:cs="Akhbar MT"/>
          <w:sz w:val="28"/>
          <w:szCs w:val="28"/>
        </w:rPr>
      </w:pPr>
    </w:p>
    <w:p w14:paraId="6171FE2A" w14:textId="77777777" w:rsidR="001F2476" w:rsidRPr="00DE21A1" w:rsidRDefault="001F2476" w:rsidP="001F2476">
      <w:pPr>
        <w:pStyle w:val="a4"/>
        <w:bidi/>
        <w:spacing w:before="0" w:beforeAutospacing="0" w:after="0" w:afterAutospacing="0"/>
        <w:rPr>
          <w:rFonts w:ascii="Tahoma" w:hAnsi="Tahoma" w:cs="Akhbar MT"/>
          <w:sz w:val="28"/>
          <w:szCs w:val="28"/>
        </w:rPr>
      </w:pPr>
      <w:r w:rsidRPr="00DE21A1">
        <w:rPr>
          <w:rFonts w:ascii="Tahoma" w:hAnsi="Tahoma" w:cs="Akhbar MT"/>
          <w:sz w:val="28"/>
          <w:szCs w:val="28"/>
          <w:rtl/>
        </w:rPr>
        <w:t>الدليل على حجية السنة النبوية من أقوال الرسول صلى الله عليه وسلم</w:t>
      </w:r>
      <w:r w:rsidRPr="00DE21A1">
        <w:rPr>
          <w:rFonts w:ascii="Tahoma" w:hAnsi="Tahoma" w:cs="Akhbar MT"/>
          <w:sz w:val="28"/>
          <w:szCs w:val="28"/>
        </w:rPr>
        <w:t>:</w:t>
      </w:r>
    </w:p>
    <w:p w14:paraId="6D30834C" w14:textId="77777777" w:rsidR="001F2476" w:rsidRPr="00DE21A1" w:rsidRDefault="001F2476" w:rsidP="001F2476">
      <w:pPr>
        <w:pStyle w:val="a4"/>
        <w:bidi/>
        <w:spacing w:before="0" w:beforeAutospacing="0" w:after="0" w:afterAutospacing="0"/>
        <w:rPr>
          <w:rFonts w:ascii="Tahoma" w:hAnsi="Tahoma" w:cs="Akhbar MT"/>
          <w:sz w:val="28"/>
          <w:szCs w:val="28"/>
        </w:rPr>
      </w:pPr>
      <w:r w:rsidRPr="00DE21A1">
        <w:rPr>
          <w:rFonts w:ascii="Tahoma" w:hAnsi="Tahoma" w:cs="Akhbar MT"/>
          <w:sz w:val="28"/>
          <w:szCs w:val="28"/>
          <w:rtl/>
        </w:rPr>
        <w:t>أمثلة كثيرة منها: ما قاله لمعاذ بن جبل عندما أرسله إلى اليمن قاضياً: (بم تقضي؟ قال بكتاب الله: قال: فإن لم تجد؟ قال: بسنة رسول الله صلى الله عليه وسلم: قال: فإن لم تجد؟ قال: أجتهد رأيي ولا آلو. فضرب رسول الله صلى الله عليه وسلم في صدره وقال: الحمد لله الذي وفق رسول رسوله إلى ما يرضي الله ورسوله)</w:t>
      </w:r>
      <w:bookmarkStart w:id="17" w:name="_ftnref1"/>
      <w:r w:rsidRPr="00DE21A1">
        <w:rPr>
          <w:rFonts w:ascii="Tahoma" w:hAnsi="Tahoma" w:cs="Akhbar MT"/>
          <w:sz w:val="28"/>
          <w:szCs w:val="28"/>
        </w:rPr>
        <w:fldChar w:fldCharType="begin"/>
      </w:r>
      <w:r w:rsidRPr="00DE21A1">
        <w:rPr>
          <w:rFonts w:ascii="Tahoma" w:hAnsi="Tahoma" w:cs="Akhbar MT"/>
          <w:sz w:val="28"/>
          <w:szCs w:val="28"/>
        </w:rPr>
        <w:instrText xml:space="preserve"> HYPERLINK "http://www.alukah.net/sharia/0/72513/" \l "_ftn1" </w:instrText>
      </w:r>
      <w:r w:rsidRPr="00DE21A1">
        <w:rPr>
          <w:rFonts w:ascii="Tahoma" w:hAnsi="Tahoma" w:cs="Akhbar MT"/>
          <w:sz w:val="28"/>
          <w:szCs w:val="28"/>
        </w:rPr>
        <w:fldChar w:fldCharType="separate"/>
      </w:r>
      <w:r w:rsidRPr="00DE21A1">
        <w:rPr>
          <w:rStyle w:val="Hyperlink"/>
          <w:rFonts w:ascii="Tahoma" w:hAnsi="Tahoma" w:cs="Akhbar MT"/>
          <w:color w:val="auto"/>
          <w:sz w:val="28"/>
          <w:szCs w:val="28"/>
          <w:u w:val="none"/>
          <w:bdr w:val="none" w:sz="0" w:space="0" w:color="auto" w:frame="1"/>
        </w:rPr>
        <w:t>[1]</w:t>
      </w:r>
      <w:r w:rsidRPr="00DE21A1">
        <w:rPr>
          <w:rFonts w:ascii="Tahoma" w:hAnsi="Tahoma" w:cs="Akhbar MT"/>
          <w:sz w:val="28"/>
          <w:szCs w:val="28"/>
        </w:rPr>
        <w:fldChar w:fldCharType="end"/>
      </w:r>
      <w:bookmarkEnd w:id="17"/>
      <w:r w:rsidRPr="00DE21A1">
        <w:rPr>
          <w:rFonts w:ascii="Tahoma" w:hAnsi="Tahoma" w:cs="Akhbar MT"/>
          <w:sz w:val="28"/>
          <w:szCs w:val="28"/>
        </w:rPr>
        <w:t>.</w:t>
      </w:r>
    </w:p>
    <w:p w14:paraId="7929E5FA" w14:textId="77777777" w:rsidR="001F2476" w:rsidRPr="00DE21A1" w:rsidRDefault="001F2476" w:rsidP="001F2476">
      <w:pPr>
        <w:pStyle w:val="a4"/>
        <w:bidi/>
        <w:spacing w:before="0" w:beforeAutospacing="0" w:after="0" w:afterAutospacing="0"/>
        <w:rPr>
          <w:rFonts w:ascii="Tahoma" w:hAnsi="Tahoma" w:cs="Akhbar MT"/>
          <w:sz w:val="28"/>
          <w:szCs w:val="28"/>
        </w:rPr>
      </w:pPr>
    </w:p>
    <w:p w14:paraId="5768B343" w14:textId="77777777" w:rsidR="001F2476" w:rsidRPr="00DE21A1" w:rsidRDefault="001F2476" w:rsidP="001F2476">
      <w:pPr>
        <w:pStyle w:val="a4"/>
        <w:bidi/>
        <w:spacing w:before="0" w:beforeAutospacing="0" w:after="0" w:afterAutospacing="0"/>
        <w:rPr>
          <w:rFonts w:ascii="Tahoma" w:hAnsi="Tahoma" w:cs="Akhbar MT"/>
          <w:sz w:val="28"/>
          <w:szCs w:val="28"/>
        </w:rPr>
      </w:pPr>
      <w:r w:rsidRPr="00DE21A1">
        <w:rPr>
          <w:rFonts w:ascii="Tahoma" w:hAnsi="Tahoma" w:cs="Akhbar MT"/>
          <w:sz w:val="28"/>
          <w:szCs w:val="28"/>
          <w:rtl/>
        </w:rPr>
        <w:t>وقوله صلى الله عليه وسلم: يوشك الرجل متكئاً على أريكته يحدث بحديث من حديثي فيقول: بيننا وبينكم كتاب الله فما وجدنا فيه من حلال استحللناه، وما وجدنا فيه من حرام حرمناه، ألا وإن ما حرم رسول الله مثل ما حرم الله</w:t>
      </w:r>
      <w:bookmarkStart w:id="18" w:name="_ftnref2"/>
      <w:r w:rsidRPr="00DE21A1">
        <w:rPr>
          <w:rFonts w:ascii="Tahoma" w:hAnsi="Tahoma" w:cs="Akhbar MT"/>
          <w:sz w:val="28"/>
          <w:szCs w:val="28"/>
        </w:rPr>
        <w:fldChar w:fldCharType="begin"/>
      </w:r>
      <w:r w:rsidRPr="00DE21A1">
        <w:rPr>
          <w:rFonts w:ascii="Tahoma" w:hAnsi="Tahoma" w:cs="Akhbar MT"/>
          <w:sz w:val="28"/>
          <w:szCs w:val="28"/>
        </w:rPr>
        <w:instrText xml:space="preserve"> HYPERLINK "http://www.alukah.net/sharia/0/72513/" \l "_ftn2" </w:instrText>
      </w:r>
      <w:r w:rsidRPr="00DE21A1">
        <w:rPr>
          <w:rFonts w:ascii="Tahoma" w:hAnsi="Tahoma" w:cs="Akhbar MT"/>
          <w:sz w:val="28"/>
          <w:szCs w:val="28"/>
        </w:rPr>
        <w:fldChar w:fldCharType="separate"/>
      </w:r>
      <w:r w:rsidRPr="00DE21A1">
        <w:rPr>
          <w:rStyle w:val="Hyperlink"/>
          <w:rFonts w:ascii="Tahoma" w:hAnsi="Tahoma" w:cs="Akhbar MT"/>
          <w:color w:val="auto"/>
          <w:sz w:val="28"/>
          <w:szCs w:val="28"/>
          <w:u w:val="none"/>
          <w:bdr w:val="none" w:sz="0" w:space="0" w:color="auto" w:frame="1"/>
        </w:rPr>
        <w:t>[2]</w:t>
      </w:r>
      <w:r w:rsidRPr="00DE21A1">
        <w:rPr>
          <w:rFonts w:ascii="Tahoma" w:hAnsi="Tahoma" w:cs="Akhbar MT"/>
          <w:sz w:val="28"/>
          <w:szCs w:val="28"/>
        </w:rPr>
        <w:fldChar w:fldCharType="end"/>
      </w:r>
      <w:bookmarkEnd w:id="18"/>
      <w:r w:rsidRPr="00DE21A1">
        <w:rPr>
          <w:rFonts w:ascii="Tahoma" w:hAnsi="Tahoma" w:cs="Akhbar MT"/>
          <w:sz w:val="28"/>
          <w:szCs w:val="28"/>
          <w:rtl/>
        </w:rPr>
        <w:t>، وفي هذا الحديث معجزة لرسول الله صلى الله عليه وسلم حيث أخبر عن قوم لم يظهروا إلا في عصرنا هذا سموا أنفسهم القرآنيين ويدعون إلى ترك السنة النبوية، وهم ضالون مضلون</w:t>
      </w:r>
      <w:r w:rsidRPr="00DE21A1">
        <w:rPr>
          <w:rFonts w:ascii="Tahoma" w:hAnsi="Tahoma" w:cs="Akhbar MT"/>
          <w:sz w:val="28"/>
          <w:szCs w:val="28"/>
        </w:rPr>
        <w:t>.</w:t>
      </w:r>
    </w:p>
    <w:p w14:paraId="66B1EC87" w14:textId="77777777" w:rsidR="001F2476" w:rsidRPr="00DE21A1" w:rsidRDefault="001F2476" w:rsidP="001F2476">
      <w:pPr>
        <w:pStyle w:val="a4"/>
        <w:bidi/>
        <w:spacing w:before="0" w:beforeAutospacing="0" w:after="0" w:afterAutospacing="0"/>
        <w:rPr>
          <w:rFonts w:ascii="Tahoma" w:hAnsi="Tahoma" w:cs="Akhbar MT"/>
          <w:sz w:val="28"/>
          <w:szCs w:val="28"/>
        </w:rPr>
      </w:pPr>
    </w:p>
    <w:p w14:paraId="52CBD30E" w14:textId="77777777" w:rsidR="001F2476" w:rsidRPr="00DE21A1" w:rsidRDefault="001F2476" w:rsidP="001F2476">
      <w:pPr>
        <w:pStyle w:val="a4"/>
        <w:bidi/>
        <w:spacing w:before="0" w:beforeAutospacing="0" w:after="0" w:afterAutospacing="0"/>
        <w:rPr>
          <w:rFonts w:ascii="Tahoma" w:hAnsi="Tahoma" w:cs="Akhbar MT"/>
          <w:sz w:val="28"/>
          <w:szCs w:val="28"/>
        </w:rPr>
      </w:pPr>
      <w:r w:rsidRPr="00DE21A1">
        <w:rPr>
          <w:rFonts w:ascii="Tahoma" w:hAnsi="Tahoma" w:cs="Akhbar MT"/>
          <w:sz w:val="28"/>
          <w:szCs w:val="28"/>
          <w:rtl/>
        </w:rPr>
        <w:t>وسنة رسول الله صلى الله عليه وسلم القولية داخلة تحت قوله تعالى</w:t>
      </w:r>
      <w:r w:rsidRPr="00DE21A1">
        <w:rPr>
          <w:rFonts w:ascii="Tahoma" w:hAnsi="Tahoma" w:cs="Akhbar MT"/>
          <w:sz w:val="28"/>
          <w:szCs w:val="28"/>
        </w:rPr>
        <w:t xml:space="preserve">: </w:t>
      </w:r>
      <w:r w:rsidRPr="00DE21A1">
        <w:rPr>
          <w:rFonts w:ascii="Sakkal Majalla" w:hAnsi="Sakkal Majalla" w:cs="Sakkal Majalla" w:hint="cs"/>
          <w:sz w:val="28"/>
          <w:szCs w:val="28"/>
          <w:rtl/>
        </w:rPr>
        <w:t>﴿</w:t>
      </w:r>
      <w:r w:rsidRPr="00DE21A1">
        <w:rPr>
          <w:rFonts w:ascii="Tahoma" w:hAnsi="Tahoma" w:cs="Akhbar MT"/>
          <w:sz w:val="28"/>
          <w:szCs w:val="28"/>
          <w:rtl/>
        </w:rPr>
        <w:t> وَمَا يَنْطِقُ عَنِ الْهَوَى </w:t>
      </w:r>
      <w:r w:rsidRPr="00DE21A1">
        <w:rPr>
          <w:rFonts w:ascii="Tahoma" w:hAnsi="Tahoma" w:cs="Akhbar MT"/>
          <w:sz w:val="28"/>
          <w:szCs w:val="28"/>
        </w:rPr>
        <w:t>* </w:t>
      </w:r>
      <w:r w:rsidRPr="00DE21A1">
        <w:rPr>
          <w:rFonts w:ascii="Tahoma" w:hAnsi="Tahoma" w:cs="Akhbar MT"/>
          <w:sz w:val="28"/>
          <w:szCs w:val="28"/>
          <w:rtl/>
        </w:rPr>
        <w:t>إِنْ هُوَ إِلَّا وَحْيٌ يُوحَى </w:t>
      </w:r>
      <w:r w:rsidRPr="00DE21A1">
        <w:rPr>
          <w:rFonts w:ascii="Sakkal Majalla" w:hAnsi="Sakkal Majalla" w:cs="Sakkal Majalla" w:hint="cs"/>
          <w:sz w:val="28"/>
          <w:szCs w:val="28"/>
          <w:rtl/>
        </w:rPr>
        <w:t>﴾</w:t>
      </w:r>
      <w:r w:rsidRPr="00DE21A1">
        <w:rPr>
          <w:rFonts w:ascii="Tahoma" w:hAnsi="Tahoma" w:cs="Akhbar MT"/>
          <w:sz w:val="28"/>
          <w:szCs w:val="28"/>
          <w:rtl/>
        </w:rPr>
        <w:t xml:space="preserve"> [</w:t>
      </w:r>
      <w:r w:rsidRPr="00DE21A1">
        <w:rPr>
          <w:rFonts w:ascii="Tahoma" w:hAnsi="Tahoma" w:cs="Akhbar MT" w:hint="cs"/>
          <w:sz w:val="28"/>
          <w:szCs w:val="28"/>
          <w:rtl/>
        </w:rPr>
        <w:t>النجم</w:t>
      </w:r>
      <w:r w:rsidRPr="00DE21A1">
        <w:rPr>
          <w:rFonts w:ascii="Tahoma" w:hAnsi="Tahoma" w:cs="Akhbar MT"/>
          <w:sz w:val="28"/>
          <w:szCs w:val="28"/>
          <w:rtl/>
        </w:rPr>
        <w:t xml:space="preserve">: 3-4]. </w:t>
      </w:r>
      <w:r w:rsidRPr="00DE21A1">
        <w:rPr>
          <w:rFonts w:ascii="Tahoma" w:hAnsi="Tahoma" w:cs="Akhbar MT" w:hint="cs"/>
          <w:sz w:val="28"/>
          <w:szCs w:val="28"/>
          <w:rtl/>
        </w:rPr>
        <w:t>وقول</w:t>
      </w:r>
      <w:r w:rsidRPr="00DE21A1">
        <w:rPr>
          <w:rFonts w:ascii="Tahoma" w:hAnsi="Tahoma" w:cs="Akhbar MT"/>
          <w:sz w:val="28"/>
          <w:szCs w:val="28"/>
          <w:rtl/>
        </w:rPr>
        <w:t xml:space="preserve"> </w:t>
      </w:r>
      <w:r w:rsidRPr="00DE21A1">
        <w:rPr>
          <w:rFonts w:ascii="Tahoma" w:hAnsi="Tahoma" w:cs="Akhbar MT" w:hint="cs"/>
          <w:sz w:val="28"/>
          <w:szCs w:val="28"/>
          <w:rtl/>
        </w:rPr>
        <w:t>رسول</w:t>
      </w:r>
      <w:r w:rsidRPr="00DE21A1">
        <w:rPr>
          <w:rFonts w:ascii="Tahoma" w:hAnsi="Tahoma" w:cs="Akhbar MT"/>
          <w:sz w:val="28"/>
          <w:szCs w:val="28"/>
          <w:rtl/>
        </w:rPr>
        <w:t xml:space="preserve"> </w:t>
      </w:r>
      <w:r w:rsidRPr="00DE21A1">
        <w:rPr>
          <w:rFonts w:ascii="Tahoma" w:hAnsi="Tahoma" w:cs="Akhbar MT" w:hint="cs"/>
          <w:sz w:val="28"/>
          <w:szCs w:val="28"/>
          <w:rtl/>
        </w:rPr>
        <w:t>الله</w:t>
      </w:r>
      <w:r w:rsidRPr="00DE21A1">
        <w:rPr>
          <w:rFonts w:ascii="Tahoma" w:hAnsi="Tahoma" w:cs="Akhbar MT"/>
          <w:sz w:val="28"/>
          <w:szCs w:val="28"/>
          <w:rtl/>
        </w:rPr>
        <w:t xml:space="preserve"> </w:t>
      </w:r>
      <w:r w:rsidRPr="00DE21A1">
        <w:rPr>
          <w:rFonts w:ascii="Tahoma" w:hAnsi="Tahoma" w:cs="Akhbar MT" w:hint="cs"/>
          <w:sz w:val="28"/>
          <w:szCs w:val="28"/>
          <w:rtl/>
        </w:rPr>
        <w:t>صلى</w:t>
      </w:r>
      <w:r w:rsidRPr="00DE21A1">
        <w:rPr>
          <w:rFonts w:ascii="Tahoma" w:hAnsi="Tahoma" w:cs="Akhbar MT"/>
          <w:sz w:val="28"/>
          <w:szCs w:val="28"/>
          <w:rtl/>
        </w:rPr>
        <w:t xml:space="preserve"> </w:t>
      </w:r>
      <w:r w:rsidRPr="00DE21A1">
        <w:rPr>
          <w:rFonts w:ascii="Tahoma" w:hAnsi="Tahoma" w:cs="Akhbar MT" w:hint="cs"/>
          <w:sz w:val="28"/>
          <w:szCs w:val="28"/>
          <w:rtl/>
        </w:rPr>
        <w:t>الله</w:t>
      </w:r>
      <w:r w:rsidRPr="00DE21A1">
        <w:rPr>
          <w:rFonts w:ascii="Tahoma" w:hAnsi="Tahoma" w:cs="Akhbar MT"/>
          <w:sz w:val="28"/>
          <w:szCs w:val="28"/>
          <w:rtl/>
        </w:rPr>
        <w:t xml:space="preserve"> </w:t>
      </w:r>
      <w:r w:rsidRPr="00DE21A1">
        <w:rPr>
          <w:rFonts w:ascii="Tahoma" w:hAnsi="Tahoma" w:cs="Akhbar MT" w:hint="cs"/>
          <w:sz w:val="28"/>
          <w:szCs w:val="28"/>
          <w:rtl/>
        </w:rPr>
        <w:t>عليه</w:t>
      </w:r>
      <w:r w:rsidRPr="00DE21A1">
        <w:rPr>
          <w:rFonts w:ascii="Tahoma" w:hAnsi="Tahoma" w:cs="Akhbar MT"/>
          <w:sz w:val="28"/>
          <w:szCs w:val="28"/>
          <w:rtl/>
        </w:rPr>
        <w:t xml:space="preserve"> </w:t>
      </w:r>
      <w:r w:rsidRPr="00DE21A1">
        <w:rPr>
          <w:rFonts w:ascii="Tahoma" w:hAnsi="Tahoma" w:cs="Akhbar MT" w:hint="cs"/>
          <w:sz w:val="28"/>
          <w:szCs w:val="28"/>
          <w:rtl/>
        </w:rPr>
        <w:t>وسلم</w:t>
      </w:r>
      <w:r w:rsidRPr="00DE21A1">
        <w:rPr>
          <w:rFonts w:ascii="Tahoma" w:hAnsi="Tahoma" w:cs="Akhbar MT"/>
          <w:sz w:val="28"/>
          <w:szCs w:val="28"/>
        </w:rPr>
        <w:t>: "</w:t>
      </w:r>
      <w:r w:rsidRPr="00DE21A1">
        <w:rPr>
          <w:rFonts w:ascii="Tahoma" w:hAnsi="Tahoma" w:cs="Akhbar MT"/>
          <w:sz w:val="28"/>
          <w:szCs w:val="28"/>
          <w:rtl/>
        </w:rPr>
        <w:t>من أطاعني فقد أطاع الله ومن عصاني فقد عصى الله</w:t>
      </w:r>
      <w:r w:rsidRPr="00DE21A1">
        <w:rPr>
          <w:rFonts w:ascii="Tahoma" w:hAnsi="Tahoma" w:cs="Akhbar MT"/>
          <w:sz w:val="28"/>
          <w:szCs w:val="28"/>
        </w:rPr>
        <w:t>..."</w:t>
      </w:r>
      <w:bookmarkStart w:id="19" w:name="_ftnref3"/>
      <w:r w:rsidRPr="00DE21A1">
        <w:rPr>
          <w:rFonts w:ascii="Tahoma" w:hAnsi="Tahoma" w:cs="Akhbar MT"/>
          <w:sz w:val="28"/>
          <w:szCs w:val="28"/>
        </w:rPr>
        <w:fldChar w:fldCharType="begin"/>
      </w:r>
      <w:r w:rsidRPr="00DE21A1">
        <w:rPr>
          <w:rFonts w:ascii="Tahoma" w:hAnsi="Tahoma" w:cs="Akhbar MT"/>
          <w:sz w:val="28"/>
          <w:szCs w:val="28"/>
        </w:rPr>
        <w:instrText xml:space="preserve"> HYPERLINK "http://www.alukah.net/sharia/0/72513/" \l "_ftn3" </w:instrText>
      </w:r>
      <w:r w:rsidRPr="00DE21A1">
        <w:rPr>
          <w:rFonts w:ascii="Tahoma" w:hAnsi="Tahoma" w:cs="Akhbar MT"/>
          <w:sz w:val="28"/>
          <w:szCs w:val="28"/>
        </w:rPr>
        <w:fldChar w:fldCharType="separate"/>
      </w:r>
      <w:r w:rsidRPr="00DE21A1">
        <w:rPr>
          <w:rStyle w:val="Hyperlink"/>
          <w:rFonts w:ascii="Tahoma" w:hAnsi="Tahoma" w:cs="Akhbar MT"/>
          <w:color w:val="auto"/>
          <w:sz w:val="28"/>
          <w:szCs w:val="28"/>
          <w:u w:val="none"/>
          <w:bdr w:val="none" w:sz="0" w:space="0" w:color="auto" w:frame="1"/>
        </w:rPr>
        <w:t>[3]</w:t>
      </w:r>
      <w:r w:rsidRPr="00DE21A1">
        <w:rPr>
          <w:rFonts w:ascii="Tahoma" w:hAnsi="Tahoma" w:cs="Akhbar MT"/>
          <w:sz w:val="28"/>
          <w:szCs w:val="28"/>
        </w:rPr>
        <w:fldChar w:fldCharType="end"/>
      </w:r>
      <w:bookmarkEnd w:id="19"/>
      <w:r w:rsidRPr="00DE21A1">
        <w:rPr>
          <w:rFonts w:ascii="Tahoma" w:hAnsi="Tahoma" w:cs="Akhbar MT"/>
          <w:sz w:val="28"/>
          <w:szCs w:val="28"/>
        </w:rPr>
        <w:t> </w:t>
      </w:r>
      <w:r w:rsidRPr="00DE21A1">
        <w:rPr>
          <w:rFonts w:ascii="Tahoma" w:hAnsi="Tahoma" w:cs="Akhbar MT"/>
          <w:sz w:val="28"/>
          <w:szCs w:val="28"/>
          <w:rtl/>
        </w:rPr>
        <w:t>فكل ما جاء به رسول الله صلى الله عليه وسلم يجب الالتزام به، وهو جزء من شريعة ربنا سبحانه وتعالى</w:t>
      </w:r>
      <w:r w:rsidRPr="00DE21A1">
        <w:rPr>
          <w:rFonts w:ascii="Tahoma" w:hAnsi="Tahoma" w:cs="Akhbar MT"/>
          <w:sz w:val="28"/>
          <w:szCs w:val="28"/>
        </w:rPr>
        <w:t>.</w:t>
      </w:r>
    </w:p>
    <w:p w14:paraId="706C9C05" w14:textId="77777777" w:rsidR="001F2476" w:rsidRPr="00DE21A1" w:rsidRDefault="001F2476" w:rsidP="001F2476">
      <w:pPr>
        <w:pStyle w:val="a4"/>
        <w:bidi/>
        <w:spacing w:before="0" w:beforeAutospacing="0" w:after="0" w:afterAutospacing="0"/>
        <w:rPr>
          <w:rFonts w:ascii="Tahoma" w:hAnsi="Tahoma" w:cs="Akhbar MT"/>
          <w:sz w:val="28"/>
          <w:szCs w:val="28"/>
        </w:rPr>
      </w:pPr>
    </w:p>
    <w:p w14:paraId="11AA6727" w14:textId="77777777" w:rsidR="001F2476" w:rsidRPr="00DE21A1" w:rsidRDefault="001F2476" w:rsidP="001F2476">
      <w:pPr>
        <w:pStyle w:val="a4"/>
        <w:bidi/>
        <w:spacing w:before="0" w:beforeAutospacing="0" w:after="0" w:afterAutospacing="0"/>
        <w:rPr>
          <w:rFonts w:ascii="Tahoma" w:hAnsi="Tahoma" w:cs="Akhbar MT"/>
          <w:sz w:val="28"/>
          <w:szCs w:val="28"/>
        </w:rPr>
      </w:pPr>
      <w:r w:rsidRPr="00DE21A1">
        <w:rPr>
          <w:rFonts w:ascii="Tahoma" w:hAnsi="Tahoma" w:cs="Akhbar MT"/>
          <w:sz w:val="28"/>
          <w:szCs w:val="28"/>
          <w:rtl/>
        </w:rPr>
        <w:t>الدليل على حجية السنة النبوية من الإجماع</w:t>
      </w:r>
      <w:r w:rsidRPr="00DE21A1">
        <w:rPr>
          <w:rFonts w:ascii="Tahoma" w:hAnsi="Tahoma" w:cs="Akhbar MT"/>
          <w:sz w:val="28"/>
          <w:szCs w:val="28"/>
        </w:rPr>
        <w:t>:</w:t>
      </w:r>
    </w:p>
    <w:p w14:paraId="5143F60B" w14:textId="77777777" w:rsidR="001F2476" w:rsidRPr="00DE21A1" w:rsidRDefault="001F2476" w:rsidP="001F2476">
      <w:pPr>
        <w:pStyle w:val="a4"/>
        <w:bidi/>
        <w:spacing w:before="0" w:beforeAutospacing="0" w:after="0" w:afterAutospacing="0"/>
        <w:rPr>
          <w:rFonts w:ascii="Tahoma" w:hAnsi="Tahoma" w:cs="Akhbar MT"/>
          <w:sz w:val="28"/>
          <w:szCs w:val="28"/>
        </w:rPr>
      </w:pPr>
      <w:r w:rsidRPr="00DE21A1">
        <w:rPr>
          <w:rFonts w:ascii="Tahoma" w:hAnsi="Tahoma" w:cs="Akhbar MT"/>
          <w:sz w:val="28"/>
          <w:szCs w:val="28"/>
          <w:rtl/>
        </w:rPr>
        <w:t>قد أجمعت الأمة الإسلامية من لدن صحابة رسول الله صلى الله عليه وسلم إلى اليوم على الرجوع إلى سنة رسول الله صلى الله عليه وسلم في قضاياها وشؤون حياتها، ونقل عن أئمة الفقه المجتهدين قولهم: إذا صح الحديث فهو مذهبي، وما من قائل في تفسير القرآن بقول إلا ورجع إلى حديث رسول الله صلى الله عليه وسلم</w:t>
      </w:r>
      <w:r w:rsidRPr="00DE21A1">
        <w:rPr>
          <w:rFonts w:ascii="Tahoma" w:hAnsi="Tahoma" w:cs="Akhbar MT"/>
          <w:sz w:val="28"/>
          <w:szCs w:val="28"/>
        </w:rPr>
        <w:t>.</w:t>
      </w:r>
    </w:p>
    <w:p w14:paraId="3742EAA6" w14:textId="77777777" w:rsidR="001F2476" w:rsidRPr="00DE21A1" w:rsidRDefault="001F2476" w:rsidP="001F2476">
      <w:pPr>
        <w:pStyle w:val="a4"/>
        <w:bidi/>
        <w:spacing w:before="0" w:beforeAutospacing="0" w:after="0" w:afterAutospacing="0"/>
        <w:rPr>
          <w:rFonts w:ascii="Tahoma" w:hAnsi="Tahoma" w:cs="Akhbar MT"/>
          <w:sz w:val="28"/>
          <w:szCs w:val="28"/>
        </w:rPr>
      </w:pPr>
    </w:p>
    <w:p w14:paraId="1D30B64D" w14:textId="77777777" w:rsidR="001F2476" w:rsidRPr="00DE21A1" w:rsidRDefault="001F2476" w:rsidP="001F2476">
      <w:pPr>
        <w:pStyle w:val="a4"/>
        <w:bidi/>
        <w:spacing w:before="0" w:beforeAutospacing="0" w:after="0" w:afterAutospacing="0"/>
        <w:rPr>
          <w:rFonts w:ascii="Tahoma" w:hAnsi="Tahoma" w:cs="Akhbar MT"/>
          <w:sz w:val="28"/>
          <w:szCs w:val="28"/>
        </w:rPr>
      </w:pPr>
      <w:r w:rsidRPr="00DE21A1">
        <w:rPr>
          <w:rFonts w:ascii="Tahoma" w:hAnsi="Tahoma" w:cs="Akhbar MT"/>
          <w:sz w:val="28"/>
          <w:szCs w:val="28"/>
          <w:rtl/>
        </w:rPr>
        <w:t>الدليل على حجية السنة من المعقول</w:t>
      </w:r>
      <w:r w:rsidRPr="00DE21A1">
        <w:rPr>
          <w:rFonts w:ascii="Tahoma" w:hAnsi="Tahoma" w:cs="Akhbar MT"/>
          <w:sz w:val="28"/>
          <w:szCs w:val="28"/>
        </w:rPr>
        <w:t>:</w:t>
      </w:r>
    </w:p>
    <w:p w14:paraId="70CE7333" w14:textId="77777777" w:rsidR="001F2476" w:rsidRPr="00DE21A1" w:rsidRDefault="001F2476" w:rsidP="00DE21A1">
      <w:pPr>
        <w:pStyle w:val="a4"/>
        <w:bidi/>
        <w:spacing w:before="0" w:beforeAutospacing="0" w:after="0" w:afterAutospacing="0"/>
        <w:rPr>
          <w:rFonts w:ascii="Tahoma" w:hAnsi="Tahoma" w:cs="Akhbar MT"/>
          <w:sz w:val="28"/>
          <w:szCs w:val="28"/>
        </w:rPr>
      </w:pPr>
      <w:r w:rsidRPr="00DE21A1">
        <w:rPr>
          <w:rFonts w:ascii="Tahoma" w:hAnsi="Tahoma" w:cs="Akhbar MT"/>
          <w:sz w:val="28"/>
          <w:szCs w:val="28"/>
          <w:rtl/>
        </w:rPr>
        <w:t>إن أي عاقل لا يقبل أن يرسل الله رسولاً إلى عباده ثم يقول: لا تأخذوا بقول هذا الرسول، ولا تتبعوا أوامره، بل العقل السليم يقول: إن رسول الله مبلغ عن ربه، فكل ما يقوله ويفعله منسوب إلى ربه، فإذا أقره الله سبحانه وتعالى على ذلك فمعنى ذلك رضاه عما يقوله رسوله الذي بعثه إلى القوم</w:t>
      </w:r>
      <w:r w:rsidRPr="00DE21A1">
        <w:rPr>
          <w:rFonts w:ascii="Tahoma" w:hAnsi="Tahoma" w:cs="Akhbar MT"/>
          <w:sz w:val="28"/>
          <w:szCs w:val="28"/>
        </w:rPr>
        <w:t xml:space="preserve">: </w:t>
      </w:r>
      <w:r w:rsidRPr="00DE21A1">
        <w:rPr>
          <w:rFonts w:ascii="Sakkal Majalla" w:hAnsi="Sakkal Majalla" w:cs="Sakkal Majalla" w:hint="cs"/>
          <w:sz w:val="28"/>
          <w:szCs w:val="28"/>
          <w:rtl/>
        </w:rPr>
        <w:t>﴿</w:t>
      </w:r>
      <w:r w:rsidRPr="00DE21A1">
        <w:rPr>
          <w:rFonts w:ascii="Tahoma" w:hAnsi="Tahoma" w:cs="Akhbar MT"/>
          <w:sz w:val="28"/>
          <w:szCs w:val="28"/>
          <w:rtl/>
        </w:rPr>
        <w:t> وَلَوْ تَقَوَّلَ عَلَيْنَا بَعْضَ الْأَقَاوِيلِ </w:t>
      </w:r>
      <w:r w:rsidRPr="00DE21A1">
        <w:rPr>
          <w:rFonts w:ascii="Tahoma" w:hAnsi="Tahoma" w:cs="Akhbar MT"/>
          <w:sz w:val="28"/>
          <w:szCs w:val="28"/>
        </w:rPr>
        <w:t>* </w:t>
      </w:r>
      <w:r w:rsidRPr="00DE21A1">
        <w:rPr>
          <w:rFonts w:ascii="Tahoma" w:hAnsi="Tahoma" w:cs="Akhbar MT"/>
          <w:sz w:val="28"/>
          <w:szCs w:val="28"/>
          <w:rtl/>
        </w:rPr>
        <w:t>لَأَخَذْنَا مِنْهُ بِالْيَمِينِ </w:t>
      </w:r>
      <w:r w:rsidRPr="00DE21A1">
        <w:rPr>
          <w:rFonts w:ascii="Tahoma" w:hAnsi="Tahoma" w:cs="Akhbar MT"/>
          <w:sz w:val="28"/>
          <w:szCs w:val="28"/>
        </w:rPr>
        <w:t>* </w:t>
      </w:r>
      <w:r w:rsidRPr="00DE21A1">
        <w:rPr>
          <w:rFonts w:ascii="Tahoma" w:hAnsi="Tahoma" w:cs="Akhbar MT"/>
          <w:sz w:val="28"/>
          <w:szCs w:val="28"/>
          <w:rtl/>
        </w:rPr>
        <w:t>ثُمَّ لَقَطَعْنَا مِنْهُ الْوَتِينَ </w:t>
      </w:r>
      <w:r w:rsidRPr="00DE21A1">
        <w:rPr>
          <w:rFonts w:ascii="Tahoma" w:hAnsi="Tahoma" w:cs="Akhbar MT"/>
          <w:sz w:val="28"/>
          <w:szCs w:val="28"/>
        </w:rPr>
        <w:t>* </w:t>
      </w:r>
      <w:r w:rsidRPr="00DE21A1">
        <w:rPr>
          <w:rFonts w:ascii="Tahoma" w:hAnsi="Tahoma" w:cs="Akhbar MT"/>
          <w:sz w:val="28"/>
          <w:szCs w:val="28"/>
          <w:rtl/>
        </w:rPr>
        <w:t>فَمَا مِنْكُمْ مِنْ أَحَدٍ عَنْهُ حَاجِزِينَ </w:t>
      </w:r>
      <w:r w:rsidRPr="00DE21A1">
        <w:rPr>
          <w:rFonts w:ascii="Sakkal Majalla" w:hAnsi="Sakkal Majalla" w:cs="Sakkal Majalla" w:hint="cs"/>
          <w:sz w:val="28"/>
          <w:szCs w:val="28"/>
          <w:rtl/>
        </w:rPr>
        <w:t>﴾</w:t>
      </w:r>
      <w:r w:rsidRPr="00DE21A1">
        <w:rPr>
          <w:rFonts w:ascii="Tahoma" w:hAnsi="Tahoma" w:cs="Akhbar MT"/>
          <w:sz w:val="28"/>
          <w:szCs w:val="28"/>
          <w:rtl/>
        </w:rPr>
        <w:t xml:space="preserve"> </w:t>
      </w:r>
      <w:r w:rsidRPr="00DE21A1">
        <w:rPr>
          <w:rFonts w:ascii="Tahoma" w:hAnsi="Tahoma" w:cs="Akhbar MT"/>
          <w:sz w:val="28"/>
          <w:szCs w:val="28"/>
        </w:rPr>
        <w:t>[</w:t>
      </w:r>
      <w:r w:rsidRPr="00DE21A1">
        <w:rPr>
          <w:rFonts w:ascii="Tahoma" w:hAnsi="Tahoma" w:cs="Akhbar MT"/>
          <w:sz w:val="28"/>
          <w:szCs w:val="28"/>
          <w:rtl/>
        </w:rPr>
        <w:t>الحاقة</w:t>
      </w:r>
      <w:r w:rsidRPr="00DE21A1">
        <w:rPr>
          <w:rFonts w:ascii="Tahoma" w:hAnsi="Tahoma" w:cs="Akhbar MT"/>
          <w:sz w:val="28"/>
          <w:szCs w:val="28"/>
        </w:rPr>
        <w:t>: 44-47]</w:t>
      </w:r>
      <w:r w:rsidRPr="00DE21A1">
        <w:rPr>
          <w:rFonts w:ascii="Tahoma" w:hAnsi="Tahoma" w:cs="Akhbar MT"/>
          <w:sz w:val="28"/>
          <w:szCs w:val="28"/>
          <w:rtl/>
        </w:rPr>
        <w:t>، بل تأييد الله سبحانه وتعالى لأنبيائه بالمعجزات والخوارق إبراز لصدقهم وتمكين لهم من إقامة الحجة على العباد ليتبعوهم ويأخذوا منهم دينهم</w:t>
      </w:r>
      <w:r w:rsidRPr="00DE21A1">
        <w:rPr>
          <w:rFonts w:ascii="Tahoma" w:hAnsi="Tahoma" w:cs="Akhbar MT"/>
          <w:sz w:val="28"/>
          <w:szCs w:val="28"/>
        </w:rPr>
        <w:t xml:space="preserve">: </w:t>
      </w:r>
      <w:r w:rsidRPr="00DE21A1">
        <w:rPr>
          <w:rFonts w:ascii="Sakkal Majalla" w:hAnsi="Sakkal Majalla" w:cs="Sakkal Majalla" w:hint="cs"/>
          <w:sz w:val="28"/>
          <w:szCs w:val="28"/>
          <w:rtl/>
        </w:rPr>
        <w:t>﴿</w:t>
      </w:r>
      <w:r w:rsidRPr="00DE21A1">
        <w:rPr>
          <w:rFonts w:ascii="Tahoma" w:hAnsi="Tahoma" w:cs="Akhbar MT"/>
          <w:sz w:val="28"/>
          <w:szCs w:val="28"/>
          <w:rtl/>
        </w:rPr>
        <w:t> وَمَا أَرْسَلْنَا مِنْ رَسُولٍ إِلَّا لِيُطَاعَ بِإِذْنِ اللَّهِ وَلَوْ أَنَّهُمْ إِذْ ظَلَمُوا أَنْفُسَهُمْ جَاءُوكَ فَاسْتَغْفَرُوا اللَّهَ وَاسْتَغْفَرَ لَهُمُ الرَّسُولُ لَوَجَدُوا اللَّهَ تَوَّابًا رَحِيمًا </w:t>
      </w:r>
      <w:r w:rsidRPr="00DE21A1">
        <w:rPr>
          <w:rFonts w:ascii="Tahoma" w:hAnsi="Tahoma" w:cs="Akhbar MT"/>
          <w:sz w:val="28"/>
          <w:szCs w:val="28"/>
        </w:rPr>
        <w:t>* </w:t>
      </w:r>
      <w:r w:rsidRPr="00DE21A1">
        <w:rPr>
          <w:rFonts w:ascii="Tahoma" w:hAnsi="Tahoma" w:cs="Akhbar MT"/>
          <w:sz w:val="28"/>
          <w:szCs w:val="28"/>
          <w:rtl/>
        </w:rPr>
        <w:t>فَلَا وَرَبِّكَ لَا يُؤْمِنُونَ حَتَّى يُحَكِّمُوكَ فِيمَا شَجَرَ بَيْنَهُمْ ثُمَّ لَا يَجِدُوا فِي أَنْفُسِهِمْ حَرَجًا مِمَّا قَضَيْتَ وَيُسَلِّمُوا تَسْلِيمًا </w:t>
      </w:r>
      <w:r w:rsidRPr="00DE21A1">
        <w:rPr>
          <w:rFonts w:ascii="Sakkal Majalla" w:hAnsi="Sakkal Majalla" w:cs="Sakkal Majalla" w:hint="cs"/>
          <w:sz w:val="28"/>
          <w:szCs w:val="28"/>
          <w:rtl/>
        </w:rPr>
        <w:t>﴾</w:t>
      </w:r>
      <w:r w:rsidRPr="00DE21A1">
        <w:rPr>
          <w:rFonts w:ascii="Tahoma" w:hAnsi="Tahoma" w:cs="Akhbar MT"/>
          <w:sz w:val="28"/>
          <w:szCs w:val="28"/>
          <w:rtl/>
        </w:rPr>
        <w:t xml:space="preserve"> </w:t>
      </w:r>
      <w:r w:rsidRPr="00DE21A1">
        <w:rPr>
          <w:rFonts w:ascii="Tahoma" w:hAnsi="Tahoma" w:cs="Akhbar MT"/>
          <w:sz w:val="28"/>
          <w:szCs w:val="28"/>
        </w:rPr>
        <w:t>[</w:t>
      </w:r>
      <w:r w:rsidRPr="00DE21A1">
        <w:rPr>
          <w:rFonts w:ascii="Tahoma" w:hAnsi="Tahoma" w:cs="Akhbar MT"/>
          <w:sz w:val="28"/>
          <w:szCs w:val="28"/>
          <w:rtl/>
        </w:rPr>
        <w:t>النساء: 64-65</w:t>
      </w:r>
      <w:r w:rsidRPr="00DE21A1">
        <w:rPr>
          <w:rFonts w:ascii="Tahoma" w:hAnsi="Tahoma" w:cs="Akhbar MT"/>
          <w:sz w:val="28"/>
          <w:szCs w:val="28"/>
        </w:rPr>
        <w:t>].</w:t>
      </w:r>
    </w:p>
    <w:p w14:paraId="3B265374" w14:textId="77777777" w:rsidR="001F2476" w:rsidRPr="00DE21A1" w:rsidRDefault="00F32CDF" w:rsidP="001F2476">
      <w:pPr>
        <w:rPr>
          <w:rFonts w:ascii="Tahoma" w:hAnsi="Tahoma" w:cs="Akhbar MT"/>
          <w:sz w:val="28"/>
          <w:szCs w:val="28"/>
        </w:rPr>
      </w:pPr>
      <w:r>
        <w:rPr>
          <w:rFonts w:ascii="Tahoma" w:hAnsi="Tahoma" w:cs="Akhbar MT"/>
          <w:sz w:val="28"/>
          <w:szCs w:val="28"/>
        </w:rPr>
        <w:pict w14:anchorId="3F702E88">
          <v:rect id="_x0000_i1028" style="width:0;height:.75pt" o:hralign="right" o:hrstd="t" o:hrnoshade="t" o:hr="t" fillcolor="green" stroked="f"/>
        </w:pict>
      </w:r>
    </w:p>
    <w:bookmarkStart w:id="20" w:name="_ftn1"/>
    <w:p w14:paraId="485C6095" w14:textId="77777777" w:rsidR="001F2476" w:rsidRPr="00DE21A1" w:rsidRDefault="001F2476" w:rsidP="00EB73C8">
      <w:pPr>
        <w:pStyle w:val="a9"/>
      </w:pPr>
      <w:r w:rsidRPr="00DE21A1">
        <w:fldChar w:fldCharType="begin"/>
      </w:r>
      <w:r w:rsidRPr="00DE21A1">
        <w:instrText xml:space="preserve"> HYPERLINK "http://www.alukah.net/sharia/0/72513/" \l "_ftnref1" </w:instrText>
      </w:r>
      <w:r w:rsidRPr="00DE21A1">
        <w:fldChar w:fldCharType="separate"/>
      </w:r>
      <w:r w:rsidRPr="00DE21A1">
        <w:rPr>
          <w:rStyle w:val="Hyperlink"/>
          <w:rFonts w:ascii="Tahoma" w:hAnsi="Tahoma" w:cs="Akhbar MT"/>
          <w:color w:val="auto"/>
          <w:sz w:val="28"/>
          <w:szCs w:val="28"/>
          <w:u w:val="none"/>
          <w:bdr w:val="none" w:sz="0" w:space="0" w:color="auto" w:frame="1"/>
        </w:rPr>
        <w:t>[1]</w:t>
      </w:r>
      <w:r w:rsidRPr="00DE21A1">
        <w:fldChar w:fldCharType="end"/>
      </w:r>
      <w:bookmarkEnd w:id="20"/>
      <w:r w:rsidRPr="00DE21A1">
        <w:t> </w:t>
      </w:r>
      <w:r w:rsidRPr="00DE21A1">
        <w:rPr>
          <w:rtl/>
        </w:rPr>
        <w:t>رواه الترمذي رقم (1327) باب ما جاء في القاضي كيف يقضي 3/616</w:t>
      </w:r>
      <w:r w:rsidRPr="00DE21A1">
        <w:t>.</w:t>
      </w:r>
    </w:p>
    <w:bookmarkStart w:id="21" w:name="_ftn2"/>
    <w:p w14:paraId="1AF20CFF" w14:textId="77777777" w:rsidR="001F2476" w:rsidRPr="00DE21A1" w:rsidRDefault="001F2476" w:rsidP="00EB73C8">
      <w:pPr>
        <w:pStyle w:val="a9"/>
      </w:pPr>
      <w:r w:rsidRPr="00DE21A1">
        <w:fldChar w:fldCharType="begin"/>
      </w:r>
      <w:r w:rsidRPr="00DE21A1">
        <w:instrText xml:space="preserve"> HYPERLINK "http://www.alukah.net/sharia/0/72513/" \l "_ftnref2" </w:instrText>
      </w:r>
      <w:r w:rsidRPr="00DE21A1">
        <w:fldChar w:fldCharType="separate"/>
      </w:r>
      <w:r w:rsidRPr="00DE21A1">
        <w:rPr>
          <w:rStyle w:val="Hyperlink"/>
          <w:rFonts w:ascii="Tahoma" w:hAnsi="Tahoma" w:cs="Akhbar MT"/>
          <w:color w:val="auto"/>
          <w:sz w:val="28"/>
          <w:szCs w:val="28"/>
          <w:u w:val="none"/>
          <w:bdr w:val="none" w:sz="0" w:space="0" w:color="auto" w:frame="1"/>
        </w:rPr>
        <w:t>[2]</w:t>
      </w:r>
      <w:r w:rsidRPr="00DE21A1">
        <w:fldChar w:fldCharType="end"/>
      </w:r>
      <w:bookmarkEnd w:id="21"/>
      <w:r w:rsidRPr="00DE21A1">
        <w:t> </w:t>
      </w:r>
      <w:r w:rsidRPr="00DE21A1">
        <w:rPr>
          <w:rtl/>
        </w:rPr>
        <w:t>رواه ابن ماجه رقم (12) باب تعظيم حديث الرسول صلى الله عليه وسلم 1/6</w:t>
      </w:r>
      <w:r w:rsidRPr="00DE21A1">
        <w:t>.</w:t>
      </w:r>
    </w:p>
    <w:bookmarkStart w:id="22" w:name="_ftn3"/>
    <w:p w14:paraId="52E95672" w14:textId="77777777" w:rsidR="001F2476" w:rsidRPr="00DE21A1" w:rsidRDefault="001F2476" w:rsidP="00EB73C8">
      <w:pPr>
        <w:pStyle w:val="a9"/>
      </w:pPr>
      <w:r w:rsidRPr="00DE21A1">
        <w:fldChar w:fldCharType="begin"/>
      </w:r>
      <w:r w:rsidRPr="00DE21A1">
        <w:instrText xml:space="preserve"> HYPERLINK "http://www.alukah.net/sharia/0/72513/" \l "_ftnref3" </w:instrText>
      </w:r>
      <w:r w:rsidRPr="00DE21A1">
        <w:fldChar w:fldCharType="separate"/>
      </w:r>
      <w:r w:rsidRPr="00DE21A1">
        <w:rPr>
          <w:rStyle w:val="Hyperlink"/>
          <w:rFonts w:ascii="Tahoma" w:hAnsi="Tahoma" w:cs="Akhbar MT"/>
          <w:color w:val="auto"/>
          <w:sz w:val="28"/>
          <w:szCs w:val="28"/>
          <w:u w:val="none"/>
          <w:bdr w:val="none" w:sz="0" w:space="0" w:color="auto" w:frame="1"/>
        </w:rPr>
        <w:t>[3]</w:t>
      </w:r>
      <w:r w:rsidRPr="00DE21A1">
        <w:fldChar w:fldCharType="end"/>
      </w:r>
      <w:bookmarkEnd w:id="22"/>
      <w:r w:rsidRPr="00DE21A1">
        <w:t> </w:t>
      </w:r>
      <w:r w:rsidRPr="00DE21A1">
        <w:rPr>
          <w:rtl/>
        </w:rPr>
        <w:t>رواه الشيخان، صحيح البخاري رقم (2797) 3/1080، صحيح مسلم رقم (1835) 3/1466</w:t>
      </w:r>
      <w:r w:rsidRPr="00DE21A1">
        <w:t>.</w:t>
      </w:r>
    </w:p>
    <w:p w14:paraId="5CA63C03" w14:textId="77777777" w:rsidR="001F2476" w:rsidRPr="00DE21A1" w:rsidRDefault="00F32CDF" w:rsidP="001F2476">
      <w:pPr>
        <w:rPr>
          <w:rFonts w:ascii="Tahoma" w:hAnsi="Tahoma" w:cs="Akhbar MT"/>
          <w:sz w:val="28"/>
          <w:szCs w:val="28"/>
          <w:rtl/>
        </w:rPr>
      </w:pPr>
      <w:r>
        <w:rPr>
          <w:rFonts w:ascii="Tahoma" w:hAnsi="Tahoma" w:cs="Akhbar MT"/>
          <w:sz w:val="28"/>
          <w:szCs w:val="28"/>
        </w:rPr>
        <w:pict w14:anchorId="4DB5E45B">
          <v:rect id="_x0000_i1029" style="width:0;height:.75pt" o:hralign="right" o:hrstd="t" o:hrnoshade="t" o:hr="t" fillcolor="green" stroked="f"/>
        </w:pict>
      </w:r>
    </w:p>
    <w:p w14:paraId="2C5A315B" w14:textId="77777777" w:rsidR="005C21BC" w:rsidRDefault="005C21BC">
      <w:pPr>
        <w:bidi w:val="0"/>
        <w:rPr>
          <w:rFonts w:cs="Akhbar MT"/>
          <w:sz w:val="28"/>
          <w:szCs w:val="28"/>
          <w:rtl/>
        </w:rPr>
      </w:pPr>
      <w:r>
        <w:rPr>
          <w:rFonts w:cs="Akhbar MT"/>
          <w:sz w:val="28"/>
          <w:szCs w:val="28"/>
          <w:rtl/>
        </w:rPr>
        <w:br w:type="page"/>
      </w:r>
    </w:p>
    <w:p w14:paraId="63BD7055" w14:textId="743EBF6C" w:rsidR="0059478D" w:rsidRPr="0059478D" w:rsidRDefault="002D34AF" w:rsidP="002D34AF">
      <w:pPr>
        <w:rPr>
          <w:rFonts w:cs="Akhbar MT"/>
          <w:sz w:val="28"/>
          <w:szCs w:val="28"/>
        </w:rPr>
      </w:pPr>
      <w:bookmarkStart w:id="23" w:name="_Hlk531462159"/>
      <w:r>
        <w:rPr>
          <w:rFonts w:cs="Akhbar MT" w:hint="cs"/>
          <w:sz w:val="28"/>
          <w:szCs w:val="28"/>
          <w:rtl/>
        </w:rPr>
        <w:lastRenderedPageBreak/>
        <w:t>ل</w:t>
      </w:r>
      <w:r w:rsidR="0059478D" w:rsidRPr="0059478D">
        <w:rPr>
          <w:rFonts w:cs="Akhbar MT"/>
          <w:sz w:val="28"/>
          <w:szCs w:val="28"/>
          <w:rtl/>
        </w:rPr>
        <w:t>ِمَاذَا لَمْ تُدَوَّنْ السُنّةُ فِي عَهْدِ الرَّسُولِ</w:t>
      </w:r>
      <w:r>
        <w:rPr>
          <w:rFonts w:cs="Akhbar MT" w:hint="cs"/>
          <w:sz w:val="28"/>
          <w:szCs w:val="28"/>
          <w:rtl/>
        </w:rPr>
        <w:t xml:space="preserve"> </w:t>
      </w:r>
      <w:r w:rsidRPr="0059478D">
        <w:rPr>
          <w:rFonts w:cs="Akhbar MT"/>
          <w:sz w:val="28"/>
          <w:szCs w:val="28"/>
          <w:rtl/>
        </w:rPr>
        <w:t xml:space="preserve">صَلََّى اللهُ عَلَيْهِ وَسَلَّمَ </w:t>
      </w:r>
      <w:r w:rsidR="0059478D" w:rsidRPr="0059478D">
        <w:rPr>
          <w:rFonts w:cs="Akhbar MT"/>
          <w:sz w:val="28"/>
          <w:szCs w:val="28"/>
          <w:rtl/>
        </w:rPr>
        <w:t>؟</w:t>
      </w:r>
    </w:p>
    <w:p w14:paraId="758B6510" w14:textId="5816C32B" w:rsidR="0059478D" w:rsidRDefault="0059478D" w:rsidP="0059478D">
      <w:pPr>
        <w:rPr>
          <w:rFonts w:cs="Akhbar MT"/>
          <w:sz w:val="28"/>
          <w:szCs w:val="28"/>
          <w:rtl/>
        </w:rPr>
      </w:pPr>
      <w:r w:rsidRPr="0059478D">
        <w:rPr>
          <w:rFonts w:cs="Akhbar MT"/>
          <w:sz w:val="28"/>
          <w:szCs w:val="28"/>
          <w:rtl/>
        </w:rPr>
        <w:t xml:space="preserve">وَهَلْ كُتِبَ </w:t>
      </w:r>
      <w:r>
        <w:rPr>
          <w:rFonts w:cs="Akhbar MT" w:hint="cs"/>
          <w:sz w:val="28"/>
          <w:szCs w:val="28"/>
          <w:rtl/>
        </w:rPr>
        <w:t>م</w:t>
      </w:r>
      <w:r w:rsidRPr="0059478D">
        <w:rPr>
          <w:rFonts w:cs="Akhbar MT"/>
          <w:sz w:val="28"/>
          <w:szCs w:val="28"/>
          <w:rtl/>
        </w:rPr>
        <w:t>نْهَا شَيْءٌ فِي حَيَاتِهِ؟</w:t>
      </w:r>
    </w:p>
    <w:p w14:paraId="7C4A405A" w14:textId="797FFB4D" w:rsidR="00A11CA2" w:rsidRPr="0059478D" w:rsidRDefault="00A11CA2" w:rsidP="00A11CA2">
      <w:pPr>
        <w:jc w:val="right"/>
        <w:rPr>
          <w:rFonts w:cs="Akhbar MT"/>
          <w:sz w:val="28"/>
          <w:szCs w:val="28"/>
        </w:rPr>
      </w:pPr>
      <w:r>
        <w:rPr>
          <w:rFonts w:cs="Akhbar MT" w:hint="cs"/>
          <w:sz w:val="28"/>
          <w:szCs w:val="28"/>
          <w:rtl/>
        </w:rPr>
        <w:t>مصطفى السباعي</w:t>
      </w:r>
    </w:p>
    <w:p w14:paraId="44127123" w14:textId="3A6D2E08" w:rsidR="0059478D" w:rsidRPr="0059478D" w:rsidRDefault="0059478D" w:rsidP="0059478D">
      <w:pPr>
        <w:rPr>
          <w:rFonts w:cs="Akhbar MT"/>
          <w:sz w:val="28"/>
          <w:szCs w:val="28"/>
        </w:rPr>
      </w:pPr>
      <w:r w:rsidRPr="0059478D">
        <w:rPr>
          <w:rFonts w:cs="Akhbar MT"/>
          <w:sz w:val="28"/>
          <w:szCs w:val="28"/>
          <w:rtl/>
        </w:rPr>
        <w:t>لا يختلف اثنان من كُتَّابِ السيرة وعلماء السُنَّةِ وجماهير المُسْلِمِينَ في أن القرآن الكريم قد لقي من عناية الرسول - صَلََّى اللهُ عَلَيْهِ وَسَلَّمَ - والصحابة ما جعله محفوظًا في الصدور ومكتوباً في الرقاع والسعف والحجارة وغيرها، حتى إذا توفي رسول الله كان القرآن محفوظاً مرتباً لا ينقصه إلا جمعه في مصحف واحد.</w:t>
      </w:r>
    </w:p>
    <w:p w14:paraId="1BF16A7C" w14:textId="4F7A94E4" w:rsidR="0059478D" w:rsidRDefault="0059478D" w:rsidP="0059478D">
      <w:pPr>
        <w:bidi w:val="0"/>
        <w:jc w:val="right"/>
        <w:rPr>
          <w:rFonts w:cs="Akhbar MT"/>
          <w:sz w:val="28"/>
          <w:szCs w:val="28"/>
          <w:rtl/>
        </w:rPr>
      </w:pPr>
      <w:r w:rsidRPr="0059478D">
        <w:rPr>
          <w:rFonts w:cs="Akhbar MT"/>
          <w:sz w:val="28"/>
          <w:szCs w:val="28"/>
          <w:rtl/>
        </w:rPr>
        <w:t>أما السُنَّةُ فلم يكن شأنها كذلك، رغم أنها مصدر هام من مصادر التشريع</w:t>
      </w:r>
    </w:p>
    <w:p w14:paraId="58E5DB7F" w14:textId="3207719B" w:rsidR="0059478D" w:rsidRPr="0059478D" w:rsidRDefault="0059478D" w:rsidP="002D34AF">
      <w:pPr>
        <w:rPr>
          <w:rFonts w:cs="Akhbar MT"/>
          <w:sz w:val="28"/>
          <w:szCs w:val="28"/>
        </w:rPr>
      </w:pPr>
      <w:r w:rsidRPr="0059478D">
        <w:rPr>
          <w:rFonts w:cs="Akhbar MT"/>
          <w:sz w:val="28"/>
          <w:szCs w:val="28"/>
          <w:rtl/>
        </w:rPr>
        <w:t>في عهد الرسول، ولا يختلف أحد في أنها لم تُدَوَّنْ تَدْوِينًا رَسْمِيًّا كما دُوِّنَ القرآن، ولعل مرجع ذلك إلى أن الرسول - صَلََّى اللهُ عَلَيْهِ وَسَلَّمَ - عاش بين الصحابة ثلاثاً وعشرين سَنَةً، فكان تدوين كلماته وأعماله ومعاملاته تدويناً محفوظاً في الصحف والرقاع من العُسْرِ بمكان، لما يحتاج إلى تفرغ أناس كثيرين من الصحابة لهذا العمل الشاق، ومن المعلوم أن الكاتبين كانوا من القلة في حياة الرسول بحيث يعدون بالأصابع، وما دام القرآن هو المصدر الأساسي الأول للتشريع، والمعجزة الخالدة لرسول الله - صَلََّى اللهُ عَلَيْهِ وَسَلَّمَ -، فليتوفر هؤلاء الكُتَّابِ على كتابته دُونَ غيره مِنَ السُنَّةِ، حتى يُؤَدُّوهُ لمن بعدهم مُحُرَّرًا مضبوطاً تاماً لم ينقص منه حرف واحد.</w:t>
      </w:r>
    </w:p>
    <w:p w14:paraId="14CAFEB4" w14:textId="5A27557D" w:rsidR="0059478D" w:rsidRPr="0059478D" w:rsidRDefault="0059478D" w:rsidP="002D34AF">
      <w:pPr>
        <w:rPr>
          <w:rFonts w:cs="Akhbar MT"/>
          <w:sz w:val="28"/>
          <w:szCs w:val="28"/>
        </w:rPr>
      </w:pPr>
      <w:r w:rsidRPr="0059478D">
        <w:rPr>
          <w:rFonts w:cs="Akhbar MT"/>
          <w:sz w:val="28"/>
          <w:szCs w:val="28"/>
          <w:rtl/>
        </w:rPr>
        <w:t xml:space="preserve">وشيء آخر أن العرب لأميتهم كانوا يعتمدون على ذاكرتهم وحدها فيما يَوَدُّونَ حفظه واستظهاره، فالتوفر على حفظ القرآن مع نزوله مُنَجَّمًا على آيات وسور صغيرة، ميسور لهم وداعية إلى استذكاره والاحتفاظ به في صدورهم، فلو دُوِّنَتْ السُنَّةُ كما دُوِّنَ القرآن وهي واسعة كثيرة النواحي شاملة لأعمال الرسول التشريعية وأقواله منذ بدء رسالته إلى أن لحق بربه، للزم </w:t>
      </w:r>
      <w:proofErr w:type="spellStart"/>
      <w:r w:rsidRPr="0059478D">
        <w:rPr>
          <w:rFonts w:cs="Akhbar MT"/>
          <w:sz w:val="28"/>
          <w:szCs w:val="28"/>
          <w:rtl/>
        </w:rPr>
        <w:t>إنكبابهم</w:t>
      </w:r>
      <w:proofErr w:type="spellEnd"/>
      <w:r w:rsidRPr="0059478D">
        <w:rPr>
          <w:rFonts w:cs="Akhbar MT"/>
          <w:sz w:val="28"/>
          <w:szCs w:val="28"/>
          <w:rtl/>
        </w:rPr>
        <w:t xml:space="preserve"> على حفظ السُنَّةِ مع حفظ القرآن، وفيه من الحرج ما فيه، عدا خوف اختلاط بعض أقوال النَّبِيِّ الموجزة الحكيمة بالقرآن سَهْوًا من غير عمد، وذلك خطر على كتاب اللهِ يفتح باب الشك فيه لأعداء الإسلام، مِمَّا يتخذونه ثغرة ينفذون منها إلى المُسْلِمِينَ لحملهم على التَحَلُّلِ من أحكامه </w:t>
      </w:r>
      <w:proofErr w:type="spellStart"/>
      <w:r w:rsidRPr="0059478D">
        <w:rPr>
          <w:rFonts w:cs="Akhbar MT"/>
          <w:sz w:val="28"/>
          <w:szCs w:val="28"/>
          <w:rtl/>
        </w:rPr>
        <w:t>والتفلت</w:t>
      </w:r>
      <w:proofErr w:type="spellEnd"/>
      <w:r w:rsidRPr="0059478D">
        <w:rPr>
          <w:rFonts w:cs="Akhbar MT"/>
          <w:sz w:val="28"/>
          <w:szCs w:val="28"/>
          <w:rtl/>
        </w:rPr>
        <w:t xml:space="preserve"> من سلطانه، كل ذلك وغيره - مِمَّا توسع العلماء في بيانه - من أسرار عدم تدوين السُنَّةِ في عهد الرسول، وبهذا نفهم سِرَّ النهي عن كتابتها الوارد في " صحيح مسلم " عن أبي سعيد الخُدري عن رسول الله - صَلََّى اللهُ عَلَيْهِ وَسَلَّمَ -: «لاَ تَكْتُبُوا عَنِّي، وَمَنْ كَتَبَ عَنِّي غَيْرَ الْقُرْآنِ </w:t>
      </w:r>
      <w:proofErr w:type="spellStart"/>
      <w:r w:rsidRPr="0059478D">
        <w:rPr>
          <w:rFonts w:cs="Akhbar MT"/>
          <w:sz w:val="28"/>
          <w:szCs w:val="28"/>
          <w:rtl/>
        </w:rPr>
        <w:t>فَلْيَمْحُهُ</w:t>
      </w:r>
      <w:proofErr w:type="spellEnd"/>
      <w:r w:rsidRPr="0059478D">
        <w:rPr>
          <w:rFonts w:cs="Akhbar MT"/>
          <w:sz w:val="28"/>
          <w:szCs w:val="28"/>
          <w:rtl/>
        </w:rPr>
        <w:t>».</w:t>
      </w:r>
    </w:p>
    <w:p w14:paraId="5356F1F7" w14:textId="77777777" w:rsidR="002D34AF" w:rsidRPr="002D34AF" w:rsidRDefault="0059478D" w:rsidP="002D34AF">
      <w:pPr>
        <w:rPr>
          <w:rFonts w:cs="Akhbar MT"/>
          <w:sz w:val="28"/>
          <w:szCs w:val="28"/>
        </w:rPr>
      </w:pPr>
      <w:r w:rsidRPr="0059478D">
        <w:rPr>
          <w:rFonts w:cs="Akhbar MT"/>
          <w:sz w:val="28"/>
          <w:szCs w:val="28"/>
          <w:rtl/>
        </w:rPr>
        <w:t xml:space="preserve">وهذا لا يمنع أن يكون قد كتب في عصر الرسول شيء مِنَ السُنَّةِ لا على سبيل التدوين الرسمي كما كان يُدَوِّنُ القرآن، وهناك آثار صحيحة تدل على أنه وقع كتابة شيء مِنَ السُنَّةِ في العصر النبوي. فقد أخرج البخاري في " صحيحه " في كتاب العلم عَنْ أَبِي هُرَيْرَةَ: أَنَّ خُزَاعَةَ قَتَلُوا رَجُلاً مِنْ بَنِي لَيْثٍ - عَامَ فَتْحِ مَكَّةَ </w:t>
      </w:r>
      <w:r w:rsidR="002D34AF">
        <w:rPr>
          <w:rFonts w:cs="Akhbar MT"/>
          <w:sz w:val="28"/>
          <w:szCs w:val="28"/>
          <w:rtl/>
        </w:rPr>
        <w:t>–</w:t>
      </w:r>
      <w:r w:rsidRPr="0059478D">
        <w:rPr>
          <w:rFonts w:cs="Akhbar MT"/>
          <w:sz w:val="28"/>
          <w:szCs w:val="28"/>
          <w:rtl/>
        </w:rPr>
        <w:t xml:space="preserve"> بِقَتِيلٍ</w:t>
      </w:r>
      <w:r w:rsidR="002D34AF">
        <w:rPr>
          <w:rFonts w:cs="Akhbar MT" w:hint="cs"/>
          <w:sz w:val="28"/>
          <w:szCs w:val="28"/>
          <w:rtl/>
        </w:rPr>
        <w:t xml:space="preserve"> </w:t>
      </w:r>
      <w:r w:rsidR="002D34AF" w:rsidRPr="002D34AF">
        <w:rPr>
          <w:rFonts w:cs="Akhbar MT"/>
          <w:sz w:val="28"/>
          <w:szCs w:val="28"/>
          <w:rtl/>
        </w:rPr>
        <w:t>مِنْهُمْ قَتَلُوهُ، فَأُخْبِرَ بِذَلِكَ النَّبِيُّ - صَلََّى اللهُ عَلَيْهِ وَسَلَّمَ -، فَرَكِبَ رَاحِلَتَهُ فَخَطَبَ، فَقَالَ: «إِنَّ اللَّهَ حَبَسَ عَنْ مَكَّةَ القَتْلَ، أَوْ الفِيلَ» - شَكٌّ مِنَ البُخَارِيِّ - وَسَلَّطَ عَلَيْهِمْ رَسُولَ اللَّهِ - صَلَّى اللهُ عَلَيْهِ وَسَلَّمَ - وَالمُؤْمِنِينَ، أَلاَ وَإِنَّهَا لَمْ تَحِلَّ لأَحَدٍ قَبْلِي، وَلَمْ تَحِلَّ لأَحَدٍ بَعْدِي، أَلاَ وَإِنَّهَا حَلَّتْ لِي سَاعَةً مِنْ نَهَارٍ، أَلاَ وَإِنَّهَا سَاعَتِي هَذِهِ حَرَامٌ، لاَ يُخْتَلَى شَوْكُهَا، وَلاَ يُعْضَدُ شَجَرُهَا، وَلاَ تُلْتَقَطُ سَاقِطَتُهَا إِلاَّ لِمُنْشِدٍ، فَمَنْ قُتِلَ فَهُوَ بِخَيْرِ النَّظَرَيْنِ: إِمَّا أَنْ يُعْقَلَ، وَإِمَّا أَنْ يُقَادَ أَهْلُ القَتِيلِ» (1) فَجَاءَ رَجُلٌ مِنْ أَهْلِ اليَمَنِ فَقَالَ: " اكْتُبْ لِي يَا رَسُولَ اللَّهِ "، فَقَالَ - عَلَيْهِ الصَلاَةُ وَالسَّلاَمُ -: «اكْتُبُوا لأَبِي شَاهٍ» (2).</w:t>
      </w:r>
    </w:p>
    <w:p w14:paraId="498D7489" w14:textId="77777777" w:rsidR="002D34AF" w:rsidRPr="002D34AF" w:rsidRDefault="002D34AF" w:rsidP="002D34AF">
      <w:pPr>
        <w:rPr>
          <w:rFonts w:cs="Akhbar MT"/>
          <w:sz w:val="28"/>
          <w:szCs w:val="28"/>
        </w:rPr>
      </w:pPr>
    </w:p>
    <w:p w14:paraId="250E06F8" w14:textId="7AF256FF" w:rsidR="002D34AF" w:rsidRPr="002D34AF" w:rsidRDefault="002D34AF" w:rsidP="002D34AF">
      <w:pPr>
        <w:rPr>
          <w:rFonts w:cs="Akhbar MT"/>
          <w:sz w:val="28"/>
          <w:szCs w:val="28"/>
        </w:rPr>
      </w:pPr>
      <w:r w:rsidRPr="002D34AF">
        <w:rPr>
          <w:rFonts w:cs="Akhbar MT"/>
          <w:sz w:val="28"/>
          <w:szCs w:val="28"/>
          <w:rtl/>
        </w:rPr>
        <w:lastRenderedPageBreak/>
        <w:t>كما ثبت أَنَّ رَسُولَ اللهِ - صَلََّى اللهُ عَلَيْهِ وَسَلَّمَ - كَتَبَ إِلَى مُلُوكِ عَصْرِهِ وَأُمَرَاءِ جَزِيرَةِ العَرَبِ كُتُبًا يَدْعُوهُمْ فِيهَا إِلَى الإِسْلاَمِ (3) وكان ينفذ مع بعض أمراء سراياه كُتُباً ويأمرهم أن لا يقرؤها إلا بعد أن يجاوزوا موضعاً معيناً.</w:t>
      </w:r>
    </w:p>
    <w:p w14:paraId="4F78F1F8" w14:textId="5B0D1E63" w:rsidR="002D34AF" w:rsidRPr="002D34AF" w:rsidRDefault="002D34AF" w:rsidP="002D34AF">
      <w:pPr>
        <w:rPr>
          <w:rFonts w:cs="Akhbar MT"/>
          <w:sz w:val="28"/>
          <w:szCs w:val="28"/>
        </w:rPr>
      </w:pPr>
      <w:r w:rsidRPr="002D34AF">
        <w:rPr>
          <w:rFonts w:cs="Akhbar MT"/>
          <w:sz w:val="28"/>
          <w:szCs w:val="28"/>
          <w:rtl/>
        </w:rPr>
        <w:t>كما ثَبَتَ أن بعض الصحابة كانت لهم صُحُفٌ يُدَوِّنُونَ فيها بعض ما سمعوه من رسول الله - صَلََّى اللهُ عَلَيْهِ وَسَلَّمَ - كصحيفة عبد الله بن عمرو بن العاص التي كان يسميها بـ " الصادقة "، فقد أخرج أحمد والبيهقي في " المدخل " عن أبي هريرة - رَضِيَ اللهُ عَنْهُ -، قال: «مَا كَانَ أَحَد أَعْلَم بِحَدِيثِ رَسُول اللَّه - صَلَّى اللهُ عَلَيْهِ وَسَلَّمَ - مِنِّي إِلاَّ عَبْد اللَّه بْن عَمْرو، فَقَدْ كَانَ يَكْتُبُ وَلاَ أَكْتُبُ» وكتابة عبد الله بن عمرو استرعت أنظار بعض الصحابة الذين قالوا: إنك تكتب عن رسول الله كُلَّ مَا يَقُولُ، وَرَسُولُ اللهِ قَدْ يَغْضَبُ فَيَقُولُ مَا لاَ يُتَّخَذُ شَرْعًا عَامًّا، فرجع ابن عمرو إلى رسول الله - صَلََّى اللهُ عَلَيْهِ وَسَلَّمَ - فقال له: «اكْتُبْ فَوَالَّذِي نَفْسِي بِيَدِهِ مَا خَرَجَ مِنْهُ إِلاَّ [حَقٌّ]» (4).</w:t>
      </w:r>
    </w:p>
    <w:p w14:paraId="3F070728" w14:textId="3E00640E" w:rsidR="002D34AF" w:rsidRPr="002D34AF" w:rsidRDefault="002D34AF" w:rsidP="002D34AF">
      <w:pPr>
        <w:rPr>
          <w:rFonts w:cs="Akhbar MT"/>
          <w:sz w:val="28"/>
          <w:szCs w:val="28"/>
          <w:rtl/>
        </w:rPr>
      </w:pPr>
      <w:r w:rsidRPr="002D34AF">
        <w:rPr>
          <w:rFonts w:cs="Akhbar MT"/>
          <w:sz w:val="28"/>
          <w:szCs w:val="28"/>
          <w:rtl/>
        </w:rPr>
        <w:t>وثبت أنه كان عند علي - رَضِيَ اللهُ عَنْهُ - صحيفة فيها أحكام الدية على العاقلة</w:t>
      </w:r>
      <w:r>
        <w:rPr>
          <w:rFonts w:cs="Akhbar MT" w:hint="cs"/>
          <w:sz w:val="28"/>
          <w:szCs w:val="28"/>
          <w:rtl/>
        </w:rPr>
        <w:t xml:space="preserve"> </w:t>
      </w:r>
      <w:r w:rsidRPr="002D34AF">
        <w:rPr>
          <w:rFonts w:cs="Akhbar MT"/>
          <w:sz w:val="28"/>
          <w:szCs w:val="28"/>
          <w:rtl/>
        </w:rPr>
        <w:t>وغيرها (1)، كما ثبت " أَنَّ النَّبِيَّ - صَلََّى اللهُ عَلَيْهِ وَسَلَّمَ - كَتَبَ لِبَعْضِ عُمَّالِهِ كُتُبًا حُدِّدَتْ فِيهَا مَقَادِيرُ الزَّكَاةِ فِي الإِبِلِ وَالغَنَمِ " (2).</w:t>
      </w:r>
    </w:p>
    <w:p w14:paraId="0BAA6339" w14:textId="43C2AC0B" w:rsidR="002D34AF" w:rsidRDefault="002D34AF" w:rsidP="002D34AF">
      <w:pPr>
        <w:rPr>
          <w:rFonts w:cs="Akhbar MT"/>
          <w:sz w:val="28"/>
          <w:szCs w:val="28"/>
          <w:rtl/>
        </w:rPr>
      </w:pPr>
      <w:r w:rsidRPr="002D34AF">
        <w:rPr>
          <w:rFonts w:cs="Akhbar MT"/>
          <w:sz w:val="28"/>
          <w:szCs w:val="28"/>
          <w:rtl/>
        </w:rPr>
        <w:t>وقد اختلف العلماء في التوفيق بين أحاديث النهي عن الكتابة وبين هذه الآثار التي تدل على الإذن بها، فالأكثرون على أن النهي منسوخ بالإذن، ومن قائل بأن النهي خاص بمن لا يُؤمَنُ عليه الغلط والخلط بين القرآن وَالسُنَّةِ، أما الإذن فهو خاص بمن أُمِنَ عليه ذلك، وأعتقد أنه ليس هنالك تعارض حقيقي بين أحاديث النهي وأحاديث الإذن، إذا فهمنا النهي على أنه نهي عن التدوين الرسمي كما كان يُدَوِّنُ القرآن، وأما الإذن فهو سماح بتدوين نصوص مِنَ السُنَّةِ لظروف وملابسات خاصة أو سماح لبعض الصحابة الذين كانوا يكتبون السُنَّةَ لأنفسهم (3) والتأمل في نص حديث النهي قد يؤيد هذا الفهم، إذ جاء عَامًّا مخاطبًا فيه الصحابة جميعا. لا يقال: إن ذلك يقتضي أن يكون الحكم باقيا على الحرمة ما دام السماح لظروف خاصة ولأشخاص معينين، لأننا نقول: إن سماح الرسول لعبد الله بن عمرو بكتابة صحيفته واستمراره في الكتابة حتى وفاة الرسول، دليل على أن الكتابة مسموح بها في نظر الرسول إذا لم يكن تدويناً عَامًّا كالقرآن، ويؤكد الإذن بالكتابة، ما جاء في " البخاري " عَنْ ابْنِ عَبَّاسٍ أَنَّهُ لَمَّا اشْتَدَّ بِالنَّبِيِّ - صَلََّى اللهُ عَلَيْهِ وَسَلَّمَ - وَجَعُهُ قَالَ: «ائْتُونِي بِكِتَابٍ أَكْتُبْ لَكُمْ كِتَابًا لاَ تَضِلُّوا بَعْدَهُ» وَلَكِنَّ عُمَرَ حَالَ دُونَ ذَلِكَ بِحُجَّةِ أَنَّ النَّبِيَّ قَدْ غَلَبَهُ الوَجَعُ، وهذا مِمَّا يؤيد الرأي القائل بأن آخر الأمرين كان هو الإذن، لا كما ذهب إليه المرحوم رشيد رضا من أن الإذن وقع أَوَلاً ثم نُسِخ بالنهي (4).</w:t>
      </w:r>
    </w:p>
    <w:p w14:paraId="3BC269B3" w14:textId="77777777" w:rsidR="00ED6ACB" w:rsidRPr="00ED6ACB" w:rsidRDefault="00ED6ACB" w:rsidP="00ED6ACB">
      <w:pPr>
        <w:rPr>
          <w:rFonts w:cs="Akhbar MT"/>
          <w:sz w:val="28"/>
          <w:szCs w:val="28"/>
          <w:u w:val="single"/>
          <w:rtl/>
        </w:rPr>
      </w:pPr>
      <w:r w:rsidRPr="00ED6ACB">
        <w:rPr>
          <w:rFonts w:cs="Akhbar MT"/>
          <w:sz w:val="28"/>
          <w:szCs w:val="28"/>
          <w:u w:val="single"/>
          <w:rtl/>
        </w:rPr>
        <w:t>مَوْقِفُ الصَّحَابَةِ مِنَ الحَدِيثِ بَعْدَ وَفَاةِ الرَّسُولِ:</w:t>
      </w:r>
    </w:p>
    <w:p w14:paraId="26462374" w14:textId="02C3DBA7" w:rsidR="00ED6ACB" w:rsidRPr="00ED6ACB" w:rsidRDefault="00ED6ACB" w:rsidP="00ED6ACB">
      <w:pPr>
        <w:rPr>
          <w:rFonts w:cs="Akhbar MT"/>
          <w:sz w:val="28"/>
          <w:szCs w:val="28"/>
          <w:rtl/>
        </w:rPr>
      </w:pPr>
      <w:r w:rsidRPr="00ED6ACB">
        <w:rPr>
          <w:rFonts w:cs="Akhbar MT"/>
          <w:sz w:val="28"/>
          <w:szCs w:val="28"/>
          <w:rtl/>
        </w:rPr>
        <w:t xml:space="preserve">قدمنا لك (1) ما رواه أبو داود والترمذي عن رسول الله - صَلََّى اللهُ عَلَيْهِ وَسَلَّمَ - من رواية زَيْدٍ بْنَ ثَابِتٍ «نَضَّرَ اللَّهُ </w:t>
      </w:r>
      <w:proofErr w:type="spellStart"/>
      <w:r w:rsidRPr="00ED6ACB">
        <w:rPr>
          <w:rFonts w:cs="Akhbar MT"/>
          <w:sz w:val="28"/>
          <w:szCs w:val="28"/>
          <w:rtl/>
        </w:rPr>
        <w:t>امْرُءًا</w:t>
      </w:r>
      <w:proofErr w:type="spellEnd"/>
      <w:r w:rsidRPr="00ED6ACB">
        <w:rPr>
          <w:rFonts w:cs="Akhbar MT"/>
          <w:sz w:val="28"/>
          <w:szCs w:val="28"/>
          <w:rtl/>
        </w:rPr>
        <w:t xml:space="preserve"> سَمِعَ مَقَالَتِي فَحَفِظَهَا وَوَعَاهَا، فَأَدَّاهَا كَمَا سَمِعَهَا، فَرُبَّ مُبَلِّغٍ أَوْعَى مِنْ سَامِعٍ». وفي حديث آخر «أَلاَ لِيُبَلِّغْ الشَّاهِدُ مِنْكُمْ الغَائِبَ» (2)، وهكذا أوصى رسول الله - صَلََّى اللهُ عَلَيْهِ وَسَلَّمَ - صحابته بتبليغ السُنَّةِ إلى من وراءهم مع التثبت فيما يَرْوُونَ «كَفَى بِالْمَرْءِ كَذِبًا أَنْ يُحَدِّث بِكُلِّ مَا سَمِعَ» (3) فلم يكن بُدٌّ من أن يصدع الصحابة بالأمر ويبلغوا أمانة الرسول إلى المُسْلِمِينَ، وخصوصاً وقد تفرقوا في الأمصار وأصبحوا محل عناية التَّابِعِينَ والرحلة إليهم، فكان التابعون يتتبعون أخبارهم ومواطنهم فيرحل إليهم من يرحل على بُعْد الشقة وعناء الأسفار.</w:t>
      </w:r>
    </w:p>
    <w:p w14:paraId="6BCAD049" w14:textId="77777777" w:rsidR="00ED6ACB" w:rsidRPr="00ED6ACB" w:rsidRDefault="00ED6ACB" w:rsidP="00ED6ACB">
      <w:pPr>
        <w:rPr>
          <w:rFonts w:cs="Akhbar MT"/>
          <w:sz w:val="28"/>
          <w:szCs w:val="28"/>
          <w:rtl/>
        </w:rPr>
      </w:pPr>
      <w:r w:rsidRPr="00ED6ACB">
        <w:rPr>
          <w:rFonts w:cs="Akhbar MT"/>
          <w:sz w:val="28"/>
          <w:szCs w:val="28"/>
          <w:rtl/>
        </w:rPr>
        <w:t>هذا كله كان عاملاً في انتشار الحديث وانتقاله إلى جمهور المُسْلِمِينَ.</w:t>
      </w:r>
    </w:p>
    <w:p w14:paraId="0C7C1FA6" w14:textId="725D5CF3" w:rsidR="00ED6ACB" w:rsidRPr="00ED6ACB" w:rsidRDefault="00ED6ACB" w:rsidP="00ED6ACB">
      <w:pPr>
        <w:rPr>
          <w:rFonts w:cs="Akhbar MT"/>
          <w:sz w:val="28"/>
          <w:szCs w:val="28"/>
          <w:rtl/>
        </w:rPr>
      </w:pPr>
      <w:r w:rsidRPr="00ED6ACB">
        <w:rPr>
          <w:rFonts w:cs="Akhbar MT"/>
          <w:sz w:val="28"/>
          <w:szCs w:val="28"/>
          <w:rtl/>
        </w:rPr>
        <w:lastRenderedPageBreak/>
        <w:t>بَيْدَ أَنَّ الصحابة كانوا متفاوتين في التحديث عن رسول الله - صَلََّى اللهُ عَلَيْهِ وَسَلَّمَ -، قِلَّةً وكثرة، فمن المُقِلِّين: الزبير، وزيد بن أرقم، وعمران بن حصين.</w:t>
      </w:r>
    </w:p>
    <w:p w14:paraId="1F0890AA" w14:textId="27E409EC" w:rsidR="00ED6ACB" w:rsidRPr="00ED6ACB" w:rsidRDefault="00ED6ACB" w:rsidP="00ED6ACB">
      <w:pPr>
        <w:rPr>
          <w:rFonts w:cs="Akhbar MT"/>
          <w:sz w:val="28"/>
          <w:szCs w:val="28"/>
          <w:rtl/>
        </w:rPr>
      </w:pPr>
      <w:r w:rsidRPr="00ED6ACB">
        <w:rPr>
          <w:rFonts w:cs="Akhbar MT"/>
          <w:sz w:val="28"/>
          <w:szCs w:val="28"/>
          <w:rtl/>
        </w:rPr>
        <w:t>رُوِيَ عَنْ عَبْدِ اللهِ بْنِ الزُّبَيْرِ أَنَّهُ قَالَ لأَبِيهِ: إِنِّي لاَ أَسْمَعُكَ تُحَدِّثُ عَنْ رَسُولِ اللَّهِ - صَلَّى اللهُ عَلَيْهِ وَسَلَّمَ - كَمَا يُحَدِّثُ فُلاَنٌ وَفُلاَنٌ، قَالَ: أَمَا إِنِّي لَمْ أُفَارِقْهُ وَلَكِنْ سَمِعْتُهُ يَقُولُ: «مَنْ كَذَبَ عَلَىَّ مُتَعَمِّدًا فَلْيَتَبَوَّأْ مَقْعَدَهُ مِنَ النَّارِ» (4).</w:t>
      </w:r>
    </w:p>
    <w:p w14:paraId="5DE12599" w14:textId="7E769FF9" w:rsidR="00ED6ACB" w:rsidRPr="00ED6ACB" w:rsidRDefault="00ED6ACB" w:rsidP="00ED6ACB">
      <w:pPr>
        <w:rPr>
          <w:rFonts w:cs="Akhbar MT"/>
          <w:sz w:val="28"/>
          <w:szCs w:val="28"/>
          <w:rtl/>
        </w:rPr>
      </w:pPr>
      <w:r w:rsidRPr="00ED6ACB">
        <w:rPr>
          <w:rFonts w:cs="Akhbar MT"/>
          <w:sz w:val="28"/>
          <w:szCs w:val="28"/>
          <w:rtl/>
        </w:rPr>
        <w:t>وَيَرْوِي ابْنُ مَاجَهْ فِي " سُنَنِهِ " أَنَّ زَيْدَ بْنَ أَرْقَمَ كَانَ يُقَالُ لَهُ: حَدِّثْنَا، فَيَقُولُ: «كَبِرْنَا وَنَسِيَنَا، وَالحَدِيثُ عَنْ رَسُولِ اللهِ شَدِيدٌ». وَيَقُولُ السَّائِبُ بْنُ يَزِيدٍ: «صَحِبْتُ سَعْدَ بْنَ مَالِكٍ (5) مِنَ المَدِينَةِ إِلَى مَكَّةَ فَمَا سَمِعْتُهُ يُحَدِّثُ عَنْ النَّبِيِّ- صَلََّى اللهُ عَلَيْهِ</w:t>
      </w:r>
      <w:r>
        <w:rPr>
          <w:rFonts w:cs="Akhbar MT" w:hint="cs"/>
          <w:sz w:val="28"/>
          <w:szCs w:val="28"/>
          <w:rtl/>
        </w:rPr>
        <w:t xml:space="preserve"> </w:t>
      </w:r>
      <w:r w:rsidRPr="00ED6ACB">
        <w:rPr>
          <w:rFonts w:cs="Akhbar MT"/>
          <w:sz w:val="28"/>
          <w:szCs w:val="28"/>
          <w:rtl/>
        </w:rPr>
        <w:t>وَسَلَّمَ - حَدِيثًا وَاحِداً»، وكان أنس بن مالك يُتْبِعُ الحديث عَنْ النَّبِيِّ - صَلََّى اللهُ عَلَيْهِ وَسَلَّمَ - بقوله: «أَوْ كَمَا قَالَ» حَذَرًا مِنَ الوُقُوعِ فِي الكَذِبِ عَلَيْهِ. فما صنعه الزبير وزيد بن أرقم وأمثالهما من المُقِلِّينَ، إنما كان خَوْفًا من الوقوع في خطأ لم يقصدوه، ويظهر أن ذاكرتهم لم تكن من شأنها أن تسعفهم بإيراد الحديث على لفظه أو وجهه الذي سمعوه من النَّبِيِّ - صَلََّى اللهُ عَلَيْهِ وَسَلَّمَ -، فكان من الاحتياط في دين الله عندهم أن لا يكونوا من المُكْثِرِينَ.</w:t>
      </w:r>
    </w:p>
    <w:p w14:paraId="5CA2C058" w14:textId="0F9912E5" w:rsidR="00ED6ACB" w:rsidRPr="00ED6ACB" w:rsidRDefault="00ED6ACB" w:rsidP="00ED6ACB">
      <w:pPr>
        <w:rPr>
          <w:rFonts w:cs="Akhbar MT"/>
          <w:sz w:val="28"/>
          <w:szCs w:val="28"/>
          <w:rtl/>
        </w:rPr>
      </w:pPr>
      <w:r w:rsidRPr="00ED6ACB">
        <w:rPr>
          <w:rFonts w:cs="Akhbar MT"/>
          <w:sz w:val="28"/>
          <w:szCs w:val="28"/>
          <w:rtl/>
        </w:rPr>
        <w:t>ولقد أضيف إلى هذا رغبة عمر - رَضِيَ اللهُ عَنْهُ - ألاَّ يكثروا من التحديث عن الرسول - عَلَيْهِ الصَلاَةُ وَالسَّلاَمُ - كي لا ينشغل الناس بالحديث عن القرآن، والقرآن غَضٌّ طَرِيٌّ. فما أحوج المُسْلِمِينَ إلى حفظه وتناقله، والتثبت فيه، والوقوف على دراسته!!</w:t>
      </w:r>
    </w:p>
    <w:p w14:paraId="0D68BF54" w14:textId="77777777" w:rsidR="00DB2007" w:rsidRPr="00DB2007" w:rsidRDefault="00ED6ACB" w:rsidP="00DB2007">
      <w:pPr>
        <w:rPr>
          <w:rFonts w:cs="Akhbar MT"/>
          <w:sz w:val="28"/>
          <w:szCs w:val="28"/>
          <w:rtl/>
        </w:rPr>
      </w:pPr>
      <w:r w:rsidRPr="00ED6ACB">
        <w:rPr>
          <w:rFonts w:cs="Akhbar MT"/>
          <w:sz w:val="28"/>
          <w:szCs w:val="28"/>
          <w:rtl/>
        </w:rPr>
        <w:t>ومن الصحابة من كان يكثر الحديث عن الرسول ويستكثر منه أيضاً، فأبو هريرة - رَضِيَ اللهُ عَنْهُ - كان من أوعية الحديث التي فاضت على المُسْلِمِينَ فملأت بأخبار رسول اللهِ - صَلََّى اللهُ عَلَيْهِ وَسَلَّمَ - وأحاديثه صدورهم ومجالسهم، وعبد الله بن عباس كان يطلب الحديث عند كبار الصحابة ويتحمل في سبيل ذلك عناء مشقة، أخرج ابن عبد البر عن ابن شهاب أن ابن عباس قال: «كَانَ [يَبْلُغُنِي] الْحَدِيثُ عَنِ الرَّجُلِ مِنْ أَصْحَابِ النَّبِيِّ صَلَّى اللهُ عَلَيْهِ وَسَلَّمَ فَلَوْ أَشَاءُ أَنْ أُرْسِلَ إِلَيْهِ حَتَّى [يَجِيئَ] فَيُحَدِّثَنِي فَعَلْتُ وَلَكِنِّي كُنْتُ أَذْهَبُ إِلَيْهِ فَأَقِيلُ عَلَى بَابِهِ حَتَّى</w:t>
      </w:r>
      <w:r w:rsidR="00DB2007">
        <w:rPr>
          <w:rFonts w:cs="Akhbar MT" w:hint="cs"/>
          <w:sz w:val="28"/>
          <w:szCs w:val="28"/>
          <w:rtl/>
        </w:rPr>
        <w:t xml:space="preserve"> </w:t>
      </w:r>
      <w:r w:rsidR="00DB2007" w:rsidRPr="00DB2007">
        <w:rPr>
          <w:rFonts w:cs="Akhbar MT"/>
          <w:sz w:val="28"/>
          <w:szCs w:val="28"/>
          <w:rtl/>
        </w:rPr>
        <w:t>يَخْرُجَ إِلَيَّ فَيُحَدِّثَنِي» (1).</w:t>
      </w:r>
    </w:p>
    <w:p w14:paraId="0680B084" w14:textId="77777777" w:rsidR="00DB2007" w:rsidRPr="00DB2007" w:rsidRDefault="00DB2007" w:rsidP="00DB2007">
      <w:pPr>
        <w:rPr>
          <w:rFonts w:cs="Akhbar MT"/>
          <w:sz w:val="28"/>
          <w:szCs w:val="28"/>
          <w:rtl/>
        </w:rPr>
      </w:pPr>
    </w:p>
    <w:p w14:paraId="120077DF" w14:textId="77777777" w:rsidR="00DB2007" w:rsidRPr="00DB2007" w:rsidRDefault="00DB2007" w:rsidP="00DB2007">
      <w:pPr>
        <w:rPr>
          <w:rFonts w:cs="Akhbar MT"/>
          <w:sz w:val="28"/>
          <w:szCs w:val="28"/>
          <w:rtl/>
        </w:rPr>
      </w:pPr>
      <w:r w:rsidRPr="00DB2007">
        <w:rPr>
          <w:rFonts w:cs="Akhbar MT"/>
          <w:sz w:val="28"/>
          <w:szCs w:val="28"/>
          <w:rtl/>
        </w:rPr>
        <w:t>وهكذا لقي في سبيل الحديث من العناء ما لقي إلى أن استوعب ما عند من لقيهم من الصحابة من حديث، فأخذ يبثه غير متزمت ولا مُقلٍ، ويظهر أنه أَقَلَّ من التحديث بعد ذلك حين بدأ الوضع في الحديث، فقد أخرج مسلم في " مقدمة صحيحه " أن بُشَيْرَ بْنَ كَعْبٍ جَاءَ إِلَى ابْنِ عَبَّاسٍ فَجَعَلَ يُحَدِّثُهُ فَقَالَ ابْنُ عَبَّاسٍ: «عُدْ لِحَدِيثِ كَذَا وَكَذَا»، فَعَادَ لَهُ، فَقَالَ لَهُ: «مَا أَدْرِي أَعَرَفْتَ حَدِيثِي كُلَّهُ، وَأَنْكَرْتَ هَذَا؟ أَمْ أَنْكَرْتَ حَدِيثِي كُلَّهُ، وَعَرَفْتَ هَذَا؟» فَقَالَ لَهُ ابْنُ عَبَّاسٍ: «إِنَّا كُنَّا نُحَدِّثُ عَنْ رَسُولِ اللهِ صَلَّى اللهُ عَلَيْهِ وَسَلَّمَ إِذْ لَمْ يَكُنْ يُكْذَبُ عَلَيْهِ، فَلَمَّا رَكِبَ النَّاسُ الصَّعْبَ وَالذَّلُولَ، تَرَكْنَا الحَدِيثَ عَنْهُ».</w:t>
      </w:r>
    </w:p>
    <w:p w14:paraId="3703572A" w14:textId="77777777" w:rsidR="00DB2007" w:rsidRPr="00DB2007" w:rsidRDefault="00DB2007" w:rsidP="00DB2007">
      <w:pPr>
        <w:rPr>
          <w:rFonts w:cs="Akhbar MT"/>
          <w:sz w:val="28"/>
          <w:szCs w:val="28"/>
          <w:rtl/>
        </w:rPr>
      </w:pPr>
    </w:p>
    <w:p w14:paraId="1633C618" w14:textId="77777777" w:rsidR="00DB2007" w:rsidRPr="00DB2007" w:rsidRDefault="00DB2007" w:rsidP="00DB2007">
      <w:pPr>
        <w:rPr>
          <w:rFonts w:cs="Akhbar MT"/>
          <w:sz w:val="28"/>
          <w:szCs w:val="28"/>
          <w:rtl/>
        </w:rPr>
      </w:pPr>
      <w:r w:rsidRPr="00DB2007">
        <w:rPr>
          <w:rFonts w:cs="Akhbar MT"/>
          <w:sz w:val="28"/>
          <w:szCs w:val="28"/>
          <w:rtl/>
        </w:rPr>
        <w:t>ومهما يكن من إكثار بعض الصحابة التحديث عن رسول الله، فقد كان ذلك قليلا في عصر الشيخين أبي بكر وعمر، إذ كانت خِطَّتُهُمَا حَمْلَ المُسْلِمِينَ على التثبت في الحديث من جهة، وَحَمْلَ المُسْلِمِينَ على العناية بالقرآن أَوَّلاًً من جهة أخرى. قِيلَ لأَبِي هُرَيْرَةَ: أَكُنْتَ تُحَدِّثُ فِي زَمَنِ عُمَرَ هَكَذَا؟ قَالَ: «لَوْ كُنْتُ أُحَدِّثُ فِي زَمَنِ عُمَرَ مِثْلَ مَا أُحَدِّثُكُمْ لَضَرَبَنِي بِالدِّرَّةِ» (2).</w:t>
      </w:r>
    </w:p>
    <w:p w14:paraId="5B434668" w14:textId="77777777" w:rsidR="00DB2007" w:rsidRPr="00DB2007" w:rsidRDefault="00DB2007" w:rsidP="00DB2007">
      <w:pPr>
        <w:rPr>
          <w:rFonts w:cs="Akhbar MT"/>
          <w:sz w:val="28"/>
          <w:szCs w:val="28"/>
          <w:rtl/>
        </w:rPr>
      </w:pPr>
    </w:p>
    <w:p w14:paraId="3EF0ECC2" w14:textId="77777777" w:rsidR="00DB2007" w:rsidRPr="00DB2007" w:rsidRDefault="00DB2007" w:rsidP="00DB2007">
      <w:pPr>
        <w:rPr>
          <w:rFonts w:cs="Akhbar MT"/>
          <w:sz w:val="28"/>
          <w:szCs w:val="28"/>
          <w:rtl/>
        </w:rPr>
      </w:pPr>
      <w:r w:rsidRPr="00DB2007">
        <w:rPr>
          <w:rFonts w:cs="Akhbar MT"/>
          <w:sz w:val="28"/>
          <w:szCs w:val="28"/>
          <w:rtl/>
        </w:rPr>
        <w:lastRenderedPageBreak/>
        <w:t>وهنا لا بد من التعرض لبحثين يتعلقان بموقف عمر من الحديث وموقف غيره كذلك.</w:t>
      </w:r>
    </w:p>
    <w:p w14:paraId="3BB7944F" w14:textId="77777777" w:rsidR="00DB2007" w:rsidRPr="00DB2007" w:rsidRDefault="00DB2007" w:rsidP="00DB2007">
      <w:pPr>
        <w:rPr>
          <w:rFonts w:cs="Akhbar MT"/>
          <w:sz w:val="28"/>
          <w:szCs w:val="28"/>
          <w:rtl/>
        </w:rPr>
      </w:pPr>
      <w:r w:rsidRPr="00DB2007">
        <w:rPr>
          <w:rFonts w:cs="Akhbar MT"/>
          <w:sz w:val="28"/>
          <w:szCs w:val="28"/>
          <w:rtl/>
        </w:rPr>
        <w:t>الأول: هل حبس عمر أحداً من الصحابة لإكثاره من الحديث؟</w:t>
      </w:r>
    </w:p>
    <w:p w14:paraId="0CC17FA2" w14:textId="77777777" w:rsidR="00DB2007" w:rsidRPr="00DB2007" w:rsidRDefault="00DB2007" w:rsidP="00DB2007">
      <w:pPr>
        <w:rPr>
          <w:rFonts w:cs="Akhbar MT"/>
          <w:sz w:val="28"/>
          <w:szCs w:val="28"/>
          <w:rtl/>
        </w:rPr>
      </w:pPr>
      <w:r w:rsidRPr="00DB2007">
        <w:rPr>
          <w:rFonts w:cs="Akhbar MT"/>
          <w:sz w:val="28"/>
          <w:szCs w:val="28"/>
          <w:rtl/>
        </w:rPr>
        <w:t>الثاني: هل كان الصحابة يشترطون شروطاً لقبول خبر الصحابي؟</w:t>
      </w:r>
    </w:p>
    <w:p w14:paraId="764A10A9" w14:textId="77777777" w:rsidR="00DB2007" w:rsidRPr="00DB2007" w:rsidRDefault="00DB2007" w:rsidP="00DB2007">
      <w:pPr>
        <w:rPr>
          <w:rFonts w:cs="Akhbar MT"/>
          <w:sz w:val="28"/>
          <w:szCs w:val="28"/>
          <w:rtl/>
        </w:rPr>
      </w:pPr>
    </w:p>
    <w:p w14:paraId="126E270C" w14:textId="77777777" w:rsidR="00DB2007" w:rsidRPr="00DB2007" w:rsidRDefault="00DB2007" w:rsidP="00DB2007">
      <w:pPr>
        <w:rPr>
          <w:rFonts w:cs="Akhbar MT"/>
          <w:sz w:val="28"/>
          <w:szCs w:val="28"/>
          <w:rtl/>
        </w:rPr>
      </w:pPr>
      <w:r w:rsidRPr="00DB2007">
        <w:rPr>
          <w:rFonts w:cs="Akhbar MT"/>
          <w:sz w:val="28"/>
          <w:szCs w:val="28"/>
          <w:rtl/>
        </w:rPr>
        <w:t>هَلْ حَبَسَ عُمَرُ أَحَداً مِنَ الصَّحَابَةِ لإِكْثَارِهِ الحَدِيثَ؟:</w:t>
      </w:r>
    </w:p>
    <w:p w14:paraId="26DCB062" w14:textId="1E49F4A5" w:rsidR="00DB2007" w:rsidRDefault="00DB2007" w:rsidP="00DB2007">
      <w:pPr>
        <w:rPr>
          <w:rFonts w:cs="Akhbar MT"/>
          <w:sz w:val="28"/>
          <w:szCs w:val="28"/>
          <w:rtl/>
        </w:rPr>
      </w:pPr>
      <w:r w:rsidRPr="00DB2007">
        <w:rPr>
          <w:rFonts w:cs="Akhbar MT"/>
          <w:sz w:val="28"/>
          <w:szCs w:val="28"/>
          <w:rtl/>
        </w:rPr>
        <w:t>المشهور المتردد على بعض الأَلْسِنَةِ أن عمر - رَضِيَ اللهُ عَنْهُ - حبس ثلاثة من كبار الصحابة لإكثارهم الحديث، وَهُمْ ابن مسعود، وأبو الدرداء، وأبو ذر، وقد حَاوَلْتُ أن أعثر على هذه الرواية في كتاب معتبر فلم أجدها، ودلائل الوضع عليها ظاهرة، فابن مسعود كان من كبار الصحابة وأقدمهم إسلاماً، وله مقام كبير في</w:t>
      </w:r>
      <w:r>
        <w:rPr>
          <w:rFonts w:cs="Akhbar MT" w:hint="cs"/>
          <w:sz w:val="28"/>
          <w:szCs w:val="28"/>
          <w:rtl/>
        </w:rPr>
        <w:t xml:space="preserve"> </w:t>
      </w:r>
      <w:r w:rsidRPr="00DB2007">
        <w:rPr>
          <w:rFonts w:cs="Akhbar MT"/>
          <w:sz w:val="28"/>
          <w:szCs w:val="28"/>
          <w:rtl/>
        </w:rPr>
        <w:t>نفس عمر - رَضِيَ اللهُ عَنْهُ -، حتى إنه حين أرسله إلى العراق امْتَنَّ عليهم بإرساله إذ قال لهم: «وَلَقَدْ آثَرْتُكُمْ بِعَبْدِ اللهِ عَلَى نَفْسِي» وكان مقامه خلال خلافة عمر في العراق، وإنما أرسله إليها أهلها الدين والأحكام، ومن الأحكام ما يؤخذ من القرآن، وأكثرها أخذ مِنَ السُنَّةِ، فكيف يحبسه عمر لتحديثه وهو إنما أرسله لهذا الغرض</w:t>
      </w:r>
    </w:p>
    <w:p w14:paraId="404F06D3" w14:textId="77777777" w:rsidR="00DB2007" w:rsidRPr="00DB2007" w:rsidRDefault="00DB2007" w:rsidP="00DB2007">
      <w:pPr>
        <w:rPr>
          <w:rFonts w:cs="Akhbar MT"/>
          <w:sz w:val="28"/>
          <w:szCs w:val="28"/>
          <w:rtl/>
        </w:rPr>
      </w:pPr>
      <w:r w:rsidRPr="00DB2007">
        <w:rPr>
          <w:rFonts w:cs="Akhbar MT"/>
          <w:sz w:val="28"/>
          <w:szCs w:val="28"/>
          <w:rtl/>
        </w:rPr>
        <w:t>رِحْلَةُ الصَّحَابَةِ طَلَبًا لِلْحَدِيثِ إِلَى الأَمْصَارِ:</w:t>
      </w:r>
    </w:p>
    <w:p w14:paraId="0D941BF7" w14:textId="75E2EE69" w:rsidR="00DB2007" w:rsidRPr="00DB2007" w:rsidRDefault="00DB2007" w:rsidP="00DB2007">
      <w:pPr>
        <w:rPr>
          <w:rFonts w:cs="Akhbar MT"/>
          <w:sz w:val="28"/>
          <w:szCs w:val="28"/>
          <w:rtl/>
        </w:rPr>
      </w:pPr>
      <w:r w:rsidRPr="00DB2007">
        <w:rPr>
          <w:rFonts w:cs="Akhbar MT"/>
          <w:sz w:val="28"/>
          <w:szCs w:val="28"/>
          <w:rtl/>
        </w:rPr>
        <w:t>انقضى عصر الشيخين وَالسُنَّةُ محفوظة في صدور الصحابة غير شائعة الانتشار كثيراً، لا في الأقطار، لأن عمر - رَضِيَ اللهُ عَنْهُ - منع أكثر الصحابة من مغادرة المدينة إلا لأفراد اقتضت المصلحة خروجهم، ولا في المدينة نفسها لأن سياسته كما رَأَيْتَ كانت تقوم على توفر العناية بالقرآن وتقليل الحديث عن رسول الله - صَلََّى اللهُ عَلَيْهِ وَسَلَّمَ -، منعاً لِلْتَزَيُّدِ فيه واحتراساً من الخطأ والوهم في روايته، فلما كان عهد عثمان سمح للصحابة أن يتفرقوا في الأمصار، واحتاج الناس إلى الصحابة وخاصة</w:t>
      </w:r>
      <w:r w:rsidRPr="00DB2007">
        <w:rPr>
          <w:rtl/>
        </w:rPr>
        <w:t xml:space="preserve"> </w:t>
      </w:r>
      <w:r w:rsidRPr="00DB2007">
        <w:rPr>
          <w:rFonts w:cs="Akhbar MT"/>
          <w:sz w:val="28"/>
          <w:szCs w:val="28"/>
          <w:rtl/>
        </w:rPr>
        <w:t>صغارهم، بعد أن أخذ الكبار يتناقصون يَوْماً بعد يوم، فاجتهد صغار الصحابة بجمع الحديث من كبارهم فكانوا يأخذونه عنهم، كما كان يرحل بعضهم إلى بعض من أجل طلب الحديث.</w:t>
      </w:r>
    </w:p>
    <w:p w14:paraId="06019040" w14:textId="77777777" w:rsidR="00DB2007" w:rsidRPr="00DB2007" w:rsidRDefault="00DB2007" w:rsidP="00DB2007">
      <w:pPr>
        <w:rPr>
          <w:rFonts w:cs="Akhbar MT"/>
          <w:sz w:val="28"/>
          <w:szCs w:val="28"/>
          <w:rtl/>
        </w:rPr>
      </w:pPr>
    </w:p>
    <w:p w14:paraId="05079F9A" w14:textId="77777777" w:rsidR="00DB2007" w:rsidRPr="00DB2007" w:rsidRDefault="00DB2007" w:rsidP="00DB2007">
      <w:pPr>
        <w:rPr>
          <w:rFonts w:cs="Akhbar MT"/>
          <w:sz w:val="28"/>
          <w:szCs w:val="28"/>
          <w:rtl/>
        </w:rPr>
      </w:pPr>
      <w:r w:rsidRPr="00DB2007">
        <w:rPr>
          <w:rFonts w:cs="Akhbar MT"/>
          <w:sz w:val="28"/>
          <w:szCs w:val="28"/>
          <w:rtl/>
        </w:rPr>
        <w:t>فقد أخرج البخاري في " الأدب المفرد " وأحمد والطبراني والبيهقي واللفظ له عن جابر بن عبد الله قال: «بَلَغَنِيَ حَدِيثٌ عَنْ رَجُلٍ مِنْ أَصْحَابِ النَّبِيِِّ - صَلَّىَ اللهُ عَلَيْهِ وَسَلَّمَ - عَنْ رَسُولِ اللهِ - صَلَّىَ اللهُ عَلَيْهِ وَسَلَّمَ - لَمْ أَسْمَعْهُ مِنْهُ، فَابْتَعْتُ بَعِيرًا فَشَدَدْتُ عَلَيْهِ رَحْلِي، ثُمَّ سِرْتُ إِلَيْهِ شَهْرًا حَتَّى قَدِمْتُ الشَّامَ، فَإِذَا هُوَ عَبْدُ اللهِ بْنُ أُنَيْسٍ الأَنْصَارِيِّ، فَأَتَيْتُهُ فَقُلْتُ لَهُ: " حَدِيثٌ بَلَغَنِي عَنْكَ أَنَّكَ سَمِعْتَهُ مِنْ رَسُولِ اللهِ - صَلَّىَ اللهُ عَلَيْهِ وَسَلَّمَ - فِي المَظَالِمِ لَمْ أَسْمَعْهُ فَخَشِيتُ أَنْ أَمُوتَ أَوْ تَمُوتَ قَبْلَ أَنْ أَسْمَعَهُ "، فَقَالَ: " سَمِعْتُ رَسُولَ اللهِ - صَلَّىَ اللهُ عَلَيْهِ وَسَلَّمَ - يَقُولُ: " يُحُشَرُ النَّاسُ غُرْلاً بُهْمًا " (1)، قُلْنَا: " وَمَا بُهْمٍ؟ " قَالَ: " لَيْسَ مَعَهُمْ شَيْءٌ، فَيُنَادِيْهِمْ نِدَاءً يَسْمَعُهُ مَنْ بَعُدَ كَمَا يَسْمَعُهُ مَنْ قَرُبَ: أَنَا الدَّيَّانُ لاَ يَنْبَغِيِ لأَحَدٍ مِنْ أَهْلِ النَّارِ أَنْ يَدْخُلَ النَّارَ وَأَحَدٌ مِنْ أَهْلِ الْجَنَّةِ عِنْدَهُ مَظْلِمَةٌ حَتَّى أَقُصَّهَا مِنْهُ، وَلاَ يَنْبَغِيْ لأَحَدٍ مِنْ أَهْلِ النَّارِ يَطْلُبُهُ بِمَظْلَمَةٍ حَتَّى أَقُصَّهُ مِنْهُ حَتَّى اللَّطْمَةُ "، قُلْنَا: " كَيْفَ؟ وَإِنَّمَا نَأْتِيَ اللهَ عُرَاةً غُرْلاً بُهْمَا؟ " قَالَ: " بِالحَسَنَاتِ وَالسَيِِّئَاتِ».</w:t>
      </w:r>
    </w:p>
    <w:p w14:paraId="10827AD7" w14:textId="77777777" w:rsidR="00DB2007" w:rsidRPr="00DB2007" w:rsidRDefault="00DB2007" w:rsidP="00DB2007">
      <w:pPr>
        <w:rPr>
          <w:rFonts w:cs="Akhbar MT"/>
          <w:sz w:val="28"/>
          <w:szCs w:val="28"/>
          <w:rtl/>
        </w:rPr>
      </w:pPr>
    </w:p>
    <w:p w14:paraId="04705D2B" w14:textId="7CB8C3D3" w:rsidR="00DB2007" w:rsidRPr="00DB2007" w:rsidRDefault="00DB2007" w:rsidP="00DB2007">
      <w:pPr>
        <w:rPr>
          <w:rFonts w:cs="Akhbar MT"/>
          <w:sz w:val="28"/>
          <w:szCs w:val="28"/>
          <w:rtl/>
        </w:rPr>
      </w:pPr>
      <w:r w:rsidRPr="00DB2007">
        <w:rPr>
          <w:rFonts w:cs="Akhbar MT"/>
          <w:sz w:val="28"/>
          <w:szCs w:val="28"/>
          <w:rtl/>
        </w:rPr>
        <w:lastRenderedPageBreak/>
        <w:t>وأخرج البيهقي وابن عبد البر عن عَطَاءَ بْنَ أَبِي رَبَاحٍ أَنَّ أَبَا أَيُّوبَ الأَنْصَارِيَّ رَحَلَ إِلَى عُقْبَةَ بْنِ عَامِرٍ الجُهَنِيِّ يَسْأَلُهُ عَنْ حَدِيثٍ سَمِعَهُ مِنْ رَسُولِ اللَّهِ صَلَّى اللهُ عَلَيْهِ وَسَلَّمَ لَمْ يَبْقَ أَحَدٌ سَمِعَهُ مِنْ رَسُولِ اللهِ صَلَّى اللهُ عَلَيْهِ وَسَلَّمَ غَيْرَهُ، فَلَمَّا قَدِمَ أَتَى مَنْزِلَ مَسْلَمَةَ بْنِ مَخْلَدٍ الأَنْصَارِيِّ - وَهُوَ أَمِيرُ مِصْرَ - فَخَرَجَ إِلَيْهِ فَعَانَقَهُ، ثُمَّ قَالَ: " مَا جَاءَ بِكَ يَا أَبَا أَيُّوبَ؟ " فَقَالَ: " حَدِيثٌ سَمِعْتُهُ مِنْ رَسُولِ اللَّهِ صَلَّى اللهُ عَلَيْهِ وَسَلَّمَ فِي سَتْرِ المُؤْمِنِ "، قَالَ: " نَعَمْ، سَمِعْتُ رَسُولَ اللَّهِ صَلَّى اللهُ عَلَيْهِ وَسَلَّمَ يَقُولُ: «مَنْ سَتَرَ مُؤْمِنًا فِي الدُّنْيَا عَلَى كُرْبَتِهِ سَتَرَهُ اللَّهُ يَوْمَ الْقِيَامَةِ» ثُمَّ انْصَرَفَ أَبُو أَيُّوبَ إِلَى رَاحِلَتِهِ فَرَكِبَهَا رَاجِعًا إِلَى الْمَدِينَةِ فَمَا أَدْرَكَتْهُ جَائِزَةُ مَسْلَمَةَ إِلاَّ بَعَرِيشِ مِصْرَ (2).</w:t>
      </w:r>
      <w:r w:rsidRPr="00DB2007">
        <w:rPr>
          <w:rtl/>
        </w:rPr>
        <w:t xml:space="preserve"> </w:t>
      </w:r>
      <w:r w:rsidRPr="00DB2007">
        <w:rPr>
          <w:rFonts w:cs="Akhbar MT"/>
          <w:sz w:val="28"/>
          <w:szCs w:val="28"/>
          <w:rtl/>
        </w:rPr>
        <w:t>وبذلك ابتدأت رواية الحديث تأخذ في السعة والانتشار، وبدأت الأنظار تتجه بعناية شديدة أكثر من قبل إلى صحابة رسول الله - صَلََّى اللهُ عَلَيْهِ وَسَلَّمَ -، يحرص التابعون على لقياهم ونقل ما في صدورهم من علم، قبل أن ينتقلوا إلى الرفيق الأعلى، ولقد كانت زيارة الصحابي لمدينة من المدن الإسلامية كافية لأن تجمع أهل المدينة كلها حوله ويشتد الزحام ساعة وصوله وتشير الأصابع أن هذا صاحب رسول الله - صَلََّى اللهُ عَلَيْهِ وَسَلَّمَ -.</w:t>
      </w:r>
    </w:p>
    <w:p w14:paraId="65B2E447" w14:textId="77777777" w:rsidR="00DB2007" w:rsidRPr="00DB2007" w:rsidRDefault="00DB2007" w:rsidP="00DB2007">
      <w:pPr>
        <w:rPr>
          <w:rFonts w:cs="Akhbar MT"/>
          <w:sz w:val="28"/>
          <w:szCs w:val="28"/>
          <w:rtl/>
        </w:rPr>
      </w:pPr>
    </w:p>
    <w:p w14:paraId="163B27E6" w14:textId="1AEC77B3" w:rsidR="00DB2007" w:rsidRPr="00DB2007" w:rsidRDefault="00DB2007" w:rsidP="00DB2007">
      <w:pPr>
        <w:rPr>
          <w:rFonts w:cs="Akhbar MT"/>
          <w:sz w:val="28"/>
          <w:szCs w:val="28"/>
          <w:rtl/>
        </w:rPr>
      </w:pPr>
      <w:r w:rsidRPr="00DB2007">
        <w:rPr>
          <w:rFonts w:cs="Akhbar MT"/>
          <w:sz w:val="28"/>
          <w:szCs w:val="28"/>
          <w:rtl/>
        </w:rPr>
        <w:t>وقد اشتهر عدد من الصحابة بأنهم أكثر الصحابة رواية عن الرسول - عَلَيْهِ الصَلاَةُ وَالسَّلاَمُ - إما لقدم صحبتهم له كعبد الله بن مسعود، أو لملازمتهم خدمته كأنس بن مالك، أو لإحاطتهم بأحواله الداخلية كعائشة، أو لعنايتهم بحديثه كعبد الله بن عمر، وعبد الله بن عمرو، وأبي هريرة رغم صغر الأوَلَيْنِ وتأخر إسلام الثالث. والناس في كل هذا يأخذون عن الصحابة لا يشكون ولا يترددون، والصحابة يأخذ بعضهم عن بعض لاَ يُكَذِّبُ بعضهم بعضاً وَلاَ يَتَحَرَّجُونَ، ولم يكن قد دُسَّ على حديث الرسول أو وُجِدَ الكَذَّابُونَ حتى وقعت الفتنة، فكانت مبدأ تحول في حياة المُسْلِمِينَ الدينية كما كانت بَدْءَ تَحَوُّلٍ في حياتهم السياسية.</w:t>
      </w:r>
    </w:p>
    <w:p w14:paraId="7B675BD7" w14:textId="77777777" w:rsidR="00DB2007" w:rsidRPr="00DB2007" w:rsidRDefault="00DB2007" w:rsidP="00DB2007">
      <w:pPr>
        <w:rPr>
          <w:rFonts w:cs="Akhbar MT"/>
          <w:sz w:val="28"/>
          <w:szCs w:val="28"/>
          <w:rtl/>
        </w:rPr>
      </w:pPr>
      <w:r w:rsidRPr="00DB2007">
        <w:rPr>
          <w:rFonts w:cs="Akhbar MT"/>
          <w:sz w:val="28"/>
          <w:szCs w:val="28"/>
          <w:rtl/>
        </w:rPr>
        <w:t>__________</w:t>
      </w:r>
    </w:p>
    <w:p w14:paraId="77F2542A" w14:textId="63790295" w:rsidR="00ED6ACB" w:rsidRPr="00ED6ACB" w:rsidRDefault="00ED6ACB" w:rsidP="00ED6ACB">
      <w:pPr>
        <w:rPr>
          <w:rFonts w:cs="Akhbar MT"/>
          <w:sz w:val="28"/>
          <w:szCs w:val="28"/>
          <w:rtl/>
        </w:rPr>
      </w:pPr>
    </w:p>
    <w:p w14:paraId="53787703" w14:textId="77777777" w:rsidR="0059478D" w:rsidRDefault="0059478D">
      <w:pPr>
        <w:bidi w:val="0"/>
        <w:rPr>
          <w:rFonts w:cs="Akhbar MT"/>
          <w:sz w:val="28"/>
          <w:szCs w:val="28"/>
          <w:rtl/>
        </w:rPr>
      </w:pPr>
      <w:r>
        <w:rPr>
          <w:rFonts w:cs="Akhbar MT"/>
          <w:sz w:val="28"/>
          <w:szCs w:val="28"/>
          <w:rtl/>
        </w:rPr>
        <w:br w:type="page"/>
      </w:r>
    </w:p>
    <w:p w14:paraId="70592ECE" w14:textId="098BCE5D" w:rsidR="007C217F" w:rsidRPr="00DE21A1" w:rsidRDefault="007C217F" w:rsidP="00DE21A1">
      <w:pPr>
        <w:jc w:val="center"/>
        <w:rPr>
          <w:rFonts w:cs="Akhbar MT"/>
          <w:sz w:val="28"/>
          <w:szCs w:val="28"/>
        </w:rPr>
      </w:pPr>
      <w:r w:rsidRPr="00DE21A1">
        <w:rPr>
          <w:rFonts w:cs="Akhbar MT"/>
          <w:sz w:val="28"/>
          <w:szCs w:val="28"/>
          <w:rtl/>
        </w:rPr>
        <w:lastRenderedPageBreak/>
        <w:t>قواعد</w:t>
      </w:r>
      <w:r w:rsidR="005C21BC">
        <w:rPr>
          <w:rFonts w:cs="Akhbar MT"/>
          <w:sz w:val="28"/>
          <w:szCs w:val="28"/>
          <w:rtl/>
        </w:rPr>
        <w:t xml:space="preserve"> أهل السنة في التعامل معه</w:t>
      </w:r>
      <w:bookmarkEnd w:id="23"/>
      <w:r w:rsidR="005C21BC">
        <w:rPr>
          <w:rFonts w:cs="Akhbar MT"/>
          <w:sz w:val="28"/>
          <w:szCs w:val="28"/>
          <w:rtl/>
        </w:rPr>
        <w:t>ا فهما</w:t>
      </w:r>
      <w:r w:rsidRPr="00DE21A1">
        <w:rPr>
          <w:rFonts w:cs="Akhbar MT"/>
          <w:sz w:val="28"/>
          <w:szCs w:val="28"/>
          <w:rtl/>
        </w:rPr>
        <w:t xml:space="preserve"> وتنزيلا</w:t>
      </w:r>
    </w:p>
    <w:p w14:paraId="28658E5F" w14:textId="77777777" w:rsidR="007C217F" w:rsidRPr="00DE21A1" w:rsidRDefault="007C217F" w:rsidP="001F2476">
      <w:pPr>
        <w:pStyle w:val="a6"/>
        <w:numPr>
          <w:ilvl w:val="0"/>
          <w:numId w:val="6"/>
        </w:numPr>
        <w:shd w:val="clear" w:color="auto" w:fill="FFFFFF"/>
        <w:spacing w:after="0" w:line="240" w:lineRule="auto"/>
        <w:rPr>
          <w:rFonts w:ascii="Arial" w:eastAsia="Times New Roman" w:hAnsi="Arial" w:cs="Akhbar MT"/>
          <w:sz w:val="28"/>
          <w:szCs w:val="28"/>
        </w:rPr>
      </w:pPr>
      <w:r w:rsidRPr="00DE21A1">
        <w:rPr>
          <w:rFonts w:ascii="Arial" w:eastAsia="Times New Roman" w:hAnsi="Arial" w:cs="Akhbar MT"/>
          <w:sz w:val="28"/>
          <w:szCs w:val="28"/>
          <w:bdr w:val="none" w:sz="0" w:space="0" w:color="auto" w:frame="1"/>
          <w:rtl/>
        </w:rPr>
        <w:t>التأكد من ثبوت النص</w:t>
      </w:r>
    </w:p>
    <w:p w14:paraId="5B139DF7" w14:textId="4E55B64F" w:rsidR="00C5593B" w:rsidRPr="00DE21A1" w:rsidRDefault="00C5593B" w:rsidP="001F2476">
      <w:pPr>
        <w:shd w:val="clear" w:color="auto" w:fill="FFFFFF"/>
        <w:spacing w:after="0" w:line="240" w:lineRule="auto"/>
        <w:rPr>
          <w:rFonts w:ascii="Arial" w:eastAsia="Times New Roman" w:hAnsi="Arial" w:cs="Akhbar MT"/>
          <w:sz w:val="28"/>
          <w:szCs w:val="28"/>
          <w:rtl/>
        </w:rPr>
      </w:pPr>
      <w:r w:rsidRPr="00DE21A1">
        <w:rPr>
          <w:rFonts w:ascii="Arial" w:eastAsia="Times New Roman" w:hAnsi="Arial" w:cs="Akhbar MT" w:hint="cs"/>
          <w:sz w:val="28"/>
          <w:szCs w:val="28"/>
          <w:rtl/>
        </w:rPr>
        <w:t xml:space="preserve">إن </w:t>
      </w:r>
      <w:r w:rsidR="007C217F" w:rsidRPr="00DE21A1">
        <w:rPr>
          <w:rFonts w:ascii="Arial" w:eastAsia="Times New Roman" w:hAnsi="Arial" w:cs="Akhbar MT"/>
          <w:sz w:val="28"/>
          <w:szCs w:val="28"/>
          <w:rtl/>
        </w:rPr>
        <w:t xml:space="preserve">ما يروى عن النبي </w:t>
      </w:r>
      <w:r w:rsidR="008D30E2">
        <w:rPr>
          <w:rFonts w:ascii="Arial" w:eastAsia="Times New Roman" w:hAnsi="Arial" w:cs="Akhbar MT"/>
          <w:sz w:val="28"/>
          <w:szCs w:val="28"/>
          <w:rtl/>
        </w:rPr>
        <w:t>صلى الله عليه وسلم</w:t>
      </w:r>
      <w:r w:rsidR="007C217F" w:rsidRPr="00DE21A1">
        <w:rPr>
          <w:rFonts w:ascii="Arial" w:eastAsia="Times New Roman" w:hAnsi="Arial" w:cs="Akhbar MT"/>
          <w:sz w:val="28"/>
          <w:szCs w:val="28"/>
          <w:rtl/>
        </w:rPr>
        <w:t xml:space="preserve"> وما نقل عنه ينقسم إلى: صحيح، وضعيف، وموضوع مكذوب على النبي </w:t>
      </w:r>
      <w:r w:rsidR="008D30E2">
        <w:rPr>
          <w:rFonts w:ascii="Arial" w:eastAsia="Times New Roman" w:hAnsi="Arial" w:cs="Akhbar MT"/>
          <w:sz w:val="28"/>
          <w:szCs w:val="28"/>
          <w:rtl/>
        </w:rPr>
        <w:t>صلى الله عليه وسلم</w:t>
      </w:r>
      <w:r w:rsidR="007C217F" w:rsidRPr="00DE21A1">
        <w:rPr>
          <w:rFonts w:ascii="Arial" w:eastAsia="Times New Roman" w:hAnsi="Arial" w:cs="Akhbar MT"/>
          <w:sz w:val="28"/>
          <w:szCs w:val="28"/>
          <w:rtl/>
        </w:rPr>
        <w:t>، فيجب التمييز بين الصحيح وغير الصحيح</w:t>
      </w:r>
      <w:r w:rsidR="007C217F" w:rsidRPr="00DE21A1">
        <w:rPr>
          <w:rFonts w:ascii="Arial" w:eastAsia="Times New Roman" w:hAnsi="Arial" w:cs="Akhbar MT"/>
          <w:sz w:val="28"/>
          <w:szCs w:val="28"/>
        </w:rPr>
        <w:t>.</w:t>
      </w:r>
    </w:p>
    <w:p w14:paraId="1A9FE333" w14:textId="77777777" w:rsidR="007C217F" w:rsidRPr="00DE21A1" w:rsidRDefault="007C217F" w:rsidP="001F2476">
      <w:pPr>
        <w:pStyle w:val="a6"/>
        <w:numPr>
          <w:ilvl w:val="0"/>
          <w:numId w:val="6"/>
        </w:numPr>
        <w:shd w:val="clear" w:color="auto" w:fill="FFFFFF"/>
        <w:spacing w:after="0" w:line="240" w:lineRule="auto"/>
        <w:rPr>
          <w:rFonts w:ascii="Arial" w:eastAsia="Times New Roman" w:hAnsi="Arial" w:cs="Akhbar MT"/>
          <w:sz w:val="28"/>
          <w:szCs w:val="28"/>
        </w:rPr>
      </w:pPr>
      <w:r w:rsidRPr="00DE21A1">
        <w:rPr>
          <w:rFonts w:ascii="Arial" w:eastAsia="Times New Roman" w:hAnsi="Arial" w:cs="Akhbar MT"/>
          <w:sz w:val="28"/>
          <w:szCs w:val="28"/>
          <w:bdr w:val="none" w:sz="0" w:space="0" w:color="auto" w:frame="1"/>
          <w:rtl/>
        </w:rPr>
        <w:t>معرفة اللغة العربية</w:t>
      </w:r>
      <w:r w:rsidRPr="00DE21A1">
        <w:rPr>
          <w:rFonts w:ascii="Arial" w:eastAsia="Times New Roman" w:hAnsi="Arial" w:cs="Akhbar MT"/>
          <w:sz w:val="28"/>
          <w:szCs w:val="28"/>
          <w:bdr w:val="none" w:sz="0" w:space="0" w:color="auto" w:frame="1"/>
        </w:rPr>
        <w:t>:</w:t>
      </w:r>
    </w:p>
    <w:p w14:paraId="02DBE689" w14:textId="77777777" w:rsidR="007C217F" w:rsidRPr="00DE21A1" w:rsidRDefault="007C217F" w:rsidP="001F2476">
      <w:pPr>
        <w:shd w:val="clear" w:color="auto" w:fill="FFFFFF"/>
        <w:spacing w:after="0" w:line="240" w:lineRule="auto"/>
        <w:rPr>
          <w:rFonts w:ascii="Arial" w:eastAsia="Times New Roman" w:hAnsi="Arial" w:cs="Akhbar MT"/>
          <w:sz w:val="28"/>
          <w:szCs w:val="28"/>
        </w:rPr>
      </w:pPr>
      <w:r w:rsidRPr="00DE21A1">
        <w:rPr>
          <w:rFonts w:ascii="Arial" w:eastAsia="Times New Roman" w:hAnsi="Arial" w:cs="Akhbar MT"/>
          <w:sz w:val="28"/>
          <w:szCs w:val="28"/>
          <w:rtl/>
        </w:rPr>
        <w:t>هذا ضابط مهم لأن نصوص الوحيين نزلت باللغة العربية، ولا يمكن أن يُفْهم النص إلا بهذه اللغة، وعندما انتشرت العجمة واختلط اللسان العربي بغيره ألف العلماء معاجم اللغة</w:t>
      </w:r>
    </w:p>
    <w:p w14:paraId="4927C26D" w14:textId="77777777" w:rsidR="007C217F" w:rsidRPr="00DE21A1" w:rsidRDefault="007C217F" w:rsidP="001F2476">
      <w:pPr>
        <w:pStyle w:val="a6"/>
        <w:numPr>
          <w:ilvl w:val="0"/>
          <w:numId w:val="6"/>
        </w:numPr>
        <w:shd w:val="clear" w:color="auto" w:fill="FFFFFF"/>
        <w:spacing w:after="0" w:line="240" w:lineRule="auto"/>
        <w:rPr>
          <w:rFonts w:ascii="Arial" w:eastAsia="Times New Roman" w:hAnsi="Arial" w:cs="Akhbar MT"/>
          <w:sz w:val="28"/>
          <w:szCs w:val="28"/>
        </w:rPr>
      </w:pPr>
      <w:r w:rsidRPr="00DE21A1">
        <w:rPr>
          <w:rFonts w:ascii="Arial" w:eastAsia="Times New Roman" w:hAnsi="Arial" w:cs="Akhbar MT"/>
          <w:sz w:val="28"/>
          <w:szCs w:val="28"/>
          <w:bdr w:val="none" w:sz="0" w:space="0" w:color="auto" w:frame="1"/>
          <w:rtl/>
        </w:rPr>
        <w:t>معرفة أسباب ال</w:t>
      </w:r>
      <w:r w:rsidR="00C5593B" w:rsidRPr="00DE21A1">
        <w:rPr>
          <w:rFonts w:ascii="Arial" w:eastAsia="Times New Roman" w:hAnsi="Arial" w:cs="Akhbar MT" w:hint="cs"/>
          <w:sz w:val="28"/>
          <w:szCs w:val="28"/>
          <w:bdr w:val="none" w:sz="0" w:space="0" w:color="auto" w:frame="1"/>
          <w:rtl/>
        </w:rPr>
        <w:t>ورود</w:t>
      </w:r>
    </w:p>
    <w:p w14:paraId="155AB355" w14:textId="77777777" w:rsidR="007C217F" w:rsidRPr="00DE21A1" w:rsidRDefault="007C217F" w:rsidP="001F2476">
      <w:pPr>
        <w:rPr>
          <w:rFonts w:cs="Akhbar MT"/>
          <w:sz w:val="28"/>
          <w:szCs w:val="28"/>
          <w:rtl/>
        </w:rPr>
      </w:pPr>
      <w:r w:rsidRPr="00DE21A1">
        <w:rPr>
          <w:rFonts w:ascii="Arial" w:eastAsia="Times New Roman" w:hAnsi="Arial" w:cs="Akhbar MT"/>
          <w:sz w:val="28"/>
          <w:szCs w:val="28"/>
          <w:rtl/>
        </w:rPr>
        <w:t>إن معرفة أسباب ال</w:t>
      </w:r>
      <w:r w:rsidR="00AD698F" w:rsidRPr="00DE21A1">
        <w:rPr>
          <w:rFonts w:ascii="Arial" w:eastAsia="Times New Roman" w:hAnsi="Arial" w:cs="Akhbar MT" w:hint="cs"/>
          <w:sz w:val="28"/>
          <w:szCs w:val="28"/>
          <w:rtl/>
        </w:rPr>
        <w:t>ورود</w:t>
      </w:r>
      <w:r w:rsidRPr="00DE21A1">
        <w:rPr>
          <w:rFonts w:ascii="Arial" w:eastAsia="Times New Roman" w:hAnsi="Arial" w:cs="Akhbar MT"/>
          <w:sz w:val="28"/>
          <w:szCs w:val="28"/>
          <w:rtl/>
        </w:rPr>
        <w:t xml:space="preserve"> خير معين على فهم النص، ليعرف الإنسان ظروف هذا النص، ومعناه الصحيح، والمراد منه</w:t>
      </w:r>
    </w:p>
    <w:p w14:paraId="539E854A" w14:textId="77777777" w:rsidR="007C217F" w:rsidRPr="00DE21A1" w:rsidRDefault="007C217F" w:rsidP="001F2476">
      <w:pPr>
        <w:pStyle w:val="a6"/>
        <w:numPr>
          <w:ilvl w:val="0"/>
          <w:numId w:val="6"/>
        </w:numPr>
        <w:shd w:val="clear" w:color="auto" w:fill="FFFFFF"/>
        <w:spacing w:after="0" w:line="240" w:lineRule="auto"/>
        <w:rPr>
          <w:rFonts w:ascii="Arial" w:eastAsia="Times New Roman" w:hAnsi="Arial" w:cs="Akhbar MT"/>
          <w:sz w:val="28"/>
          <w:szCs w:val="28"/>
        </w:rPr>
      </w:pPr>
      <w:r w:rsidRPr="00DE21A1">
        <w:rPr>
          <w:rFonts w:ascii="Arial" w:eastAsia="Times New Roman" w:hAnsi="Arial" w:cs="Akhbar MT"/>
          <w:sz w:val="28"/>
          <w:szCs w:val="28"/>
          <w:bdr w:val="none" w:sz="0" w:space="0" w:color="auto" w:frame="1"/>
          <w:rtl/>
        </w:rPr>
        <w:t>الاستدلال بالسنة يكون في موضعه</w:t>
      </w:r>
    </w:p>
    <w:p w14:paraId="036C57AE" w14:textId="2DEC4C70" w:rsidR="007C217F" w:rsidRPr="00DE21A1" w:rsidRDefault="007C217F" w:rsidP="001F2476">
      <w:pPr>
        <w:shd w:val="clear" w:color="auto" w:fill="FFFFFF"/>
        <w:spacing w:after="0" w:line="240" w:lineRule="auto"/>
        <w:rPr>
          <w:rFonts w:ascii="Arial" w:eastAsia="Times New Roman" w:hAnsi="Arial" w:cs="Akhbar MT"/>
          <w:sz w:val="28"/>
          <w:szCs w:val="28"/>
        </w:rPr>
      </w:pPr>
      <w:r w:rsidRPr="00DE21A1">
        <w:rPr>
          <w:rFonts w:ascii="Arial" w:eastAsia="Times New Roman" w:hAnsi="Arial" w:cs="Akhbar MT"/>
          <w:sz w:val="28"/>
          <w:szCs w:val="28"/>
          <w:rtl/>
        </w:rPr>
        <w:t xml:space="preserve">ليس كل من استدل </w:t>
      </w:r>
      <w:proofErr w:type="spellStart"/>
      <w:r w:rsidRPr="00DE21A1">
        <w:rPr>
          <w:rFonts w:ascii="Arial" w:eastAsia="Times New Roman" w:hAnsi="Arial" w:cs="Akhbar MT"/>
          <w:sz w:val="28"/>
          <w:szCs w:val="28"/>
          <w:rtl/>
        </w:rPr>
        <w:t>باالسنة</w:t>
      </w:r>
      <w:proofErr w:type="spellEnd"/>
      <w:r w:rsidRPr="00DE21A1">
        <w:rPr>
          <w:rFonts w:ascii="Arial" w:eastAsia="Times New Roman" w:hAnsi="Arial" w:cs="Akhbar MT"/>
          <w:sz w:val="28"/>
          <w:szCs w:val="28"/>
          <w:rtl/>
        </w:rPr>
        <w:t xml:space="preserve"> يُعْتَبَرُ مُحِقًّا، إنما المحق الذي يستدل بالنص في مكانه، وبمعناه الصحيح، وبمراد رسول</w:t>
      </w:r>
      <w:r w:rsidRPr="00DE21A1">
        <w:rPr>
          <w:rFonts w:ascii="Arial" w:eastAsia="Times New Roman" w:hAnsi="Arial" w:cs="Akhbar MT" w:hint="cs"/>
          <w:sz w:val="28"/>
          <w:szCs w:val="28"/>
          <w:rtl/>
        </w:rPr>
        <w:t xml:space="preserve"> الله </w:t>
      </w:r>
      <w:r w:rsidR="008D30E2">
        <w:rPr>
          <w:rFonts w:ascii="Arial" w:eastAsia="Times New Roman" w:hAnsi="Arial" w:cs="Akhbar MT"/>
          <w:sz w:val="28"/>
          <w:szCs w:val="28"/>
          <w:rtl/>
        </w:rPr>
        <w:t>صلى الله عليه وسلم</w:t>
      </w:r>
      <w:r w:rsidRPr="00DE21A1">
        <w:rPr>
          <w:rFonts w:ascii="Arial" w:eastAsia="Times New Roman" w:hAnsi="Arial" w:cs="Akhbar MT"/>
          <w:sz w:val="28"/>
          <w:szCs w:val="28"/>
          <w:rtl/>
        </w:rPr>
        <w:t>-، فإذا استدل الإنسان بكلام</w:t>
      </w:r>
      <w:r w:rsidRPr="00DE21A1">
        <w:rPr>
          <w:rFonts w:ascii="Arial" w:eastAsia="Times New Roman" w:hAnsi="Arial" w:cs="Akhbar MT" w:hint="cs"/>
          <w:sz w:val="28"/>
          <w:szCs w:val="28"/>
          <w:rtl/>
        </w:rPr>
        <w:t xml:space="preserve"> النبي</w:t>
      </w:r>
      <w:r w:rsidRPr="00DE21A1">
        <w:rPr>
          <w:rFonts w:ascii="Arial" w:eastAsia="Times New Roman" w:hAnsi="Arial" w:cs="Akhbar MT"/>
          <w:sz w:val="28"/>
          <w:szCs w:val="28"/>
          <w:rtl/>
        </w:rPr>
        <w:t xml:space="preserve"> على غير مراده فهذا من أعظم الفرية، ومن أعظم الجرم، لأن هذا افتراء عل</w:t>
      </w:r>
      <w:r w:rsidRPr="00DE21A1">
        <w:rPr>
          <w:rFonts w:ascii="Arial" w:eastAsia="Times New Roman" w:hAnsi="Arial" w:cs="Akhbar MT" w:hint="cs"/>
          <w:sz w:val="28"/>
          <w:szCs w:val="28"/>
          <w:rtl/>
        </w:rPr>
        <w:t>يه و</w:t>
      </w:r>
      <w:r w:rsidRPr="00DE21A1">
        <w:rPr>
          <w:rFonts w:ascii="Arial" w:eastAsia="Times New Roman" w:hAnsi="Arial" w:cs="Akhbar MT"/>
          <w:sz w:val="28"/>
          <w:szCs w:val="28"/>
          <w:rtl/>
        </w:rPr>
        <w:t>يُحَمِّلُ كلام</w:t>
      </w:r>
      <w:r w:rsidRPr="00DE21A1">
        <w:rPr>
          <w:rFonts w:ascii="Arial" w:eastAsia="Times New Roman" w:hAnsi="Arial" w:cs="Akhbar MT" w:hint="cs"/>
          <w:sz w:val="28"/>
          <w:szCs w:val="28"/>
          <w:rtl/>
        </w:rPr>
        <w:t>ه</w:t>
      </w:r>
      <w:r w:rsidRPr="00DE21A1">
        <w:rPr>
          <w:rFonts w:ascii="Arial" w:eastAsia="Times New Roman" w:hAnsi="Arial" w:cs="Akhbar MT"/>
          <w:sz w:val="28"/>
          <w:szCs w:val="28"/>
          <w:rtl/>
        </w:rPr>
        <w:t xml:space="preserve"> ما لا يحتمل،</w:t>
      </w:r>
    </w:p>
    <w:p w14:paraId="6E6C61FC" w14:textId="105B40D1" w:rsidR="007C217F" w:rsidRPr="00DE21A1" w:rsidRDefault="007C217F" w:rsidP="001F2476">
      <w:pPr>
        <w:pStyle w:val="a6"/>
        <w:numPr>
          <w:ilvl w:val="0"/>
          <w:numId w:val="6"/>
        </w:numPr>
        <w:shd w:val="clear" w:color="auto" w:fill="FFFFFF"/>
        <w:spacing w:after="0" w:line="240" w:lineRule="auto"/>
        <w:rPr>
          <w:rFonts w:ascii="Arial" w:eastAsia="Times New Roman" w:hAnsi="Arial" w:cs="Akhbar MT"/>
          <w:sz w:val="28"/>
          <w:szCs w:val="28"/>
        </w:rPr>
      </w:pPr>
      <w:r w:rsidRPr="00DE21A1">
        <w:rPr>
          <w:rFonts w:ascii="Arial" w:eastAsia="Times New Roman" w:hAnsi="Arial" w:cs="Akhbar MT"/>
          <w:sz w:val="28"/>
          <w:szCs w:val="28"/>
          <w:bdr w:val="none" w:sz="0" w:space="0" w:color="auto" w:frame="1"/>
          <w:rtl/>
        </w:rPr>
        <w:t>التسليم المطلق لكلام رسول</w:t>
      </w:r>
      <w:r w:rsidRPr="00DE21A1">
        <w:rPr>
          <w:rFonts w:ascii="Arial" w:eastAsia="Times New Roman" w:hAnsi="Arial" w:cs="Akhbar MT" w:hint="cs"/>
          <w:sz w:val="28"/>
          <w:szCs w:val="28"/>
          <w:bdr w:val="none" w:sz="0" w:space="0" w:color="auto" w:frame="1"/>
          <w:rtl/>
        </w:rPr>
        <w:t xml:space="preserve"> الله</w:t>
      </w:r>
      <w:r w:rsidRPr="00DE21A1">
        <w:rPr>
          <w:rFonts w:ascii="Arial" w:eastAsia="Times New Roman" w:hAnsi="Arial" w:cs="Akhbar MT"/>
          <w:sz w:val="28"/>
          <w:szCs w:val="28"/>
          <w:bdr w:val="none" w:sz="0" w:space="0" w:color="auto" w:frame="1"/>
          <w:rtl/>
        </w:rPr>
        <w:t xml:space="preserve"> </w:t>
      </w:r>
      <w:r w:rsidR="008D30E2">
        <w:rPr>
          <w:rFonts w:ascii="Arial" w:eastAsia="Times New Roman" w:hAnsi="Arial" w:cs="Akhbar MT"/>
          <w:sz w:val="28"/>
          <w:szCs w:val="28"/>
          <w:bdr w:val="none" w:sz="0" w:space="0" w:color="auto" w:frame="1"/>
          <w:rtl/>
        </w:rPr>
        <w:t>صلى الله عليه وسلم</w:t>
      </w:r>
    </w:p>
    <w:p w14:paraId="4EF7EE17" w14:textId="77777777" w:rsidR="007C217F" w:rsidRPr="00DE21A1" w:rsidRDefault="007C217F" w:rsidP="001F2476">
      <w:pPr>
        <w:shd w:val="clear" w:color="auto" w:fill="FFFFFF"/>
        <w:spacing w:after="0" w:line="240" w:lineRule="auto"/>
        <w:rPr>
          <w:rFonts w:ascii="Arial" w:eastAsia="Times New Roman" w:hAnsi="Arial" w:cs="Akhbar MT"/>
          <w:sz w:val="28"/>
          <w:szCs w:val="28"/>
        </w:rPr>
      </w:pPr>
      <w:r w:rsidRPr="00DE21A1">
        <w:rPr>
          <w:rFonts w:ascii="Arial" w:eastAsia="Times New Roman" w:hAnsi="Arial" w:cs="Akhbar MT"/>
          <w:sz w:val="28"/>
          <w:szCs w:val="28"/>
          <w:rtl/>
        </w:rPr>
        <w:t xml:space="preserve">قال الله -سبحانه وتعالى-: </w:t>
      </w:r>
      <w:r w:rsidRPr="00DE21A1">
        <w:rPr>
          <w:rFonts w:ascii="Sakkal Majalla" w:eastAsia="Times New Roman" w:hAnsi="Sakkal Majalla" w:cs="Sakkal Majalla" w:hint="cs"/>
          <w:sz w:val="28"/>
          <w:szCs w:val="28"/>
          <w:rtl/>
        </w:rPr>
        <w:t>﴿</w:t>
      </w:r>
      <w:r w:rsidRPr="00DE21A1">
        <w:rPr>
          <w:rFonts w:ascii="Arial" w:eastAsia="Times New Roman" w:hAnsi="Arial" w:cs="Akhbar MT" w:hint="cs"/>
          <w:sz w:val="28"/>
          <w:szCs w:val="28"/>
          <w:rtl/>
        </w:rPr>
        <w:t>وَمَا</w:t>
      </w:r>
      <w:r w:rsidRPr="00DE21A1">
        <w:rPr>
          <w:rFonts w:ascii="Arial" w:eastAsia="Times New Roman" w:hAnsi="Arial" w:cs="Akhbar MT"/>
          <w:sz w:val="28"/>
          <w:szCs w:val="28"/>
          <w:rtl/>
        </w:rPr>
        <w:t xml:space="preserve"> </w:t>
      </w:r>
      <w:r w:rsidRPr="00DE21A1">
        <w:rPr>
          <w:rFonts w:ascii="Arial" w:eastAsia="Times New Roman" w:hAnsi="Arial" w:cs="Akhbar MT" w:hint="cs"/>
          <w:sz w:val="28"/>
          <w:szCs w:val="28"/>
          <w:rtl/>
        </w:rPr>
        <w:t>كَانَ</w:t>
      </w:r>
      <w:r w:rsidRPr="00DE21A1">
        <w:rPr>
          <w:rFonts w:ascii="Arial" w:eastAsia="Times New Roman" w:hAnsi="Arial" w:cs="Akhbar MT"/>
          <w:sz w:val="28"/>
          <w:szCs w:val="28"/>
          <w:rtl/>
        </w:rPr>
        <w:t xml:space="preserve"> </w:t>
      </w:r>
      <w:r w:rsidRPr="00DE21A1">
        <w:rPr>
          <w:rFonts w:ascii="Arial" w:eastAsia="Times New Roman" w:hAnsi="Arial" w:cs="Akhbar MT" w:hint="cs"/>
          <w:sz w:val="28"/>
          <w:szCs w:val="28"/>
          <w:rtl/>
        </w:rPr>
        <w:t>لِمُؤْمِنٍ</w:t>
      </w:r>
      <w:r w:rsidRPr="00DE21A1">
        <w:rPr>
          <w:rFonts w:ascii="Arial" w:eastAsia="Times New Roman" w:hAnsi="Arial" w:cs="Akhbar MT"/>
          <w:sz w:val="28"/>
          <w:szCs w:val="28"/>
          <w:rtl/>
        </w:rPr>
        <w:t xml:space="preserve"> </w:t>
      </w:r>
      <w:r w:rsidRPr="00DE21A1">
        <w:rPr>
          <w:rFonts w:ascii="Arial" w:eastAsia="Times New Roman" w:hAnsi="Arial" w:cs="Akhbar MT" w:hint="cs"/>
          <w:sz w:val="28"/>
          <w:szCs w:val="28"/>
          <w:rtl/>
        </w:rPr>
        <w:t>وَلَا</w:t>
      </w:r>
      <w:r w:rsidRPr="00DE21A1">
        <w:rPr>
          <w:rFonts w:ascii="Arial" w:eastAsia="Times New Roman" w:hAnsi="Arial" w:cs="Akhbar MT"/>
          <w:sz w:val="28"/>
          <w:szCs w:val="28"/>
          <w:rtl/>
        </w:rPr>
        <w:t xml:space="preserve"> </w:t>
      </w:r>
      <w:r w:rsidRPr="00DE21A1">
        <w:rPr>
          <w:rFonts w:ascii="Arial" w:eastAsia="Times New Roman" w:hAnsi="Arial" w:cs="Akhbar MT" w:hint="cs"/>
          <w:sz w:val="28"/>
          <w:szCs w:val="28"/>
          <w:rtl/>
        </w:rPr>
        <w:t>مُؤْمِنَةٍ</w:t>
      </w:r>
      <w:r w:rsidRPr="00DE21A1">
        <w:rPr>
          <w:rFonts w:ascii="Arial" w:eastAsia="Times New Roman" w:hAnsi="Arial" w:cs="Akhbar MT"/>
          <w:sz w:val="28"/>
          <w:szCs w:val="28"/>
          <w:rtl/>
        </w:rPr>
        <w:t xml:space="preserve"> </w:t>
      </w:r>
      <w:r w:rsidRPr="00DE21A1">
        <w:rPr>
          <w:rFonts w:ascii="Arial" w:eastAsia="Times New Roman" w:hAnsi="Arial" w:cs="Akhbar MT" w:hint="cs"/>
          <w:sz w:val="28"/>
          <w:szCs w:val="28"/>
          <w:rtl/>
        </w:rPr>
        <w:t>إِذَا</w:t>
      </w:r>
      <w:r w:rsidRPr="00DE21A1">
        <w:rPr>
          <w:rFonts w:ascii="Arial" w:eastAsia="Times New Roman" w:hAnsi="Arial" w:cs="Akhbar MT"/>
          <w:sz w:val="28"/>
          <w:szCs w:val="28"/>
          <w:rtl/>
        </w:rPr>
        <w:t xml:space="preserve"> </w:t>
      </w:r>
      <w:r w:rsidRPr="00DE21A1">
        <w:rPr>
          <w:rFonts w:ascii="Arial" w:eastAsia="Times New Roman" w:hAnsi="Arial" w:cs="Akhbar MT" w:hint="cs"/>
          <w:sz w:val="28"/>
          <w:szCs w:val="28"/>
          <w:rtl/>
        </w:rPr>
        <w:t>قَضَى</w:t>
      </w:r>
      <w:r w:rsidRPr="00DE21A1">
        <w:rPr>
          <w:rFonts w:ascii="Arial" w:eastAsia="Times New Roman" w:hAnsi="Arial" w:cs="Akhbar MT"/>
          <w:sz w:val="28"/>
          <w:szCs w:val="28"/>
          <w:rtl/>
        </w:rPr>
        <w:t xml:space="preserve"> </w:t>
      </w:r>
      <w:r w:rsidRPr="00DE21A1">
        <w:rPr>
          <w:rFonts w:ascii="Arial" w:eastAsia="Times New Roman" w:hAnsi="Arial" w:cs="Akhbar MT" w:hint="cs"/>
          <w:sz w:val="28"/>
          <w:szCs w:val="28"/>
          <w:rtl/>
        </w:rPr>
        <w:t>اللَّهُ</w:t>
      </w:r>
      <w:r w:rsidRPr="00DE21A1">
        <w:rPr>
          <w:rFonts w:ascii="Arial" w:eastAsia="Times New Roman" w:hAnsi="Arial" w:cs="Akhbar MT"/>
          <w:sz w:val="28"/>
          <w:szCs w:val="28"/>
          <w:rtl/>
        </w:rPr>
        <w:t xml:space="preserve"> </w:t>
      </w:r>
      <w:r w:rsidRPr="00DE21A1">
        <w:rPr>
          <w:rFonts w:ascii="Arial" w:eastAsia="Times New Roman" w:hAnsi="Arial" w:cs="Akhbar MT" w:hint="cs"/>
          <w:sz w:val="28"/>
          <w:szCs w:val="28"/>
          <w:rtl/>
        </w:rPr>
        <w:t>وَرَسُولُهُ</w:t>
      </w:r>
      <w:r w:rsidRPr="00DE21A1">
        <w:rPr>
          <w:rFonts w:ascii="Arial" w:eastAsia="Times New Roman" w:hAnsi="Arial" w:cs="Akhbar MT"/>
          <w:sz w:val="28"/>
          <w:szCs w:val="28"/>
          <w:rtl/>
        </w:rPr>
        <w:t xml:space="preserve"> </w:t>
      </w:r>
      <w:r w:rsidRPr="00DE21A1">
        <w:rPr>
          <w:rFonts w:ascii="Arial" w:eastAsia="Times New Roman" w:hAnsi="Arial" w:cs="Akhbar MT" w:hint="cs"/>
          <w:sz w:val="28"/>
          <w:szCs w:val="28"/>
          <w:rtl/>
        </w:rPr>
        <w:t>أَمْرًا</w:t>
      </w:r>
      <w:r w:rsidRPr="00DE21A1">
        <w:rPr>
          <w:rFonts w:ascii="Arial" w:eastAsia="Times New Roman" w:hAnsi="Arial" w:cs="Akhbar MT"/>
          <w:sz w:val="28"/>
          <w:szCs w:val="28"/>
          <w:rtl/>
        </w:rPr>
        <w:t xml:space="preserve"> </w:t>
      </w:r>
      <w:r w:rsidRPr="00DE21A1">
        <w:rPr>
          <w:rFonts w:ascii="Arial" w:eastAsia="Times New Roman" w:hAnsi="Arial" w:cs="Akhbar MT" w:hint="cs"/>
          <w:sz w:val="28"/>
          <w:szCs w:val="28"/>
          <w:rtl/>
        </w:rPr>
        <w:t>أَن</w:t>
      </w:r>
      <w:r w:rsidRPr="00DE21A1">
        <w:rPr>
          <w:rFonts w:ascii="Arial" w:eastAsia="Times New Roman" w:hAnsi="Arial" w:cs="Akhbar MT"/>
          <w:sz w:val="28"/>
          <w:szCs w:val="28"/>
          <w:rtl/>
        </w:rPr>
        <w:t xml:space="preserve"> </w:t>
      </w:r>
      <w:r w:rsidRPr="00DE21A1">
        <w:rPr>
          <w:rFonts w:ascii="Arial" w:eastAsia="Times New Roman" w:hAnsi="Arial" w:cs="Akhbar MT" w:hint="cs"/>
          <w:sz w:val="28"/>
          <w:szCs w:val="28"/>
          <w:rtl/>
        </w:rPr>
        <w:t>يَكُونَ</w:t>
      </w:r>
      <w:r w:rsidRPr="00DE21A1">
        <w:rPr>
          <w:rFonts w:ascii="Arial" w:eastAsia="Times New Roman" w:hAnsi="Arial" w:cs="Akhbar MT"/>
          <w:sz w:val="28"/>
          <w:szCs w:val="28"/>
          <w:rtl/>
        </w:rPr>
        <w:t xml:space="preserve"> </w:t>
      </w:r>
      <w:r w:rsidRPr="00DE21A1">
        <w:rPr>
          <w:rFonts w:ascii="Arial" w:eastAsia="Times New Roman" w:hAnsi="Arial" w:cs="Akhbar MT" w:hint="cs"/>
          <w:sz w:val="28"/>
          <w:szCs w:val="28"/>
          <w:rtl/>
        </w:rPr>
        <w:t>لَهُمُ</w:t>
      </w:r>
      <w:r w:rsidRPr="00DE21A1">
        <w:rPr>
          <w:rFonts w:ascii="Arial" w:eastAsia="Times New Roman" w:hAnsi="Arial" w:cs="Akhbar MT"/>
          <w:sz w:val="28"/>
          <w:szCs w:val="28"/>
          <w:rtl/>
        </w:rPr>
        <w:t xml:space="preserve"> </w:t>
      </w:r>
      <w:r w:rsidRPr="00DE21A1">
        <w:rPr>
          <w:rFonts w:ascii="Arial" w:eastAsia="Times New Roman" w:hAnsi="Arial" w:cs="Akhbar MT" w:hint="cs"/>
          <w:sz w:val="28"/>
          <w:szCs w:val="28"/>
          <w:rtl/>
        </w:rPr>
        <w:t>الخِيَرَةُ</w:t>
      </w:r>
      <w:r w:rsidRPr="00DE21A1">
        <w:rPr>
          <w:rFonts w:ascii="Arial" w:eastAsia="Times New Roman" w:hAnsi="Arial" w:cs="Akhbar MT"/>
          <w:sz w:val="28"/>
          <w:szCs w:val="28"/>
          <w:rtl/>
        </w:rPr>
        <w:t xml:space="preserve"> </w:t>
      </w:r>
      <w:r w:rsidRPr="00DE21A1">
        <w:rPr>
          <w:rFonts w:ascii="Arial" w:eastAsia="Times New Roman" w:hAnsi="Arial" w:cs="Akhbar MT" w:hint="cs"/>
          <w:sz w:val="28"/>
          <w:szCs w:val="28"/>
          <w:rtl/>
        </w:rPr>
        <w:t>مِنْ</w:t>
      </w:r>
      <w:r w:rsidRPr="00DE21A1">
        <w:rPr>
          <w:rFonts w:ascii="Arial" w:eastAsia="Times New Roman" w:hAnsi="Arial" w:cs="Akhbar MT"/>
          <w:sz w:val="28"/>
          <w:szCs w:val="28"/>
          <w:rtl/>
        </w:rPr>
        <w:t xml:space="preserve"> </w:t>
      </w:r>
      <w:r w:rsidRPr="00DE21A1">
        <w:rPr>
          <w:rFonts w:ascii="Arial" w:eastAsia="Times New Roman" w:hAnsi="Arial" w:cs="Akhbar MT" w:hint="cs"/>
          <w:sz w:val="28"/>
          <w:szCs w:val="28"/>
          <w:rtl/>
        </w:rPr>
        <w:t>أَمْرِهِم</w:t>
      </w:r>
      <w:r w:rsidRPr="00DE21A1">
        <w:rPr>
          <w:rFonts w:ascii="Arial" w:eastAsia="Times New Roman" w:hAnsi="Arial" w:cs="Akhbar MT"/>
          <w:sz w:val="28"/>
          <w:szCs w:val="28"/>
          <w:rtl/>
        </w:rPr>
        <w:t>}[</w:t>
      </w:r>
      <w:r w:rsidRPr="00DE21A1">
        <w:rPr>
          <w:rFonts w:ascii="Arial" w:eastAsia="Times New Roman" w:hAnsi="Arial" w:cs="Akhbar MT" w:hint="cs"/>
          <w:sz w:val="28"/>
          <w:szCs w:val="28"/>
          <w:rtl/>
        </w:rPr>
        <w:t>سورة</w:t>
      </w:r>
      <w:r w:rsidRPr="00DE21A1">
        <w:rPr>
          <w:rFonts w:ascii="Arial" w:eastAsia="Times New Roman" w:hAnsi="Arial" w:cs="Akhbar MT"/>
          <w:sz w:val="28"/>
          <w:szCs w:val="28"/>
          <w:rtl/>
        </w:rPr>
        <w:t xml:space="preserve"> </w:t>
      </w:r>
      <w:r w:rsidRPr="00DE21A1">
        <w:rPr>
          <w:rFonts w:ascii="Arial" w:eastAsia="Times New Roman" w:hAnsi="Arial" w:cs="Akhbar MT" w:hint="cs"/>
          <w:sz w:val="28"/>
          <w:szCs w:val="28"/>
          <w:rtl/>
        </w:rPr>
        <w:t>الأحزاب</w:t>
      </w:r>
      <w:r w:rsidRPr="00DE21A1">
        <w:rPr>
          <w:rFonts w:ascii="Arial" w:eastAsia="Times New Roman" w:hAnsi="Arial" w:cs="Akhbar MT"/>
          <w:sz w:val="28"/>
          <w:szCs w:val="28"/>
          <w:rtl/>
        </w:rPr>
        <w:t xml:space="preserve"> : </w:t>
      </w:r>
      <w:r w:rsidRPr="00DE21A1">
        <w:rPr>
          <w:rFonts w:ascii="Arial" w:eastAsia="Times New Roman" w:hAnsi="Arial" w:cs="Akhbar MT" w:hint="cs"/>
          <w:sz w:val="28"/>
          <w:szCs w:val="28"/>
          <w:rtl/>
        </w:rPr>
        <w:t>الآية</w:t>
      </w:r>
      <w:r w:rsidRPr="00DE21A1">
        <w:rPr>
          <w:rFonts w:ascii="Arial" w:eastAsia="Times New Roman" w:hAnsi="Arial" w:cs="Akhbar MT"/>
          <w:sz w:val="28"/>
          <w:szCs w:val="28"/>
          <w:rtl/>
        </w:rPr>
        <w:t xml:space="preserve"> 36]</w:t>
      </w:r>
      <w:r w:rsidRPr="00DE21A1">
        <w:rPr>
          <w:rFonts w:ascii="Arial" w:eastAsia="Times New Roman" w:hAnsi="Arial" w:cs="Akhbar MT" w:hint="cs"/>
          <w:sz w:val="28"/>
          <w:szCs w:val="28"/>
          <w:rtl/>
        </w:rPr>
        <w:t>،</w:t>
      </w:r>
      <w:r w:rsidRPr="00DE21A1">
        <w:rPr>
          <w:rFonts w:ascii="Arial" w:eastAsia="Times New Roman" w:hAnsi="Arial" w:cs="Akhbar MT"/>
          <w:sz w:val="28"/>
          <w:szCs w:val="28"/>
          <w:rtl/>
        </w:rPr>
        <w:t xml:space="preserve"> </w:t>
      </w:r>
      <w:r w:rsidRPr="00DE21A1">
        <w:rPr>
          <w:rFonts w:ascii="Arial" w:eastAsia="Times New Roman" w:hAnsi="Arial" w:cs="Akhbar MT" w:hint="cs"/>
          <w:sz w:val="28"/>
          <w:szCs w:val="28"/>
          <w:rtl/>
        </w:rPr>
        <w:t>فينبغي</w:t>
      </w:r>
      <w:r w:rsidRPr="00DE21A1">
        <w:rPr>
          <w:rFonts w:ascii="Arial" w:eastAsia="Times New Roman" w:hAnsi="Arial" w:cs="Akhbar MT"/>
          <w:sz w:val="28"/>
          <w:szCs w:val="28"/>
          <w:rtl/>
        </w:rPr>
        <w:t xml:space="preserve"> </w:t>
      </w:r>
      <w:r w:rsidRPr="00DE21A1">
        <w:rPr>
          <w:rFonts w:ascii="Arial" w:eastAsia="Times New Roman" w:hAnsi="Arial" w:cs="Akhbar MT" w:hint="cs"/>
          <w:sz w:val="28"/>
          <w:szCs w:val="28"/>
          <w:rtl/>
        </w:rPr>
        <w:t>أن</w:t>
      </w:r>
      <w:r w:rsidRPr="00DE21A1">
        <w:rPr>
          <w:rFonts w:ascii="Arial" w:eastAsia="Times New Roman" w:hAnsi="Arial" w:cs="Akhbar MT"/>
          <w:sz w:val="28"/>
          <w:szCs w:val="28"/>
          <w:rtl/>
        </w:rPr>
        <w:t xml:space="preserve"> </w:t>
      </w:r>
      <w:r w:rsidRPr="00DE21A1">
        <w:rPr>
          <w:rFonts w:ascii="Arial" w:eastAsia="Times New Roman" w:hAnsi="Arial" w:cs="Akhbar MT" w:hint="cs"/>
          <w:sz w:val="28"/>
          <w:szCs w:val="28"/>
          <w:rtl/>
        </w:rPr>
        <w:t>يُسَلَّمَ</w:t>
      </w:r>
      <w:r w:rsidRPr="00DE21A1">
        <w:rPr>
          <w:rFonts w:ascii="Arial" w:eastAsia="Times New Roman" w:hAnsi="Arial" w:cs="Akhbar MT"/>
          <w:sz w:val="28"/>
          <w:szCs w:val="28"/>
          <w:rtl/>
        </w:rPr>
        <w:t xml:space="preserve"> </w:t>
      </w:r>
      <w:r w:rsidRPr="00DE21A1">
        <w:rPr>
          <w:rFonts w:ascii="Arial" w:eastAsia="Times New Roman" w:hAnsi="Arial" w:cs="Akhbar MT" w:hint="cs"/>
          <w:sz w:val="28"/>
          <w:szCs w:val="28"/>
          <w:rtl/>
        </w:rPr>
        <w:t>الأمر</w:t>
      </w:r>
      <w:r w:rsidRPr="00DE21A1">
        <w:rPr>
          <w:rFonts w:ascii="Arial" w:eastAsia="Times New Roman" w:hAnsi="Arial" w:cs="Akhbar MT"/>
          <w:sz w:val="28"/>
          <w:szCs w:val="28"/>
          <w:rtl/>
        </w:rPr>
        <w:t xml:space="preserve"> </w:t>
      </w:r>
      <w:r w:rsidRPr="00DE21A1">
        <w:rPr>
          <w:rFonts w:ascii="Arial" w:eastAsia="Times New Roman" w:hAnsi="Arial" w:cs="Akhbar MT" w:hint="cs"/>
          <w:sz w:val="28"/>
          <w:szCs w:val="28"/>
          <w:rtl/>
        </w:rPr>
        <w:t>لله</w:t>
      </w:r>
      <w:r w:rsidRPr="00DE21A1">
        <w:rPr>
          <w:rFonts w:ascii="Arial" w:eastAsia="Times New Roman" w:hAnsi="Arial" w:cs="Akhbar MT"/>
          <w:sz w:val="28"/>
          <w:szCs w:val="28"/>
          <w:rtl/>
        </w:rPr>
        <w:t xml:space="preserve"> -</w:t>
      </w:r>
      <w:r w:rsidRPr="00DE21A1">
        <w:rPr>
          <w:rFonts w:ascii="Arial" w:eastAsia="Times New Roman" w:hAnsi="Arial" w:cs="Akhbar MT" w:hint="cs"/>
          <w:sz w:val="28"/>
          <w:szCs w:val="28"/>
          <w:rtl/>
        </w:rPr>
        <w:t>عز</w:t>
      </w:r>
      <w:r w:rsidRPr="00DE21A1">
        <w:rPr>
          <w:rFonts w:ascii="Arial" w:eastAsia="Times New Roman" w:hAnsi="Arial" w:cs="Akhbar MT"/>
          <w:sz w:val="28"/>
          <w:szCs w:val="28"/>
          <w:rtl/>
        </w:rPr>
        <w:t xml:space="preserve"> </w:t>
      </w:r>
      <w:r w:rsidRPr="00DE21A1">
        <w:rPr>
          <w:rFonts w:ascii="Arial" w:eastAsia="Times New Roman" w:hAnsi="Arial" w:cs="Akhbar MT" w:hint="cs"/>
          <w:sz w:val="28"/>
          <w:szCs w:val="28"/>
          <w:rtl/>
        </w:rPr>
        <w:t>وجل</w:t>
      </w:r>
      <w:r w:rsidRPr="00DE21A1">
        <w:rPr>
          <w:rFonts w:ascii="Arial" w:eastAsia="Times New Roman" w:hAnsi="Arial" w:cs="Akhbar MT"/>
          <w:sz w:val="28"/>
          <w:szCs w:val="28"/>
          <w:rtl/>
        </w:rPr>
        <w:t xml:space="preserve">- </w:t>
      </w:r>
      <w:r w:rsidRPr="00DE21A1">
        <w:rPr>
          <w:rFonts w:ascii="Arial" w:eastAsia="Times New Roman" w:hAnsi="Arial" w:cs="Akhbar MT" w:hint="cs"/>
          <w:sz w:val="28"/>
          <w:szCs w:val="28"/>
          <w:rtl/>
        </w:rPr>
        <w:t>ولرسوله</w:t>
      </w:r>
      <w:r w:rsidRPr="00DE21A1">
        <w:rPr>
          <w:rFonts w:ascii="Arial" w:eastAsia="Times New Roman" w:hAnsi="Arial" w:cs="Akhbar MT"/>
          <w:sz w:val="28"/>
          <w:szCs w:val="28"/>
          <w:rtl/>
        </w:rPr>
        <w:t xml:space="preserve"> </w:t>
      </w:r>
      <w:r w:rsidRPr="00DE21A1">
        <w:rPr>
          <w:rFonts w:ascii="Arial" w:eastAsia="Times New Roman" w:hAnsi="Arial" w:cs="Akhbar MT" w:hint="cs"/>
          <w:sz w:val="28"/>
          <w:szCs w:val="28"/>
          <w:rtl/>
        </w:rPr>
        <w:t>في</w:t>
      </w:r>
      <w:r w:rsidRPr="00DE21A1">
        <w:rPr>
          <w:rFonts w:ascii="Arial" w:eastAsia="Times New Roman" w:hAnsi="Arial" w:cs="Akhbar MT"/>
          <w:sz w:val="28"/>
          <w:szCs w:val="28"/>
          <w:rtl/>
        </w:rPr>
        <w:t xml:space="preserve"> </w:t>
      </w:r>
      <w:r w:rsidRPr="00DE21A1">
        <w:rPr>
          <w:rFonts w:ascii="Arial" w:eastAsia="Times New Roman" w:hAnsi="Arial" w:cs="Akhbar MT" w:hint="cs"/>
          <w:sz w:val="28"/>
          <w:szCs w:val="28"/>
          <w:rtl/>
        </w:rPr>
        <w:t>أي</w:t>
      </w:r>
      <w:r w:rsidRPr="00DE21A1">
        <w:rPr>
          <w:rFonts w:ascii="Arial" w:eastAsia="Times New Roman" w:hAnsi="Arial" w:cs="Akhbar MT"/>
          <w:sz w:val="28"/>
          <w:szCs w:val="28"/>
          <w:rtl/>
        </w:rPr>
        <w:t xml:space="preserve"> </w:t>
      </w:r>
      <w:r w:rsidRPr="00DE21A1">
        <w:rPr>
          <w:rFonts w:ascii="Arial" w:eastAsia="Times New Roman" w:hAnsi="Arial" w:cs="Akhbar MT" w:hint="cs"/>
          <w:sz w:val="28"/>
          <w:szCs w:val="28"/>
          <w:rtl/>
        </w:rPr>
        <w:t>أمر</w:t>
      </w:r>
      <w:r w:rsidRPr="00DE21A1">
        <w:rPr>
          <w:rFonts w:ascii="Arial" w:eastAsia="Times New Roman" w:hAnsi="Arial" w:cs="Akhbar MT"/>
          <w:sz w:val="28"/>
          <w:szCs w:val="28"/>
          <w:rtl/>
        </w:rPr>
        <w:t xml:space="preserve"> </w:t>
      </w:r>
      <w:r w:rsidRPr="00DE21A1">
        <w:rPr>
          <w:rFonts w:ascii="Arial" w:eastAsia="Times New Roman" w:hAnsi="Arial" w:cs="Akhbar MT" w:hint="cs"/>
          <w:sz w:val="28"/>
          <w:szCs w:val="28"/>
          <w:rtl/>
        </w:rPr>
        <w:t>من</w:t>
      </w:r>
      <w:r w:rsidRPr="00DE21A1">
        <w:rPr>
          <w:rFonts w:ascii="Arial" w:eastAsia="Times New Roman" w:hAnsi="Arial" w:cs="Akhbar MT"/>
          <w:sz w:val="28"/>
          <w:szCs w:val="28"/>
          <w:rtl/>
        </w:rPr>
        <w:t xml:space="preserve"> </w:t>
      </w:r>
      <w:r w:rsidRPr="00DE21A1">
        <w:rPr>
          <w:rFonts w:ascii="Arial" w:eastAsia="Times New Roman" w:hAnsi="Arial" w:cs="Akhbar MT" w:hint="cs"/>
          <w:sz w:val="28"/>
          <w:szCs w:val="28"/>
          <w:rtl/>
        </w:rPr>
        <w:t>الأمور،</w:t>
      </w:r>
      <w:r w:rsidRPr="00DE21A1">
        <w:rPr>
          <w:rFonts w:ascii="Arial" w:eastAsia="Times New Roman" w:hAnsi="Arial" w:cs="Akhbar MT"/>
          <w:sz w:val="28"/>
          <w:szCs w:val="28"/>
          <w:rtl/>
        </w:rPr>
        <w:t xml:space="preserve"> </w:t>
      </w:r>
      <w:r w:rsidRPr="00DE21A1">
        <w:rPr>
          <w:rFonts w:ascii="Arial" w:eastAsia="Times New Roman" w:hAnsi="Arial" w:cs="Akhbar MT" w:hint="cs"/>
          <w:sz w:val="28"/>
          <w:szCs w:val="28"/>
          <w:rtl/>
        </w:rPr>
        <w:t>ليس</w:t>
      </w:r>
      <w:r w:rsidRPr="00DE21A1">
        <w:rPr>
          <w:rFonts w:ascii="Arial" w:eastAsia="Times New Roman" w:hAnsi="Arial" w:cs="Akhbar MT"/>
          <w:sz w:val="28"/>
          <w:szCs w:val="28"/>
          <w:rtl/>
        </w:rPr>
        <w:t xml:space="preserve"> </w:t>
      </w:r>
      <w:r w:rsidRPr="00DE21A1">
        <w:rPr>
          <w:rFonts w:ascii="Arial" w:eastAsia="Times New Roman" w:hAnsi="Arial" w:cs="Akhbar MT" w:hint="cs"/>
          <w:sz w:val="28"/>
          <w:szCs w:val="28"/>
          <w:rtl/>
        </w:rPr>
        <w:t>للإنس</w:t>
      </w:r>
      <w:r w:rsidRPr="00DE21A1">
        <w:rPr>
          <w:rFonts w:ascii="Arial" w:eastAsia="Times New Roman" w:hAnsi="Arial" w:cs="Akhbar MT"/>
          <w:sz w:val="28"/>
          <w:szCs w:val="28"/>
          <w:rtl/>
        </w:rPr>
        <w:t>ان حرية الاختيار أن يفعل أو لا يفعل</w:t>
      </w:r>
      <w:r w:rsidRPr="00DE21A1">
        <w:rPr>
          <w:rFonts w:ascii="Arial" w:eastAsia="Times New Roman" w:hAnsi="Arial" w:cs="Akhbar MT"/>
          <w:sz w:val="28"/>
          <w:szCs w:val="28"/>
        </w:rPr>
        <w:t xml:space="preserve"> .</w:t>
      </w:r>
    </w:p>
    <w:p w14:paraId="1875D7C7" w14:textId="77777777" w:rsidR="007C217F" w:rsidRPr="00DE21A1" w:rsidRDefault="007C217F" w:rsidP="001F2476">
      <w:pPr>
        <w:pStyle w:val="a6"/>
        <w:numPr>
          <w:ilvl w:val="0"/>
          <w:numId w:val="6"/>
        </w:numPr>
        <w:shd w:val="clear" w:color="auto" w:fill="FFFFFF"/>
        <w:spacing w:after="0" w:line="240" w:lineRule="auto"/>
        <w:rPr>
          <w:rFonts w:ascii="Arial" w:eastAsia="Times New Roman" w:hAnsi="Arial" w:cs="Akhbar MT"/>
          <w:sz w:val="28"/>
          <w:szCs w:val="28"/>
        </w:rPr>
      </w:pPr>
      <w:r w:rsidRPr="00DE21A1">
        <w:rPr>
          <w:rFonts w:ascii="Arial" w:eastAsia="Times New Roman" w:hAnsi="Arial" w:cs="Akhbar MT"/>
          <w:sz w:val="28"/>
          <w:szCs w:val="28"/>
          <w:bdr w:val="none" w:sz="0" w:space="0" w:color="auto" w:frame="1"/>
          <w:rtl/>
        </w:rPr>
        <w:t>الاعتقاد باشتمال نصوص الكتاب والسنة على الدين كله</w:t>
      </w:r>
    </w:p>
    <w:p w14:paraId="7BE3A496" w14:textId="76FFC622" w:rsidR="00AD698F" w:rsidRPr="00DE21A1" w:rsidRDefault="007C217F" w:rsidP="001F2476">
      <w:pPr>
        <w:shd w:val="clear" w:color="auto" w:fill="FFFFFF"/>
        <w:spacing w:after="0" w:line="240" w:lineRule="auto"/>
        <w:rPr>
          <w:rFonts w:ascii="Arial" w:hAnsi="Arial" w:cs="Akhbar MT"/>
          <w:sz w:val="28"/>
          <w:szCs w:val="28"/>
          <w:bdr w:val="none" w:sz="0" w:space="0" w:color="auto" w:frame="1"/>
          <w:rtl/>
        </w:rPr>
      </w:pPr>
      <w:r w:rsidRPr="00DE21A1">
        <w:rPr>
          <w:rFonts w:ascii="Arial" w:eastAsia="Times New Roman" w:hAnsi="Arial" w:cs="Akhbar MT"/>
          <w:sz w:val="28"/>
          <w:szCs w:val="28"/>
          <w:rtl/>
        </w:rPr>
        <w:t>أي: نعتقد اعتقادًا جازمًا أن الدين بأصوله وفروعه جاء في هذين الوحيين، قد اشتملا على جميع فروع الشريعة، قال الله -عز وجل-: {اليَوْمَ أَكْمَلْتُ لَكُمْ دِينَكُمْ وَأَتْمَمْتُ عَلَيْكُمْ نِعْمَتِي وَرَضِيتُ لَكُمُ الإِسْلامَ دِينًا} [سورة المائدة : الآية 3]</w:t>
      </w:r>
      <w:r w:rsidRPr="00DE21A1">
        <w:rPr>
          <w:rFonts w:ascii="Arial" w:eastAsia="Times New Roman" w:hAnsi="Arial" w:cs="Akhbar MT" w:hint="cs"/>
          <w:sz w:val="28"/>
          <w:szCs w:val="28"/>
          <w:rtl/>
        </w:rPr>
        <w:t xml:space="preserve"> </w:t>
      </w:r>
      <w:r w:rsidRPr="00DE21A1">
        <w:rPr>
          <w:rFonts w:ascii="Arial" w:hAnsi="Arial" w:cs="Akhbar MT"/>
          <w:sz w:val="28"/>
          <w:szCs w:val="28"/>
          <w:shd w:val="clear" w:color="auto" w:fill="FFFFFF"/>
          <w:rtl/>
        </w:rPr>
        <w:t xml:space="preserve">وقال النبي </w:t>
      </w:r>
      <w:r w:rsidR="008D30E2">
        <w:rPr>
          <w:rFonts w:ascii="Arial" w:hAnsi="Arial" w:cs="Akhbar MT"/>
          <w:sz w:val="28"/>
          <w:szCs w:val="28"/>
          <w:shd w:val="clear" w:color="auto" w:fill="FFFFFF"/>
          <w:rtl/>
        </w:rPr>
        <w:t>صلى الله عليه وسلم</w:t>
      </w:r>
      <w:r w:rsidRPr="00DE21A1">
        <w:rPr>
          <w:rFonts w:ascii="Arial" w:hAnsi="Arial" w:cs="Akhbar MT"/>
          <w:sz w:val="28"/>
          <w:szCs w:val="28"/>
          <w:shd w:val="clear" w:color="auto" w:fill="FFFFFF"/>
          <w:rtl/>
        </w:rPr>
        <w:t>: «قَدْ تَرَكْتُكُمْ عَلَى الْبَيْضَاءِ لَيْلُهَا كَنَهَارِهَا لَا يَزِيغُ عَنْهَا بَعْدِي إِلَّا هَالِكٌ</w:t>
      </w:r>
      <w:r w:rsidRPr="00DE21A1">
        <w:rPr>
          <w:rFonts w:ascii="Arial" w:hAnsi="Arial" w:cs="Akhbar MT"/>
          <w:sz w:val="28"/>
          <w:szCs w:val="28"/>
          <w:shd w:val="clear" w:color="auto" w:fill="FFFFFF"/>
        </w:rPr>
        <w:t>»( 16</w:t>
      </w:r>
    </w:p>
    <w:p w14:paraId="672E10A4" w14:textId="77777777" w:rsidR="007C217F" w:rsidRPr="00DE21A1" w:rsidRDefault="00AD698F" w:rsidP="001F2476">
      <w:pPr>
        <w:pStyle w:val="a6"/>
        <w:numPr>
          <w:ilvl w:val="0"/>
          <w:numId w:val="6"/>
        </w:numPr>
        <w:shd w:val="clear" w:color="auto" w:fill="FFFFFF"/>
        <w:spacing w:after="0" w:line="240" w:lineRule="auto"/>
        <w:rPr>
          <w:rFonts w:ascii="Arial" w:eastAsia="Times New Roman" w:hAnsi="Arial" w:cs="Akhbar MT"/>
          <w:sz w:val="28"/>
          <w:szCs w:val="28"/>
        </w:rPr>
      </w:pPr>
      <w:r w:rsidRPr="00DE21A1">
        <w:rPr>
          <w:rFonts w:ascii="Arial" w:hAnsi="Arial" w:cs="Akhbar MT" w:hint="cs"/>
          <w:sz w:val="28"/>
          <w:szCs w:val="28"/>
          <w:bdr w:val="none" w:sz="0" w:space="0" w:color="auto" w:frame="1"/>
          <w:rtl/>
        </w:rPr>
        <w:t>ع</w:t>
      </w:r>
      <w:r w:rsidR="007C217F" w:rsidRPr="00DE21A1">
        <w:rPr>
          <w:rFonts w:ascii="Arial" w:hAnsi="Arial" w:cs="Akhbar MT"/>
          <w:sz w:val="28"/>
          <w:szCs w:val="28"/>
          <w:bdr w:val="none" w:sz="0" w:space="0" w:color="auto" w:frame="1"/>
          <w:rtl/>
        </w:rPr>
        <w:t>دم معارضة النص بالعقل</w:t>
      </w:r>
      <w:r w:rsidR="007C217F" w:rsidRPr="00DE21A1">
        <w:rPr>
          <w:rFonts w:ascii="Arial" w:hAnsi="Arial" w:cs="Akhbar MT"/>
          <w:sz w:val="28"/>
          <w:szCs w:val="28"/>
          <w:bdr w:val="none" w:sz="0" w:space="0" w:color="auto" w:frame="1"/>
        </w:rPr>
        <w:t>:</w:t>
      </w:r>
    </w:p>
    <w:p w14:paraId="6D41510C" w14:textId="77777777" w:rsidR="007C217F" w:rsidRPr="00DE21A1" w:rsidRDefault="007C217F" w:rsidP="001F2476">
      <w:pPr>
        <w:shd w:val="clear" w:color="auto" w:fill="FFFFFF"/>
        <w:spacing w:after="0" w:line="240" w:lineRule="auto"/>
        <w:rPr>
          <w:rFonts w:ascii="Arial" w:eastAsia="Times New Roman" w:hAnsi="Arial" w:cs="Akhbar MT"/>
          <w:sz w:val="28"/>
          <w:szCs w:val="28"/>
        </w:rPr>
      </w:pPr>
      <w:r w:rsidRPr="00DE21A1">
        <w:rPr>
          <w:rFonts w:ascii="Arial" w:eastAsia="Times New Roman" w:hAnsi="Arial" w:cs="Akhbar MT"/>
          <w:sz w:val="28"/>
          <w:szCs w:val="28"/>
          <w:rtl/>
        </w:rPr>
        <w:t>إن معارضة النص بالعقل من أعظم أسباب تفرق الأمة وظهور أهل البدع والضلال، لأن أصحاب هذا المنهج عارضوا نصوص الوحيين بعقولهم، وقد أمرنا الله -عز وجل- بالتسليم المطلق لهذه النصوص، وعدم مقابلة هذه النصوص بأذواقنا، ولا بعقولنا، ولا باجتهاداتنا</w:t>
      </w:r>
      <w:r w:rsidRPr="00DE21A1">
        <w:rPr>
          <w:rFonts w:ascii="Arial" w:eastAsia="Times New Roman" w:hAnsi="Arial" w:cs="Akhbar MT"/>
          <w:sz w:val="28"/>
          <w:szCs w:val="28"/>
        </w:rPr>
        <w:t>.</w:t>
      </w:r>
    </w:p>
    <w:p w14:paraId="7DCF21A8" w14:textId="77777777" w:rsidR="007C217F" w:rsidRPr="00DE21A1" w:rsidRDefault="007C217F" w:rsidP="001F2476">
      <w:pPr>
        <w:shd w:val="clear" w:color="auto" w:fill="FFFFFF"/>
        <w:spacing w:after="0" w:line="240" w:lineRule="auto"/>
        <w:rPr>
          <w:rFonts w:ascii="Arial" w:eastAsia="Times New Roman" w:hAnsi="Arial" w:cs="Akhbar MT"/>
          <w:sz w:val="28"/>
          <w:szCs w:val="28"/>
        </w:rPr>
      </w:pPr>
      <w:r w:rsidRPr="00DE21A1">
        <w:rPr>
          <w:rFonts w:ascii="Arial" w:eastAsia="Times New Roman" w:hAnsi="Arial" w:cs="Akhbar MT"/>
          <w:sz w:val="28"/>
          <w:szCs w:val="28"/>
          <w:rtl/>
        </w:rPr>
        <w:t>إن منهج أهل السنة والجماعة: لا يتعارض النص الصحيح مع العقل الصريح، فإذا وقع التعارض فيكون لعدم صحة النقل أو عدم صحة الدليل العقلي، وإذا صح العقل وصح النقل فيكون التعارض من المستحيلات</w:t>
      </w:r>
      <w:r w:rsidRPr="00DE21A1">
        <w:rPr>
          <w:rFonts w:ascii="Arial" w:eastAsia="Times New Roman" w:hAnsi="Arial" w:cs="Akhbar MT"/>
          <w:sz w:val="28"/>
          <w:szCs w:val="28"/>
        </w:rPr>
        <w:t>.</w:t>
      </w:r>
    </w:p>
    <w:p w14:paraId="0E4B243E" w14:textId="77777777" w:rsidR="007C217F" w:rsidRPr="00DE21A1" w:rsidRDefault="007C217F" w:rsidP="001F2476">
      <w:pPr>
        <w:pStyle w:val="a6"/>
        <w:numPr>
          <w:ilvl w:val="0"/>
          <w:numId w:val="6"/>
        </w:numPr>
        <w:shd w:val="clear" w:color="auto" w:fill="FFFFFF"/>
        <w:spacing w:after="0" w:line="240" w:lineRule="auto"/>
        <w:rPr>
          <w:rFonts w:ascii="Arial" w:eastAsia="Times New Roman" w:hAnsi="Arial" w:cs="Akhbar MT"/>
          <w:sz w:val="28"/>
          <w:szCs w:val="28"/>
        </w:rPr>
      </w:pPr>
      <w:r w:rsidRPr="00DE21A1">
        <w:rPr>
          <w:rFonts w:ascii="Arial" w:eastAsia="Times New Roman" w:hAnsi="Arial" w:cs="Akhbar MT"/>
          <w:sz w:val="28"/>
          <w:szCs w:val="28"/>
          <w:bdr w:val="none" w:sz="0" w:space="0" w:color="auto" w:frame="1"/>
          <w:rtl/>
        </w:rPr>
        <w:t>فهم النص وفق فهم السلف الصالح -رحمهم الله</w:t>
      </w:r>
      <w:r w:rsidRPr="00DE21A1">
        <w:rPr>
          <w:rFonts w:ascii="Arial" w:eastAsia="Times New Roman" w:hAnsi="Arial" w:cs="Akhbar MT"/>
          <w:sz w:val="28"/>
          <w:szCs w:val="28"/>
          <w:bdr w:val="none" w:sz="0" w:space="0" w:color="auto" w:frame="1"/>
        </w:rPr>
        <w:t> </w:t>
      </w:r>
    </w:p>
    <w:p w14:paraId="73BA1BE3" w14:textId="1B2444BB" w:rsidR="007C217F" w:rsidRDefault="007C217F" w:rsidP="001F2476">
      <w:pPr>
        <w:shd w:val="clear" w:color="auto" w:fill="FFFFFF"/>
        <w:spacing w:after="0" w:line="240" w:lineRule="auto"/>
        <w:rPr>
          <w:rFonts w:ascii="Arial" w:eastAsia="Times New Roman" w:hAnsi="Arial" w:cs="Akhbar MT"/>
          <w:sz w:val="28"/>
          <w:szCs w:val="28"/>
          <w:rtl/>
        </w:rPr>
      </w:pPr>
      <w:r w:rsidRPr="00DE21A1">
        <w:rPr>
          <w:rFonts w:ascii="Arial" w:eastAsia="Times New Roman" w:hAnsi="Arial" w:cs="Akhbar MT"/>
          <w:sz w:val="28"/>
          <w:szCs w:val="28"/>
          <w:rtl/>
        </w:rPr>
        <w:t xml:space="preserve">هذه النصوص ليس لها أفهام جديدة، فيجب أن تُفهم على وفق ما فهمه السلف الأول، ويستحيل عقلا وشرعا وحِسًّا أن نفهم من الآية، أو الحديث فهما جديدًا لم يفهمه السلف الصالح، كيف يكون هذا </w:t>
      </w:r>
      <w:r w:rsidR="00AD698F" w:rsidRPr="00DE21A1">
        <w:rPr>
          <w:rFonts w:ascii="Arial" w:eastAsia="Times New Roman" w:hAnsi="Arial" w:cs="Akhbar MT" w:hint="cs"/>
          <w:sz w:val="28"/>
          <w:szCs w:val="28"/>
          <w:rtl/>
        </w:rPr>
        <w:t>و</w:t>
      </w:r>
      <w:r w:rsidRPr="00DE21A1">
        <w:rPr>
          <w:rFonts w:ascii="Arial" w:eastAsia="Times New Roman" w:hAnsi="Arial" w:cs="Akhbar MT"/>
          <w:sz w:val="28"/>
          <w:szCs w:val="28"/>
          <w:rtl/>
        </w:rPr>
        <w:t xml:space="preserve">لما سأله الصحابة -رضي الله عنهم أجمعين- عن الفرقة الناجية فقال: «مَا أَنَا عَلَيْهِ وَأَصْحَابِي»( 19)، فقرن النجاة بما كان عليه هو وأصحابه، فكيف يقول عاقل إنه يمكن أن يفهم من النص فهمًا جديدًا لم يفهمه السلف الصالح، من نزل عليهم القرآن، ونزل القرآن بلغتهم، وعرفوا أسباب النزول، بل نزل القرآن ليحدد مسارهم ويصحح أفعالهم، عاصروا نزوله، وعاملوه عمليًّا ونظريًّا، ولهذا يقول شيخ الإسلام: إن الصحابة -رضي الله عنهم- تلقوا عن النبي </w:t>
      </w:r>
      <w:r w:rsidR="008D30E2">
        <w:rPr>
          <w:rFonts w:ascii="Arial" w:eastAsia="Times New Roman" w:hAnsi="Arial" w:cs="Akhbar MT"/>
          <w:sz w:val="28"/>
          <w:szCs w:val="28"/>
          <w:rtl/>
        </w:rPr>
        <w:t>صلى الله عليه وسلم</w:t>
      </w:r>
      <w:r w:rsidRPr="00DE21A1">
        <w:rPr>
          <w:rFonts w:ascii="Arial" w:eastAsia="Times New Roman" w:hAnsi="Arial" w:cs="Akhbar MT"/>
          <w:sz w:val="28"/>
          <w:szCs w:val="28"/>
          <w:rtl/>
        </w:rPr>
        <w:t xml:space="preserve"> معاني القرآن، وكان حرصهم على المعنى أكثر من حرصهم على اللفظ، وأدوه إلى التابعين كذلك. لهذا بعض العلماء كان يتحرج أن يقول بقول لم يسبقه إليه أحد</w:t>
      </w:r>
      <w:r w:rsidRPr="00DE21A1">
        <w:rPr>
          <w:rFonts w:ascii="Arial" w:eastAsia="Times New Roman" w:hAnsi="Arial" w:cs="Akhbar MT"/>
          <w:sz w:val="28"/>
          <w:szCs w:val="28"/>
        </w:rPr>
        <w:t>.</w:t>
      </w:r>
    </w:p>
    <w:p w14:paraId="596D7726" w14:textId="5780D601" w:rsidR="005C21BC" w:rsidRDefault="005C21BC" w:rsidP="001F2476">
      <w:pPr>
        <w:shd w:val="clear" w:color="auto" w:fill="FFFFFF"/>
        <w:spacing w:after="0" w:line="240" w:lineRule="auto"/>
        <w:rPr>
          <w:rFonts w:ascii="Arial" w:eastAsia="Times New Roman" w:hAnsi="Arial" w:cs="Akhbar MT"/>
          <w:sz w:val="28"/>
          <w:szCs w:val="28"/>
          <w:rtl/>
        </w:rPr>
      </w:pPr>
    </w:p>
    <w:p w14:paraId="049EBF1B" w14:textId="59162102" w:rsidR="005C21BC" w:rsidRDefault="005C21BC" w:rsidP="001F2476">
      <w:pPr>
        <w:shd w:val="clear" w:color="auto" w:fill="FFFFFF"/>
        <w:spacing w:after="0" w:line="240" w:lineRule="auto"/>
        <w:rPr>
          <w:rFonts w:ascii="Arial" w:eastAsia="Times New Roman" w:hAnsi="Arial" w:cs="Akhbar MT"/>
          <w:sz w:val="28"/>
          <w:szCs w:val="28"/>
          <w:rtl/>
        </w:rPr>
      </w:pPr>
    </w:p>
    <w:p w14:paraId="40FD3E64" w14:textId="77777777" w:rsidR="005C21BC" w:rsidRPr="00DE21A1" w:rsidRDefault="005C21BC" w:rsidP="001F2476">
      <w:pPr>
        <w:shd w:val="clear" w:color="auto" w:fill="FFFFFF"/>
        <w:spacing w:after="0" w:line="240" w:lineRule="auto"/>
        <w:rPr>
          <w:rFonts w:ascii="Arial" w:eastAsia="Times New Roman" w:hAnsi="Arial" w:cs="Akhbar MT"/>
          <w:sz w:val="28"/>
          <w:szCs w:val="28"/>
        </w:rPr>
      </w:pPr>
    </w:p>
    <w:p w14:paraId="45CCCA9A" w14:textId="77777777" w:rsidR="007C217F" w:rsidRPr="00DE21A1" w:rsidRDefault="007C217F" w:rsidP="001F2476">
      <w:pPr>
        <w:pStyle w:val="a6"/>
        <w:numPr>
          <w:ilvl w:val="0"/>
          <w:numId w:val="6"/>
        </w:numPr>
        <w:shd w:val="clear" w:color="auto" w:fill="FFFFFF"/>
        <w:spacing w:after="0" w:line="240" w:lineRule="auto"/>
        <w:rPr>
          <w:rFonts w:ascii="Arial" w:eastAsia="Times New Roman" w:hAnsi="Arial" w:cs="Akhbar MT"/>
          <w:sz w:val="28"/>
          <w:szCs w:val="28"/>
        </w:rPr>
      </w:pPr>
      <w:r w:rsidRPr="00DE21A1">
        <w:rPr>
          <w:rFonts w:ascii="Arial" w:eastAsia="Times New Roman" w:hAnsi="Arial" w:cs="Akhbar MT"/>
          <w:sz w:val="28"/>
          <w:szCs w:val="28"/>
          <w:bdr w:val="none" w:sz="0" w:space="0" w:color="auto" w:frame="1"/>
          <w:rtl/>
        </w:rPr>
        <w:lastRenderedPageBreak/>
        <w:t>مراعاة أحوال المخاطبين في فهم النص</w:t>
      </w:r>
      <w:r w:rsidRPr="00DE21A1">
        <w:rPr>
          <w:rFonts w:ascii="Arial" w:eastAsia="Times New Roman" w:hAnsi="Arial" w:cs="Akhbar MT"/>
          <w:sz w:val="28"/>
          <w:szCs w:val="28"/>
          <w:bdr w:val="none" w:sz="0" w:space="0" w:color="auto" w:frame="1"/>
        </w:rPr>
        <w:t> </w:t>
      </w:r>
    </w:p>
    <w:p w14:paraId="5C854897" w14:textId="77777777" w:rsidR="007C217F" w:rsidRPr="00DE21A1" w:rsidRDefault="007C217F" w:rsidP="001F2476">
      <w:pPr>
        <w:shd w:val="clear" w:color="auto" w:fill="FFFFFF"/>
        <w:spacing w:after="0" w:line="240" w:lineRule="auto"/>
        <w:rPr>
          <w:rFonts w:ascii="Arial" w:eastAsia="Times New Roman" w:hAnsi="Arial" w:cs="Akhbar MT"/>
          <w:sz w:val="28"/>
          <w:szCs w:val="28"/>
        </w:rPr>
      </w:pPr>
      <w:r w:rsidRPr="00DE21A1">
        <w:rPr>
          <w:rFonts w:ascii="Arial" w:eastAsia="Times New Roman" w:hAnsi="Arial" w:cs="Akhbar MT"/>
          <w:sz w:val="28"/>
          <w:szCs w:val="28"/>
          <w:rtl/>
        </w:rPr>
        <w:t>يقول شيخ الإسلام -رحمه الله-: “إِنَّ الْمَسَائِلَ الْخَبَرِيَّةَ الْعِلْمِيَّةَ قَدْ تَكُونُ وَاجِبَةَ الِاعْتِقَادِ، وَقَدْ تَجِبُ فِي حَالٍ دُونَ حَالٍ، وَعَلَى قَوْمٍ دُونَ قَوْمٍ، وَقَدْ تَكُونُ مُسْتَحَبَّةً غَيْرَ وَاجِبَةٍ، وَقَدْ تُسْتَحَبُّ لِطَائِفَةِ أَوْ فِي حَالٍ كَالْأَعْمَالِ سَوَاءً، وَقَدْ تَكُونُ مَعْرِفَتُهَا مُضِرَّةً لِبَعْضِ النَّاسِ فَلَا يَجُوزُ تَعْرِيفُهُ بِهَا، كَمَا قَالَ عَلِيٌّ -رَضِيَ اللَّهُ عَنْهُ-: “حَدِّثُوا النَّاسَ بِمَا يَعْرِفُونَ وَدَعُوا مَا يُنْكِرُونَ، أَتُحِبُّونَ أَنْ يُكَذَّبَ اللَّهُ وَرَسُولُهُ</w:t>
      </w:r>
      <w:r w:rsidRPr="00DE21A1">
        <w:rPr>
          <w:rFonts w:ascii="Arial" w:eastAsia="Times New Roman" w:hAnsi="Arial" w:cs="Akhbar MT"/>
          <w:sz w:val="28"/>
          <w:szCs w:val="28"/>
        </w:rPr>
        <w:t>”</w:t>
      </w:r>
    </w:p>
    <w:p w14:paraId="003EB01C" w14:textId="77777777" w:rsidR="007C217F" w:rsidRPr="00DE21A1" w:rsidRDefault="007C217F" w:rsidP="001F2476">
      <w:pPr>
        <w:pStyle w:val="a6"/>
        <w:numPr>
          <w:ilvl w:val="0"/>
          <w:numId w:val="6"/>
        </w:numPr>
        <w:shd w:val="clear" w:color="auto" w:fill="FFFFFF"/>
        <w:spacing w:after="0" w:line="240" w:lineRule="auto"/>
        <w:rPr>
          <w:rFonts w:ascii="Arial" w:eastAsia="Times New Roman" w:hAnsi="Arial" w:cs="Akhbar MT"/>
          <w:sz w:val="28"/>
          <w:szCs w:val="28"/>
        </w:rPr>
      </w:pPr>
      <w:r w:rsidRPr="00DE21A1">
        <w:rPr>
          <w:rFonts w:ascii="Arial" w:eastAsia="Times New Roman" w:hAnsi="Arial" w:cs="Akhbar MT"/>
          <w:sz w:val="28"/>
          <w:szCs w:val="28"/>
          <w:bdr w:val="none" w:sz="0" w:space="0" w:color="auto" w:frame="1"/>
          <w:rtl/>
        </w:rPr>
        <w:t>عدم معارضة السنة بالقرآن</w:t>
      </w:r>
    </w:p>
    <w:p w14:paraId="7FF6E12F" w14:textId="2FA22AA5" w:rsidR="007C217F" w:rsidRPr="00DE21A1" w:rsidRDefault="007C217F" w:rsidP="001F2476">
      <w:pPr>
        <w:shd w:val="clear" w:color="auto" w:fill="FFFFFF"/>
        <w:spacing w:after="0" w:line="240" w:lineRule="auto"/>
        <w:rPr>
          <w:rFonts w:ascii="Arial" w:eastAsia="Times New Roman" w:hAnsi="Arial" w:cs="Akhbar MT"/>
          <w:sz w:val="28"/>
          <w:szCs w:val="28"/>
        </w:rPr>
      </w:pPr>
      <w:r w:rsidRPr="00DE21A1">
        <w:rPr>
          <w:rFonts w:ascii="Arial" w:eastAsia="Times New Roman" w:hAnsi="Arial" w:cs="Akhbar MT"/>
          <w:sz w:val="28"/>
          <w:szCs w:val="28"/>
          <w:rtl/>
        </w:rPr>
        <w:t xml:space="preserve">معناه ألا نعارض كلام الرسول بكلام الله -عز وجل- فكلام النبي </w:t>
      </w:r>
      <w:r w:rsidR="008D30E2">
        <w:rPr>
          <w:rFonts w:ascii="Arial" w:eastAsia="Times New Roman" w:hAnsi="Arial" w:cs="Akhbar MT" w:hint="cs"/>
          <w:sz w:val="28"/>
          <w:szCs w:val="28"/>
          <w:rtl/>
        </w:rPr>
        <w:t>صلى الله عليه وسلم</w:t>
      </w:r>
      <w:r w:rsidRPr="00DE21A1">
        <w:rPr>
          <w:rFonts w:ascii="Arial" w:eastAsia="Times New Roman" w:hAnsi="Arial" w:cs="Akhbar MT"/>
          <w:sz w:val="28"/>
          <w:szCs w:val="28"/>
          <w:rtl/>
        </w:rPr>
        <w:t xml:space="preserve"> إنما هو تبيان وإيضاح وتفسير لكلام الله -عز وجل- قال تعالى: {وَمَا يَنطِقُ عَنِ الهَوَى إِنْ هُوَ إِلاَّ وَحْيٌ يُوحَى}[سورة النجم : الآيتان: 3-4]</w:t>
      </w:r>
    </w:p>
    <w:p w14:paraId="3D29BF10" w14:textId="77777777" w:rsidR="007C217F" w:rsidRPr="00DE21A1" w:rsidRDefault="007C217F" w:rsidP="001F2476">
      <w:pPr>
        <w:pStyle w:val="a6"/>
        <w:numPr>
          <w:ilvl w:val="0"/>
          <w:numId w:val="6"/>
        </w:numPr>
        <w:shd w:val="clear" w:color="auto" w:fill="FFFFFF"/>
        <w:spacing w:after="0" w:line="240" w:lineRule="auto"/>
        <w:rPr>
          <w:rFonts w:ascii="Arial" w:eastAsia="Times New Roman" w:hAnsi="Arial" w:cs="Akhbar MT"/>
          <w:sz w:val="28"/>
          <w:szCs w:val="28"/>
        </w:rPr>
      </w:pPr>
      <w:r w:rsidRPr="00DE21A1">
        <w:rPr>
          <w:rFonts w:ascii="Arial" w:eastAsia="Times New Roman" w:hAnsi="Arial" w:cs="Akhbar MT"/>
          <w:sz w:val="28"/>
          <w:szCs w:val="28"/>
          <w:bdr w:val="none" w:sz="0" w:space="0" w:color="auto" w:frame="1"/>
          <w:rtl/>
        </w:rPr>
        <w:t>الأخذ بجميع النصوص دون الاقتصار على بعض دون بعض</w:t>
      </w:r>
      <w:r w:rsidRPr="00DE21A1">
        <w:rPr>
          <w:rFonts w:ascii="Arial" w:eastAsia="Times New Roman" w:hAnsi="Arial" w:cs="Akhbar MT"/>
          <w:sz w:val="28"/>
          <w:szCs w:val="28"/>
          <w:bdr w:val="none" w:sz="0" w:space="0" w:color="auto" w:frame="1"/>
        </w:rPr>
        <w:t>:</w:t>
      </w:r>
    </w:p>
    <w:p w14:paraId="05939BC3" w14:textId="77777777" w:rsidR="0071664C" w:rsidRDefault="007C217F" w:rsidP="0071664C">
      <w:pPr>
        <w:shd w:val="clear" w:color="auto" w:fill="FFFFFF"/>
        <w:spacing w:after="0" w:line="240" w:lineRule="auto"/>
        <w:rPr>
          <w:rFonts w:cs="Akhbar MT"/>
          <w:sz w:val="28"/>
          <w:szCs w:val="28"/>
          <w:rtl/>
        </w:rPr>
      </w:pPr>
      <w:r w:rsidRPr="00DE21A1">
        <w:rPr>
          <w:rFonts w:ascii="Arial" w:eastAsia="Times New Roman" w:hAnsi="Arial" w:cs="Akhbar MT"/>
          <w:sz w:val="28"/>
          <w:szCs w:val="28"/>
          <w:rtl/>
        </w:rPr>
        <w:t>منهج أهل السنة والجماعة الأخذ بجميع النصوص، فأهل السنة يَرْوُون مالهم وما عليهم، أما أهل البدع فإنهم يأخذون من النصوص ما يؤيد بدعتهم بزعمهم ويَدَعُون ما يخالف بدعتهم، وهذا هو الذي يوقع الإنسان في الضلالة والانحراف</w:t>
      </w:r>
      <w:r w:rsidR="00DE760C" w:rsidRPr="00DE21A1">
        <w:rPr>
          <w:rFonts w:ascii="Arial" w:eastAsia="Times New Roman" w:hAnsi="Arial" w:cs="Akhbar MT" w:hint="cs"/>
          <w:sz w:val="28"/>
          <w:szCs w:val="28"/>
          <w:rtl/>
        </w:rPr>
        <w:t>.</w:t>
      </w:r>
      <w:r w:rsidR="00DE760C" w:rsidRPr="00DE21A1">
        <w:rPr>
          <w:rFonts w:cs="Akhbar MT" w:hint="cs"/>
          <w:sz w:val="28"/>
          <w:szCs w:val="28"/>
          <w:rtl/>
        </w:rPr>
        <w:t xml:space="preserve"> </w:t>
      </w:r>
    </w:p>
    <w:p w14:paraId="0ACB3E3E" w14:textId="77777777" w:rsidR="0071664C" w:rsidRDefault="0071664C" w:rsidP="0071664C">
      <w:pPr>
        <w:shd w:val="clear" w:color="auto" w:fill="FFFFFF"/>
        <w:spacing w:after="0" w:line="240" w:lineRule="auto"/>
        <w:rPr>
          <w:rFonts w:cs="Akhbar MT"/>
          <w:sz w:val="28"/>
          <w:szCs w:val="28"/>
          <w:rtl/>
        </w:rPr>
      </w:pPr>
    </w:p>
    <w:p w14:paraId="321F7F0E" w14:textId="77777777" w:rsidR="0071664C" w:rsidRDefault="0071664C">
      <w:pPr>
        <w:bidi w:val="0"/>
        <w:rPr>
          <w:rFonts w:cs="Akhbar MT"/>
          <w:sz w:val="28"/>
          <w:szCs w:val="28"/>
        </w:rPr>
      </w:pPr>
      <w:r>
        <w:rPr>
          <w:rFonts w:cs="Akhbar MT"/>
          <w:sz w:val="28"/>
          <w:szCs w:val="28"/>
          <w:rtl/>
        </w:rPr>
        <w:br w:type="page"/>
      </w:r>
    </w:p>
    <w:bookmarkEnd w:id="0"/>
    <w:p w14:paraId="47A723E7" w14:textId="47E1A99B" w:rsidR="004D308A" w:rsidRPr="004D308A" w:rsidRDefault="004D308A" w:rsidP="0071664C">
      <w:pPr>
        <w:shd w:val="clear" w:color="auto" w:fill="FFFFFF"/>
        <w:spacing w:after="0" w:line="240" w:lineRule="auto"/>
        <w:rPr>
          <w:rFonts w:asciiTheme="minorBidi" w:eastAsia="Times New Roman" w:hAnsiTheme="minorBidi"/>
          <w:sz w:val="28"/>
          <w:szCs w:val="28"/>
          <w:rtl/>
        </w:rPr>
      </w:pPr>
    </w:p>
    <w:sectPr w:rsidR="004D308A" w:rsidRPr="004D308A" w:rsidSect="00962D0E">
      <w:headerReference w:type="default" r:id="rId19"/>
      <w:footerReference w:type="default" r:id="rId20"/>
      <w:pgSz w:w="11906" w:h="16838"/>
      <w:pgMar w:top="851" w:right="991" w:bottom="709" w:left="567" w:header="284" w:footer="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8B6B0" w14:textId="77777777" w:rsidR="00F32CDF" w:rsidRDefault="00F32CDF" w:rsidP="001F2476">
      <w:pPr>
        <w:spacing w:after="0" w:line="240" w:lineRule="auto"/>
      </w:pPr>
      <w:r>
        <w:separator/>
      </w:r>
    </w:p>
  </w:endnote>
  <w:endnote w:type="continuationSeparator" w:id="0">
    <w:p w14:paraId="486AB217" w14:textId="77777777" w:rsidR="00F32CDF" w:rsidRDefault="00F32CDF" w:rsidP="001F2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3" w:usb1="00000000" w:usb2="00000000" w:usb3="00000000" w:csb0="00000041"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61530397"/>
      <w:docPartObj>
        <w:docPartGallery w:val="Page Numbers (Bottom of Page)"/>
        <w:docPartUnique/>
      </w:docPartObj>
    </w:sdtPr>
    <w:sdtEndPr/>
    <w:sdtContent>
      <w:p w14:paraId="5EB5B6F1" w14:textId="77777777" w:rsidR="00624DFF" w:rsidRDefault="00624DFF">
        <w:pPr>
          <w:pStyle w:val="a8"/>
        </w:pPr>
        <w:r>
          <w:fldChar w:fldCharType="begin"/>
        </w:r>
        <w:r>
          <w:instrText>PAGE   \* MERGEFORMAT</w:instrText>
        </w:r>
        <w:r>
          <w:fldChar w:fldCharType="separate"/>
        </w:r>
        <w:r>
          <w:rPr>
            <w:rtl/>
            <w:lang w:val="ar-SA"/>
          </w:rPr>
          <w:t>2</w:t>
        </w:r>
        <w:r>
          <w:fldChar w:fldCharType="end"/>
        </w:r>
      </w:p>
    </w:sdtContent>
  </w:sdt>
  <w:p w14:paraId="7C3827AB" w14:textId="77777777" w:rsidR="00624DFF" w:rsidRDefault="00624DF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366CA" w14:textId="77777777" w:rsidR="00F32CDF" w:rsidRDefault="00F32CDF" w:rsidP="001F2476">
      <w:pPr>
        <w:spacing w:after="0" w:line="240" w:lineRule="auto"/>
      </w:pPr>
      <w:r>
        <w:separator/>
      </w:r>
    </w:p>
  </w:footnote>
  <w:footnote w:type="continuationSeparator" w:id="0">
    <w:p w14:paraId="6AFAE92A" w14:textId="77777777" w:rsidR="00F32CDF" w:rsidRDefault="00F32CDF" w:rsidP="001F2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162BC" w14:textId="052732A0" w:rsidR="00624DFF" w:rsidRDefault="00624DFF">
    <w:pPr>
      <w:pStyle w:val="a7"/>
    </w:pPr>
    <w:r w:rsidRPr="0081727C">
      <w:rPr>
        <w:rtl/>
      </w:rPr>
      <w:ptab w:relativeTo="margin" w:alignment="right" w:leader="none"/>
    </w:r>
    <w:r>
      <w:rPr>
        <w:rFonts w:hint="cs"/>
        <w:rtl/>
      </w:rPr>
      <w:t xml:space="preserve">مذكرة </w:t>
    </w:r>
    <w:r w:rsidR="009323F8">
      <w:rPr>
        <w:rFonts w:hint="cs"/>
        <w:rtl/>
      </w:rPr>
      <w:t>المدخل</w:t>
    </w:r>
    <w:r>
      <w:rPr>
        <w:rFonts w:hint="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6EBE"/>
    <w:multiLevelType w:val="multilevel"/>
    <w:tmpl w:val="80CA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43FCB"/>
    <w:multiLevelType w:val="multilevel"/>
    <w:tmpl w:val="02FE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D5638"/>
    <w:multiLevelType w:val="hybridMultilevel"/>
    <w:tmpl w:val="F93612F8"/>
    <w:lvl w:ilvl="0" w:tplc="7862E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D48F6"/>
    <w:multiLevelType w:val="hybridMultilevel"/>
    <w:tmpl w:val="AF5CE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FF0AED"/>
    <w:multiLevelType w:val="hybridMultilevel"/>
    <w:tmpl w:val="9A0A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E56571"/>
    <w:multiLevelType w:val="hybridMultilevel"/>
    <w:tmpl w:val="FD7C3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145"/>
    <w:rsid w:val="00025145"/>
    <w:rsid w:val="00070989"/>
    <w:rsid w:val="001C11BF"/>
    <w:rsid w:val="001F2476"/>
    <w:rsid w:val="002D34AF"/>
    <w:rsid w:val="00330266"/>
    <w:rsid w:val="004D308A"/>
    <w:rsid w:val="004F3965"/>
    <w:rsid w:val="0059478D"/>
    <w:rsid w:val="005C21BC"/>
    <w:rsid w:val="00624DFF"/>
    <w:rsid w:val="00671C8B"/>
    <w:rsid w:val="0068604C"/>
    <w:rsid w:val="0071664C"/>
    <w:rsid w:val="00721E42"/>
    <w:rsid w:val="00774B01"/>
    <w:rsid w:val="00792AC4"/>
    <w:rsid w:val="007C217F"/>
    <w:rsid w:val="007E219D"/>
    <w:rsid w:val="00815EE4"/>
    <w:rsid w:val="0081727C"/>
    <w:rsid w:val="008218FA"/>
    <w:rsid w:val="00885C8F"/>
    <w:rsid w:val="008D30E2"/>
    <w:rsid w:val="009323F8"/>
    <w:rsid w:val="00962D0E"/>
    <w:rsid w:val="009C7878"/>
    <w:rsid w:val="009D1EF9"/>
    <w:rsid w:val="009D4D0E"/>
    <w:rsid w:val="00A0198D"/>
    <w:rsid w:val="00A11CA2"/>
    <w:rsid w:val="00AD698F"/>
    <w:rsid w:val="00B275C8"/>
    <w:rsid w:val="00BA41B4"/>
    <w:rsid w:val="00BC064F"/>
    <w:rsid w:val="00BE21D7"/>
    <w:rsid w:val="00BF7951"/>
    <w:rsid w:val="00C5593B"/>
    <w:rsid w:val="00C77C94"/>
    <w:rsid w:val="00CA22E5"/>
    <w:rsid w:val="00D6409A"/>
    <w:rsid w:val="00DB2007"/>
    <w:rsid w:val="00DE21A1"/>
    <w:rsid w:val="00DE393F"/>
    <w:rsid w:val="00DE760C"/>
    <w:rsid w:val="00E928C4"/>
    <w:rsid w:val="00EB73C8"/>
    <w:rsid w:val="00ED6ACB"/>
    <w:rsid w:val="00EF4B3B"/>
    <w:rsid w:val="00F101FB"/>
    <w:rsid w:val="00F30233"/>
    <w:rsid w:val="00F32C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EDFFE"/>
  <w15:chartTrackingRefBased/>
  <w15:docId w15:val="{95DA2C48-0A3B-48EC-9EBF-46B511C8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B01"/>
    <w:pPr>
      <w:bidi/>
    </w:pPr>
  </w:style>
  <w:style w:type="paragraph" w:styleId="2">
    <w:name w:val="heading 2"/>
    <w:basedOn w:val="a"/>
    <w:link w:val="2Char"/>
    <w:uiPriority w:val="9"/>
    <w:qFormat/>
    <w:rsid w:val="00D6409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6409A"/>
    <w:rPr>
      <w:rFonts w:ascii="Times New Roman" w:eastAsia="Times New Roman" w:hAnsi="Times New Roman" w:cs="Times New Roman"/>
      <w:b/>
      <w:bCs/>
      <w:sz w:val="36"/>
      <w:szCs w:val="36"/>
    </w:rPr>
  </w:style>
  <w:style w:type="character" w:styleId="a3">
    <w:name w:val="Strong"/>
    <w:basedOn w:val="a0"/>
    <w:uiPriority w:val="22"/>
    <w:qFormat/>
    <w:rsid w:val="00D6409A"/>
    <w:rPr>
      <w:b/>
      <w:bCs/>
    </w:rPr>
  </w:style>
  <w:style w:type="paragraph" w:styleId="a4">
    <w:name w:val="Normal (Web)"/>
    <w:basedOn w:val="a"/>
    <w:uiPriority w:val="99"/>
    <w:unhideWhenUsed/>
    <w:rsid w:val="00D6409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D6409A"/>
    <w:rPr>
      <w:color w:val="0000FF"/>
      <w:u w:val="single"/>
    </w:rPr>
  </w:style>
  <w:style w:type="character" w:customStyle="1" w:styleId="blueinfo">
    <w:name w:val="blueinfo"/>
    <w:basedOn w:val="a0"/>
    <w:rsid w:val="00D6409A"/>
  </w:style>
  <w:style w:type="character" w:styleId="a5">
    <w:name w:val="Unresolved Mention"/>
    <w:basedOn w:val="a0"/>
    <w:uiPriority w:val="99"/>
    <w:semiHidden/>
    <w:unhideWhenUsed/>
    <w:rsid w:val="00A0198D"/>
    <w:rPr>
      <w:color w:val="605E5C"/>
      <w:shd w:val="clear" w:color="auto" w:fill="E1DFDD"/>
    </w:rPr>
  </w:style>
  <w:style w:type="paragraph" w:styleId="a6">
    <w:name w:val="List Paragraph"/>
    <w:basedOn w:val="a"/>
    <w:uiPriority w:val="34"/>
    <w:qFormat/>
    <w:rsid w:val="00C5593B"/>
    <w:pPr>
      <w:ind w:left="720"/>
      <w:contextualSpacing/>
    </w:pPr>
  </w:style>
  <w:style w:type="paragraph" w:styleId="a7">
    <w:name w:val="header"/>
    <w:basedOn w:val="a"/>
    <w:link w:val="Char"/>
    <w:uiPriority w:val="99"/>
    <w:unhideWhenUsed/>
    <w:rsid w:val="001F2476"/>
    <w:pPr>
      <w:tabs>
        <w:tab w:val="center" w:pos="4153"/>
        <w:tab w:val="right" w:pos="8306"/>
      </w:tabs>
      <w:spacing w:after="0" w:line="240" w:lineRule="auto"/>
    </w:pPr>
  </w:style>
  <w:style w:type="character" w:customStyle="1" w:styleId="Char">
    <w:name w:val="رأس الصفحة Char"/>
    <w:basedOn w:val="a0"/>
    <w:link w:val="a7"/>
    <w:uiPriority w:val="99"/>
    <w:rsid w:val="001F2476"/>
  </w:style>
  <w:style w:type="paragraph" w:styleId="a8">
    <w:name w:val="footer"/>
    <w:basedOn w:val="a"/>
    <w:link w:val="Char0"/>
    <w:uiPriority w:val="99"/>
    <w:unhideWhenUsed/>
    <w:rsid w:val="001F2476"/>
    <w:pPr>
      <w:tabs>
        <w:tab w:val="center" w:pos="4153"/>
        <w:tab w:val="right" w:pos="8306"/>
      </w:tabs>
      <w:spacing w:after="0" w:line="240" w:lineRule="auto"/>
    </w:pPr>
  </w:style>
  <w:style w:type="character" w:customStyle="1" w:styleId="Char0">
    <w:name w:val="تذييل الصفحة Char"/>
    <w:basedOn w:val="a0"/>
    <w:link w:val="a8"/>
    <w:uiPriority w:val="99"/>
    <w:rsid w:val="001F2476"/>
  </w:style>
  <w:style w:type="paragraph" w:styleId="a9">
    <w:name w:val="No Spacing"/>
    <w:uiPriority w:val="1"/>
    <w:qFormat/>
    <w:rsid w:val="00EB73C8"/>
    <w:pPr>
      <w:bidi/>
      <w:spacing w:after="0" w:line="240" w:lineRule="auto"/>
    </w:pPr>
  </w:style>
  <w:style w:type="paragraph" w:styleId="aa">
    <w:name w:val="footnote text"/>
    <w:basedOn w:val="a"/>
    <w:link w:val="Char1"/>
    <w:uiPriority w:val="99"/>
    <w:semiHidden/>
    <w:unhideWhenUsed/>
    <w:rsid w:val="00E928C4"/>
    <w:pPr>
      <w:spacing w:after="0" w:line="240" w:lineRule="auto"/>
    </w:pPr>
    <w:rPr>
      <w:sz w:val="20"/>
      <w:szCs w:val="20"/>
    </w:rPr>
  </w:style>
  <w:style w:type="character" w:customStyle="1" w:styleId="Char1">
    <w:name w:val="نص حاشية سفلية Char"/>
    <w:basedOn w:val="a0"/>
    <w:link w:val="aa"/>
    <w:uiPriority w:val="99"/>
    <w:semiHidden/>
    <w:rsid w:val="00E928C4"/>
    <w:rPr>
      <w:sz w:val="20"/>
      <w:szCs w:val="20"/>
    </w:rPr>
  </w:style>
  <w:style w:type="character" w:styleId="ab">
    <w:name w:val="footnote reference"/>
    <w:basedOn w:val="a0"/>
    <w:uiPriority w:val="99"/>
    <w:semiHidden/>
    <w:unhideWhenUsed/>
    <w:rsid w:val="00E928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5740">
      <w:bodyDiv w:val="1"/>
      <w:marLeft w:val="0"/>
      <w:marRight w:val="0"/>
      <w:marTop w:val="0"/>
      <w:marBottom w:val="0"/>
      <w:divBdr>
        <w:top w:val="none" w:sz="0" w:space="0" w:color="auto"/>
        <w:left w:val="none" w:sz="0" w:space="0" w:color="auto"/>
        <w:bottom w:val="none" w:sz="0" w:space="0" w:color="auto"/>
        <w:right w:val="none" w:sz="0" w:space="0" w:color="auto"/>
      </w:divBdr>
      <w:divsChild>
        <w:div w:id="2134320224">
          <w:marLeft w:val="0"/>
          <w:marRight w:val="0"/>
          <w:marTop w:val="0"/>
          <w:marBottom w:val="0"/>
          <w:divBdr>
            <w:top w:val="none" w:sz="0" w:space="0" w:color="auto"/>
            <w:left w:val="none" w:sz="0" w:space="0" w:color="auto"/>
            <w:bottom w:val="none" w:sz="0" w:space="0" w:color="auto"/>
            <w:right w:val="none" w:sz="0" w:space="0" w:color="auto"/>
          </w:divBdr>
        </w:div>
        <w:div w:id="121778407">
          <w:marLeft w:val="0"/>
          <w:marRight w:val="0"/>
          <w:marTop w:val="0"/>
          <w:marBottom w:val="0"/>
          <w:divBdr>
            <w:top w:val="none" w:sz="0" w:space="0" w:color="auto"/>
            <w:left w:val="none" w:sz="0" w:space="0" w:color="auto"/>
            <w:bottom w:val="none" w:sz="0" w:space="0" w:color="auto"/>
            <w:right w:val="none" w:sz="0" w:space="0" w:color="auto"/>
          </w:divBdr>
        </w:div>
        <w:div w:id="724061457">
          <w:marLeft w:val="0"/>
          <w:marRight w:val="0"/>
          <w:marTop w:val="0"/>
          <w:marBottom w:val="0"/>
          <w:divBdr>
            <w:top w:val="none" w:sz="0" w:space="0" w:color="auto"/>
            <w:left w:val="none" w:sz="0" w:space="0" w:color="auto"/>
            <w:bottom w:val="none" w:sz="0" w:space="0" w:color="auto"/>
            <w:right w:val="none" w:sz="0" w:space="0" w:color="auto"/>
          </w:divBdr>
        </w:div>
        <w:div w:id="787699305">
          <w:marLeft w:val="0"/>
          <w:marRight w:val="0"/>
          <w:marTop w:val="0"/>
          <w:marBottom w:val="0"/>
          <w:divBdr>
            <w:top w:val="none" w:sz="0" w:space="0" w:color="auto"/>
            <w:left w:val="none" w:sz="0" w:space="0" w:color="auto"/>
            <w:bottom w:val="none" w:sz="0" w:space="0" w:color="auto"/>
            <w:right w:val="none" w:sz="0" w:space="0" w:color="auto"/>
          </w:divBdr>
        </w:div>
        <w:div w:id="431555697">
          <w:marLeft w:val="0"/>
          <w:marRight w:val="0"/>
          <w:marTop w:val="0"/>
          <w:marBottom w:val="0"/>
          <w:divBdr>
            <w:top w:val="none" w:sz="0" w:space="0" w:color="auto"/>
            <w:left w:val="none" w:sz="0" w:space="0" w:color="auto"/>
            <w:bottom w:val="none" w:sz="0" w:space="0" w:color="auto"/>
            <w:right w:val="none" w:sz="0" w:space="0" w:color="auto"/>
          </w:divBdr>
        </w:div>
        <w:div w:id="1929804163">
          <w:marLeft w:val="0"/>
          <w:marRight w:val="0"/>
          <w:marTop w:val="0"/>
          <w:marBottom w:val="0"/>
          <w:divBdr>
            <w:top w:val="none" w:sz="0" w:space="0" w:color="auto"/>
            <w:left w:val="none" w:sz="0" w:space="0" w:color="auto"/>
            <w:bottom w:val="none" w:sz="0" w:space="0" w:color="auto"/>
            <w:right w:val="none" w:sz="0" w:space="0" w:color="auto"/>
          </w:divBdr>
        </w:div>
        <w:div w:id="1359430003">
          <w:marLeft w:val="0"/>
          <w:marRight w:val="0"/>
          <w:marTop w:val="0"/>
          <w:marBottom w:val="0"/>
          <w:divBdr>
            <w:top w:val="none" w:sz="0" w:space="0" w:color="auto"/>
            <w:left w:val="none" w:sz="0" w:space="0" w:color="auto"/>
            <w:bottom w:val="none" w:sz="0" w:space="0" w:color="auto"/>
            <w:right w:val="none" w:sz="0" w:space="0" w:color="auto"/>
          </w:divBdr>
        </w:div>
        <w:div w:id="2086561876">
          <w:marLeft w:val="0"/>
          <w:marRight w:val="0"/>
          <w:marTop w:val="0"/>
          <w:marBottom w:val="0"/>
          <w:divBdr>
            <w:top w:val="none" w:sz="0" w:space="0" w:color="auto"/>
            <w:left w:val="none" w:sz="0" w:space="0" w:color="auto"/>
            <w:bottom w:val="none" w:sz="0" w:space="0" w:color="auto"/>
            <w:right w:val="none" w:sz="0" w:space="0" w:color="auto"/>
          </w:divBdr>
        </w:div>
        <w:div w:id="388653224">
          <w:marLeft w:val="0"/>
          <w:marRight w:val="0"/>
          <w:marTop w:val="0"/>
          <w:marBottom w:val="0"/>
          <w:divBdr>
            <w:top w:val="none" w:sz="0" w:space="0" w:color="auto"/>
            <w:left w:val="none" w:sz="0" w:space="0" w:color="auto"/>
            <w:bottom w:val="none" w:sz="0" w:space="0" w:color="auto"/>
            <w:right w:val="none" w:sz="0" w:space="0" w:color="auto"/>
          </w:divBdr>
        </w:div>
        <w:div w:id="727801646">
          <w:marLeft w:val="0"/>
          <w:marRight w:val="0"/>
          <w:marTop w:val="0"/>
          <w:marBottom w:val="0"/>
          <w:divBdr>
            <w:top w:val="none" w:sz="0" w:space="0" w:color="auto"/>
            <w:left w:val="none" w:sz="0" w:space="0" w:color="auto"/>
            <w:bottom w:val="none" w:sz="0" w:space="0" w:color="auto"/>
            <w:right w:val="none" w:sz="0" w:space="0" w:color="auto"/>
          </w:divBdr>
        </w:div>
        <w:div w:id="122239529">
          <w:marLeft w:val="0"/>
          <w:marRight w:val="0"/>
          <w:marTop w:val="0"/>
          <w:marBottom w:val="0"/>
          <w:divBdr>
            <w:top w:val="none" w:sz="0" w:space="0" w:color="auto"/>
            <w:left w:val="none" w:sz="0" w:space="0" w:color="auto"/>
            <w:bottom w:val="none" w:sz="0" w:space="0" w:color="auto"/>
            <w:right w:val="none" w:sz="0" w:space="0" w:color="auto"/>
          </w:divBdr>
        </w:div>
        <w:div w:id="1091044869">
          <w:marLeft w:val="0"/>
          <w:marRight w:val="0"/>
          <w:marTop w:val="0"/>
          <w:marBottom w:val="0"/>
          <w:divBdr>
            <w:top w:val="none" w:sz="0" w:space="0" w:color="auto"/>
            <w:left w:val="none" w:sz="0" w:space="0" w:color="auto"/>
            <w:bottom w:val="none" w:sz="0" w:space="0" w:color="auto"/>
            <w:right w:val="none" w:sz="0" w:space="0" w:color="auto"/>
          </w:divBdr>
        </w:div>
        <w:div w:id="119808745">
          <w:marLeft w:val="0"/>
          <w:marRight w:val="0"/>
          <w:marTop w:val="0"/>
          <w:marBottom w:val="0"/>
          <w:divBdr>
            <w:top w:val="none" w:sz="0" w:space="0" w:color="auto"/>
            <w:left w:val="none" w:sz="0" w:space="0" w:color="auto"/>
            <w:bottom w:val="none" w:sz="0" w:space="0" w:color="auto"/>
            <w:right w:val="none" w:sz="0" w:space="0" w:color="auto"/>
          </w:divBdr>
        </w:div>
        <w:div w:id="1723164668">
          <w:marLeft w:val="0"/>
          <w:marRight w:val="0"/>
          <w:marTop w:val="0"/>
          <w:marBottom w:val="0"/>
          <w:divBdr>
            <w:top w:val="none" w:sz="0" w:space="0" w:color="auto"/>
            <w:left w:val="none" w:sz="0" w:space="0" w:color="auto"/>
            <w:bottom w:val="none" w:sz="0" w:space="0" w:color="auto"/>
            <w:right w:val="none" w:sz="0" w:space="0" w:color="auto"/>
          </w:divBdr>
        </w:div>
        <w:div w:id="1587685966">
          <w:marLeft w:val="0"/>
          <w:marRight w:val="0"/>
          <w:marTop w:val="0"/>
          <w:marBottom w:val="0"/>
          <w:divBdr>
            <w:top w:val="none" w:sz="0" w:space="0" w:color="auto"/>
            <w:left w:val="none" w:sz="0" w:space="0" w:color="auto"/>
            <w:bottom w:val="none" w:sz="0" w:space="0" w:color="auto"/>
            <w:right w:val="none" w:sz="0" w:space="0" w:color="auto"/>
          </w:divBdr>
        </w:div>
      </w:divsChild>
    </w:div>
    <w:div w:id="288436913">
      <w:bodyDiv w:val="1"/>
      <w:marLeft w:val="0"/>
      <w:marRight w:val="0"/>
      <w:marTop w:val="0"/>
      <w:marBottom w:val="0"/>
      <w:divBdr>
        <w:top w:val="none" w:sz="0" w:space="0" w:color="auto"/>
        <w:left w:val="none" w:sz="0" w:space="0" w:color="auto"/>
        <w:bottom w:val="none" w:sz="0" w:space="0" w:color="auto"/>
        <w:right w:val="none" w:sz="0" w:space="0" w:color="auto"/>
      </w:divBdr>
    </w:div>
    <w:div w:id="440148330">
      <w:bodyDiv w:val="1"/>
      <w:marLeft w:val="0"/>
      <w:marRight w:val="0"/>
      <w:marTop w:val="0"/>
      <w:marBottom w:val="0"/>
      <w:divBdr>
        <w:top w:val="none" w:sz="0" w:space="0" w:color="auto"/>
        <w:left w:val="none" w:sz="0" w:space="0" w:color="auto"/>
        <w:bottom w:val="none" w:sz="0" w:space="0" w:color="auto"/>
        <w:right w:val="none" w:sz="0" w:space="0" w:color="auto"/>
      </w:divBdr>
    </w:div>
    <w:div w:id="534126190">
      <w:bodyDiv w:val="1"/>
      <w:marLeft w:val="0"/>
      <w:marRight w:val="0"/>
      <w:marTop w:val="0"/>
      <w:marBottom w:val="0"/>
      <w:divBdr>
        <w:top w:val="none" w:sz="0" w:space="0" w:color="auto"/>
        <w:left w:val="none" w:sz="0" w:space="0" w:color="auto"/>
        <w:bottom w:val="none" w:sz="0" w:space="0" w:color="auto"/>
        <w:right w:val="none" w:sz="0" w:space="0" w:color="auto"/>
      </w:divBdr>
    </w:div>
    <w:div w:id="590819497">
      <w:bodyDiv w:val="1"/>
      <w:marLeft w:val="0"/>
      <w:marRight w:val="0"/>
      <w:marTop w:val="0"/>
      <w:marBottom w:val="0"/>
      <w:divBdr>
        <w:top w:val="none" w:sz="0" w:space="0" w:color="auto"/>
        <w:left w:val="none" w:sz="0" w:space="0" w:color="auto"/>
        <w:bottom w:val="none" w:sz="0" w:space="0" w:color="auto"/>
        <w:right w:val="none" w:sz="0" w:space="0" w:color="auto"/>
      </w:divBdr>
    </w:div>
    <w:div w:id="679041366">
      <w:bodyDiv w:val="1"/>
      <w:marLeft w:val="0"/>
      <w:marRight w:val="0"/>
      <w:marTop w:val="0"/>
      <w:marBottom w:val="0"/>
      <w:divBdr>
        <w:top w:val="none" w:sz="0" w:space="0" w:color="auto"/>
        <w:left w:val="none" w:sz="0" w:space="0" w:color="auto"/>
        <w:bottom w:val="none" w:sz="0" w:space="0" w:color="auto"/>
        <w:right w:val="none" w:sz="0" w:space="0" w:color="auto"/>
      </w:divBdr>
    </w:div>
    <w:div w:id="956525929">
      <w:bodyDiv w:val="1"/>
      <w:marLeft w:val="0"/>
      <w:marRight w:val="0"/>
      <w:marTop w:val="0"/>
      <w:marBottom w:val="0"/>
      <w:divBdr>
        <w:top w:val="none" w:sz="0" w:space="0" w:color="auto"/>
        <w:left w:val="none" w:sz="0" w:space="0" w:color="auto"/>
        <w:bottom w:val="none" w:sz="0" w:space="0" w:color="auto"/>
        <w:right w:val="none" w:sz="0" w:space="0" w:color="auto"/>
      </w:divBdr>
      <w:divsChild>
        <w:div w:id="1386297758">
          <w:marLeft w:val="0"/>
          <w:marRight w:val="0"/>
          <w:marTop w:val="0"/>
          <w:marBottom w:val="0"/>
          <w:divBdr>
            <w:top w:val="none" w:sz="0" w:space="0" w:color="auto"/>
            <w:left w:val="none" w:sz="0" w:space="0" w:color="auto"/>
            <w:bottom w:val="none" w:sz="0" w:space="0" w:color="auto"/>
            <w:right w:val="none" w:sz="0" w:space="0" w:color="auto"/>
          </w:divBdr>
          <w:divsChild>
            <w:div w:id="2028407487">
              <w:marLeft w:val="0"/>
              <w:marRight w:val="0"/>
              <w:marTop w:val="0"/>
              <w:marBottom w:val="0"/>
              <w:divBdr>
                <w:top w:val="none" w:sz="0" w:space="0" w:color="auto"/>
                <w:left w:val="none" w:sz="0" w:space="0" w:color="auto"/>
                <w:bottom w:val="none" w:sz="0" w:space="0" w:color="auto"/>
                <w:right w:val="none" w:sz="0" w:space="0" w:color="auto"/>
              </w:divBdr>
              <w:divsChild>
                <w:div w:id="1930460659">
                  <w:marLeft w:val="0"/>
                  <w:marRight w:val="0"/>
                  <w:marTop w:val="0"/>
                  <w:marBottom w:val="0"/>
                  <w:divBdr>
                    <w:top w:val="none" w:sz="0" w:space="0" w:color="auto"/>
                    <w:left w:val="none" w:sz="0" w:space="0" w:color="auto"/>
                    <w:bottom w:val="none" w:sz="0" w:space="0" w:color="auto"/>
                    <w:right w:val="none" w:sz="0" w:space="0" w:color="auto"/>
                  </w:divBdr>
                  <w:divsChild>
                    <w:div w:id="784690307">
                      <w:marLeft w:val="0"/>
                      <w:marRight w:val="0"/>
                      <w:marTop w:val="0"/>
                      <w:marBottom w:val="0"/>
                      <w:divBdr>
                        <w:top w:val="none" w:sz="0" w:space="0" w:color="auto"/>
                        <w:left w:val="none" w:sz="0" w:space="0" w:color="auto"/>
                        <w:bottom w:val="none" w:sz="0" w:space="0" w:color="auto"/>
                        <w:right w:val="none" w:sz="0" w:space="0" w:color="auto"/>
                      </w:divBdr>
                      <w:divsChild>
                        <w:div w:id="1743134703">
                          <w:marLeft w:val="0"/>
                          <w:marRight w:val="0"/>
                          <w:marTop w:val="0"/>
                          <w:marBottom w:val="0"/>
                          <w:divBdr>
                            <w:top w:val="none" w:sz="0" w:space="0" w:color="auto"/>
                            <w:left w:val="none" w:sz="0" w:space="0" w:color="auto"/>
                            <w:bottom w:val="none" w:sz="0" w:space="0" w:color="auto"/>
                            <w:right w:val="none" w:sz="0" w:space="0" w:color="auto"/>
                          </w:divBdr>
                          <w:divsChild>
                            <w:div w:id="1420558691">
                              <w:marLeft w:val="0"/>
                              <w:marRight w:val="0"/>
                              <w:marTop w:val="0"/>
                              <w:marBottom w:val="0"/>
                              <w:divBdr>
                                <w:top w:val="none" w:sz="0" w:space="0" w:color="auto"/>
                                <w:left w:val="none" w:sz="0" w:space="0" w:color="auto"/>
                                <w:bottom w:val="none" w:sz="0" w:space="0" w:color="auto"/>
                                <w:right w:val="none" w:sz="0" w:space="0" w:color="auto"/>
                              </w:divBdr>
                            </w:div>
                            <w:div w:id="1184518341">
                              <w:marLeft w:val="0"/>
                              <w:marRight w:val="0"/>
                              <w:marTop w:val="0"/>
                              <w:marBottom w:val="0"/>
                              <w:divBdr>
                                <w:top w:val="none" w:sz="0" w:space="0" w:color="auto"/>
                                <w:left w:val="none" w:sz="0" w:space="0" w:color="auto"/>
                                <w:bottom w:val="none" w:sz="0" w:space="0" w:color="auto"/>
                                <w:right w:val="none" w:sz="0" w:space="0" w:color="auto"/>
                              </w:divBdr>
                            </w:div>
                            <w:div w:id="1200239174">
                              <w:marLeft w:val="0"/>
                              <w:marRight w:val="0"/>
                              <w:marTop w:val="0"/>
                              <w:marBottom w:val="0"/>
                              <w:divBdr>
                                <w:top w:val="none" w:sz="0" w:space="0" w:color="auto"/>
                                <w:left w:val="none" w:sz="0" w:space="0" w:color="auto"/>
                                <w:bottom w:val="none" w:sz="0" w:space="0" w:color="auto"/>
                                <w:right w:val="none" w:sz="0" w:space="0" w:color="auto"/>
                              </w:divBdr>
                            </w:div>
                            <w:div w:id="1191644446">
                              <w:marLeft w:val="0"/>
                              <w:marRight w:val="0"/>
                              <w:marTop w:val="0"/>
                              <w:marBottom w:val="0"/>
                              <w:divBdr>
                                <w:top w:val="none" w:sz="0" w:space="0" w:color="auto"/>
                                <w:left w:val="none" w:sz="0" w:space="0" w:color="auto"/>
                                <w:bottom w:val="none" w:sz="0" w:space="0" w:color="auto"/>
                                <w:right w:val="none" w:sz="0" w:space="0" w:color="auto"/>
                              </w:divBdr>
                            </w:div>
                            <w:div w:id="819541702">
                              <w:marLeft w:val="0"/>
                              <w:marRight w:val="0"/>
                              <w:marTop w:val="0"/>
                              <w:marBottom w:val="0"/>
                              <w:divBdr>
                                <w:top w:val="none" w:sz="0" w:space="0" w:color="auto"/>
                                <w:left w:val="none" w:sz="0" w:space="0" w:color="auto"/>
                                <w:bottom w:val="none" w:sz="0" w:space="0" w:color="auto"/>
                                <w:right w:val="none" w:sz="0" w:space="0" w:color="auto"/>
                              </w:divBdr>
                            </w:div>
                            <w:div w:id="1888639588">
                              <w:marLeft w:val="0"/>
                              <w:marRight w:val="0"/>
                              <w:marTop w:val="0"/>
                              <w:marBottom w:val="0"/>
                              <w:divBdr>
                                <w:top w:val="none" w:sz="0" w:space="0" w:color="auto"/>
                                <w:left w:val="none" w:sz="0" w:space="0" w:color="auto"/>
                                <w:bottom w:val="none" w:sz="0" w:space="0" w:color="auto"/>
                                <w:right w:val="none" w:sz="0" w:space="0" w:color="auto"/>
                              </w:divBdr>
                            </w:div>
                            <w:div w:id="1071268830">
                              <w:marLeft w:val="0"/>
                              <w:marRight w:val="0"/>
                              <w:marTop w:val="0"/>
                              <w:marBottom w:val="0"/>
                              <w:divBdr>
                                <w:top w:val="none" w:sz="0" w:space="0" w:color="auto"/>
                                <w:left w:val="none" w:sz="0" w:space="0" w:color="auto"/>
                                <w:bottom w:val="none" w:sz="0" w:space="0" w:color="auto"/>
                                <w:right w:val="none" w:sz="0" w:space="0" w:color="auto"/>
                              </w:divBdr>
                            </w:div>
                            <w:div w:id="993416826">
                              <w:marLeft w:val="0"/>
                              <w:marRight w:val="0"/>
                              <w:marTop w:val="0"/>
                              <w:marBottom w:val="0"/>
                              <w:divBdr>
                                <w:top w:val="none" w:sz="0" w:space="0" w:color="auto"/>
                                <w:left w:val="none" w:sz="0" w:space="0" w:color="auto"/>
                                <w:bottom w:val="none" w:sz="0" w:space="0" w:color="auto"/>
                                <w:right w:val="none" w:sz="0" w:space="0" w:color="auto"/>
                              </w:divBdr>
                            </w:div>
                            <w:div w:id="857423738">
                              <w:marLeft w:val="0"/>
                              <w:marRight w:val="0"/>
                              <w:marTop w:val="0"/>
                              <w:marBottom w:val="0"/>
                              <w:divBdr>
                                <w:top w:val="none" w:sz="0" w:space="0" w:color="auto"/>
                                <w:left w:val="none" w:sz="0" w:space="0" w:color="auto"/>
                                <w:bottom w:val="none" w:sz="0" w:space="0" w:color="auto"/>
                                <w:right w:val="none" w:sz="0" w:space="0" w:color="auto"/>
                              </w:divBdr>
                            </w:div>
                            <w:div w:id="1374649963">
                              <w:marLeft w:val="0"/>
                              <w:marRight w:val="0"/>
                              <w:marTop w:val="0"/>
                              <w:marBottom w:val="0"/>
                              <w:divBdr>
                                <w:top w:val="none" w:sz="0" w:space="0" w:color="auto"/>
                                <w:left w:val="none" w:sz="0" w:space="0" w:color="auto"/>
                                <w:bottom w:val="none" w:sz="0" w:space="0" w:color="auto"/>
                                <w:right w:val="none" w:sz="0" w:space="0" w:color="auto"/>
                              </w:divBdr>
                            </w:div>
                            <w:div w:id="1923490041">
                              <w:marLeft w:val="0"/>
                              <w:marRight w:val="0"/>
                              <w:marTop w:val="0"/>
                              <w:marBottom w:val="0"/>
                              <w:divBdr>
                                <w:top w:val="none" w:sz="0" w:space="0" w:color="auto"/>
                                <w:left w:val="none" w:sz="0" w:space="0" w:color="auto"/>
                                <w:bottom w:val="none" w:sz="0" w:space="0" w:color="auto"/>
                                <w:right w:val="none" w:sz="0" w:space="0" w:color="auto"/>
                              </w:divBdr>
                            </w:div>
                            <w:div w:id="229971282">
                              <w:marLeft w:val="0"/>
                              <w:marRight w:val="0"/>
                              <w:marTop w:val="0"/>
                              <w:marBottom w:val="0"/>
                              <w:divBdr>
                                <w:top w:val="none" w:sz="0" w:space="0" w:color="auto"/>
                                <w:left w:val="none" w:sz="0" w:space="0" w:color="auto"/>
                                <w:bottom w:val="none" w:sz="0" w:space="0" w:color="auto"/>
                                <w:right w:val="none" w:sz="0" w:space="0" w:color="auto"/>
                              </w:divBdr>
                            </w:div>
                            <w:div w:id="1839731306">
                              <w:marLeft w:val="0"/>
                              <w:marRight w:val="0"/>
                              <w:marTop w:val="0"/>
                              <w:marBottom w:val="0"/>
                              <w:divBdr>
                                <w:top w:val="none" w:sz="0" w:space="0" w:color="auto"/>
                                <w:left w:val="none" w:sz="0" w:space="0" w:color="auto"/>
                                <w:bottom w:val="none" w:sz="0" w:space="0" w:color="auto"/>
                                <w:right w:val="none" w:sz="0" w:space="0" w:color="auto"/>
                              </w:divBdr>
                            </w:div>
                            <w:div w:id="2132898820">
                              <w:marLeft w:val="0"/>
                              <w:marRight w:val="0"/>
                              <w:marTop w:val="0"/>
                              <w:marBottom w:val="0"/>
                              <w:divBdr>
                                <w:top w:val="none" w:sz="0" w:space="0" w:color="auto"/>
                                <w:left w:val="none" w:sz="0" w:space="0" w:color="auto"/>
                                <w:bottom w:val="none" w:sz="0" w:space="0" w:color="auto"/>
                                <w:right w:val="none" w:sz="0" w:space="0" w:color="auto"/>
                              </w:divBdr>
                            </w:div>
                            <w:div w:id="1968973189">
                              <w:marLeft w:val="0"/>
                              <w:marRight w:val="0"/>
                              <w:marTop w:val="0"/>
                              <w:marBottom w:val="0"/>
                              <w:divBdr>
                                <w:top w:val="none" w:sz="0" w:space="0" w:color="auto"/>
                                <w:left w:val="none" w:sz="0" w:space="0" w:color="auto"/>
                                <w:bottom w:val="none" w:sz="0" w:space="0" w:color="auto"/>
                                <w:right w:val="none" w:sz="0" w:space="0" w:color="auto"/>
                              </w:divBdr>
                            </w:div>
                            <w:div w:id="1926987312">
                              <w:marLeft w:val="0"/>
                              <w:marRight w:val="0"/>
                              <w:marTop w:val="0"/>
                              <w:marBottom w:val="0"/>
                              <w:divBdr>
                                <w:top w:val="none" w:sz="0" w:space="0" w:color="auto"/>
                                <w:left w:val="none" w:sz="0" w:space="0" w:color="auto"/>
                                <w:bottom w:val="none" w:sz="0" w:space="0" w:color="auto"/>
                                <w:right w:val="none" w:sz="0" w:space="0" w:color="auto"/>
                              </w:divBdr>
                            </w:div>
                            <w:div w:id="902985086">
                              <w:marLeft w:val="0"/>
                              <w:marRight w:val="0"/>
                              <w:marTop w:val="0"/>
                              <w:marBottom w:val="0"/>
                              <w:divBdr>
                                <w:top w:val="none" w:sz="0" w:space="0" w:color="auto"/>
                                <w:left w:val="none" w:sz="0" w:space="0" w:color="auto"/>
                                <w:bottom w:val="none" w:sz="0" w:space="0" w:color="auto"/>
                                <w:right w:val="none" w:sz="0" w:space="0" w:color="auto"/>
                              </w:divBdr>
                            </w:div>
                            <w:div w:id="2107068197">
                              <w:marLeft w:val="0"/>
                              <w:marRight w:val="0"/>
                              <w:marTop w:val="0"/>
                              <w:marBottom w:val="0"/>
                              <w:divBdr>
                                <w:top w:val="none" w:sz="0" w:space="0" w:color="auto"/>
                                <w:left w:val="none" w:sz="0" w:space="0" w:color="auto"/>
                                <w:bottom w:val="none" w:sz="0" w:space="0" w:color="auto"/>
                                <w:right w:val="none" w:sz="0" w:space="0" w:color="auto"/>
                              </w:divBdr>
                            </w:div>
                            <w:div w:id="1435633503">
                              <w:marLeft w:val="0"/>
                              <w:marRight w:val="0"/>
                              <w:marTop w:val="0"/>
                              <w:marBottom w:val="0"/>
                              <w:divBdr>
                                <w:top w:val="none" w:sz="0" w:space="0" w:color="auto"/>
                                <w:left w:val="none" w:sz="0" w:space="0" w:color="auto"/>
                                <w:bottom w:val="none" w:sz="0" w:space="0" w:color="auto"/>
                                <w:right w:val="none" w:sz="0" w:space="0" w:color="auto"/>
                              </w:divBdr>
                            </w:div>
                            <w:div w:id="1402555375">
                              <w:marLeft w:val="0"/>
                              <w:marRight w:val="0"/>
                              <w:marTop w:val="0"/>
                              <w:marBottom w:val="0"/>
                              <w:divBdr>
                                <w:top w:val="none" w:sz="0" w:space="0" w:color="auto"/>
                                <w:left w:val="none" w:sz="0" w:space="0" w:color="auto"/>
                                <w:bottom w:val="none" w:sz="0" w:space="0" w:color="auto"/>
                                <w:right w:val="none" w:sz="0" w:space="0" w:color="auto"/>
                              </w:divBdr>
                            </w:div>
                            <w:div w:id="962342056">
                              <w:marLeft w:val="0"/>
                              <w:marRight w:val="0"/>
                              <w:marTop w:val="0"/>
                              <w:marBottom w:val="0"/>
                              <w:divBdr>
                                <w:top w:val="none" w:sz="0" w:space="0" w:color="auto"/>
                                <w:left w:val="none" w:sz="0" w:space="0" w:color="auto"/>
                                <w:bottom w:val="none" w:sz="0" w:space="0" w:color="auto"/>
                                <w:right w:val="none" w:sz="0" w:space="0" w:color="auto"/>
                              </w:divBdr>
                            </w:div>
                            <w:div w:id="1308972148">
                              <w:marLeft w:val="0"/>
                              <w:marRight w:val="0"/>
                              <w:marTop w:val="0"/>
                              <w:marBottom w:val="0"/>
                              <w:divBdr>
                                <w:top w:val="none" w:sz="0" w:space="0" w:color="auto"/>
                                <w:left w:val="none" w:sz="0" w:space="0" w:color="auto"/>
                                <w:bottom w:val="none" w:sz="0" w:space="0" w:color="auto"/>
                                <w:right w:val="none" w:sz="0" w:space="0" w:color="auto"/>
                              </w:divBdr>
                            </w:div>
                            <w:div w:id="232132621">
                              <w:marLeft w:val="0"/>
                              <w:marRight w:val="0"/>
                              <w:marTop w:val="0"/>
                              <w:marBottom w:val="0"/>
                              <w:divBdr>
                                <w:top w:val="none" w:sz="0" w:space="0" w:color="auto"/>
                                <w:left w:val="none" w:sz="0" w:space="0" w:color="auto"/>
                                <w:bottom w:val="none" w:sz="0" w:space="0" w:color="auto"/>
                                <w:right w:val="none" w:sz="0" w:space="0" w:color="auto"/>
                              </w:divBdr>
                            </w:div>
                            <w:div w:id="1357537889">
                              <w:marLeft w:val="0"/>
                              <w:marRight w:val="0"/>
                              <w:marTop w:val="0"/>
                              <w:marBottom w:val="0"/>
                              <w:divBdr>
                                <w:top w:val="none" w:sz="0" w:space="0" w:color="auto"/>
                                <w:left w:val="none" w:sz="0" w:space="0" w:color="auto"/>
                                <w:bottom w:val="none" w:sz="0" w:space="0" w:color="auto"/>
                                <w:right w:val="none" w:sz="0" w:space="0" w:color="auto"/>
                              </w:divBdr>
                            </w:div>
                            <w:div w:id="1441024476">
                              <w:marLeft w:val="0"/>
                              <w:marRight w:val="0"/>
                              <w:marTop w:val="0"/>
                              <w:marBottom w:val="0"/>
                              <w:divBdr>
                                <w:top w:val="none" w:sz="0" w:space="0" w:color="auto"/>
                                <w:left w:val="none" w:sz="0" w:space="0" w:color="auto"/>
                                <w:bottom w:val="none" w:sz="0" w:space="0" w:color="auto"/>
                                <w:right w:val="none" w:sz="0" w:space="0" w:color="auto"/>
                              </w:divBdr>
                            </w:div>
                            <w:div w:id="450705306">
                              <w:marLeft w:val="0"/>
                              <w:marRight w:val="0"/>
                              <w:marTop w:val="0"/>
                              <w:marBottom w:val="0"/>
                              <w:divBdr>
                                <w:top w:val="none" w:sz="0" w:space="0" w:color="auto"/>
                                <w:left w:val="none" w:sz="0" w:space="0" w:color="auto"/>
                                <w:bottom w:val="none" w:sz="0" w:space="0" w:color="auto"/>
                                <w:right w:val="none" w:sz="0" w:space="0" w:color="auto"/>
                              </w:divBdr>
                            </w:div>
                            <w:div w:id="752508519">
                              <w:marLeft w:val="0"/>
                              <w:marRight w:val="0"/>
                              <w:marTop w:val="0"/>
                              <w:marBottom w:val="0"/>
                              <w:divBdr>
                                <w:top w:val="none" w:sz="0" w:space="0" w:color="auto"/>
                                <w:left w:val="none" w:sz="0" w:space="0" w:color="auto"/>
                                <w:bottom w:val="none" w:sz="0" w:space="0" w:color="auto"/>
                                <w:right w:val="none" w:sz="0" w:space="0" w:color="auto"/>
                              </w:divBdr>
                            </w:div>
                            <w:div w:id="12272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075">
          <w:marLeft w:val="0"/>
          <w:marRight w:val="0"/>
          <w:marTop w:val="0"/>
          <w:marBottom w:val="0"/>
          <w:divBdr>
            <w:top w:val="none" w:sz="0" w:space="0" w:color="auto"/>
            <w:left w:val="none" w:sz="0" w:space="0" w:color="auto"/>
            <w:bottom w:val="none" w:sz="0" w:space="0" w:color="auto"/>
            <w:right w:val="none" w:sz="0" w:space="0" w:color="auto"/>
          </w:divBdr>
        </w:div>
        <w:div w:id="867762891">
          <w:marLeft w:val="0"/>
          <w:marRight w:val="0"/>
          <w:marTop w:val="0"/>
          <w:marBottom w:val="0"/>
          <w:divBdr>
            <w:top w:val="none" w:sz="0" w:space="0" w:color="auto"/>
            <w:left w:val="none" w:sz="0" w:space="0" w:color="auto"/>
            <w:bottom w:val="none" w:sz="0" w:space="0" w:color="auto"/>
            <w:right w:val="none" w:sz="0" w:space="0" w:color="auto"/>
          </w:divBdr>
        </w:div>
      </w:divsChild>
    </w:div>
    <w:div w:id="1057783104">
      <w:bodyDiv w:val="1"/>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 w:id="737020727">
          <w:marLeft w:val="0"/>
          <w:marRight w:val="0"/>
          <w:marTop w:val="0"/>
          <w:marBottom w:val="0"/>
          <w:divBdr>
            <w:top w:val="none" w:sz="0" w:space="0" w:color="auto"/>
            <w:left w:val="none" w:sz="0" w:space="0" w:color="auto"/>
            <w:bottom w:val="none" w:sz="0" w:space="0" w:color="auto"/>
            <w:right w:val="none" w:sz="0" w:space="0" w:color="auto"/>
          </w:divBdr>
        </w:div>
        <w:div w:id="1034042210">
          <w:marLeft w:val="0"/>
          <w:marRight w:val="0"/>
          <w:marTop w:val="0"/>
          <w:marBottom w:val="0"/>
          <w:divBdr>
            <w:top w:val="none" w:sz="0" w:space="0" w:color="auto"/>
            <w:left w:val="none" w:sz="0" w:space="0" w:color="auto"/>
            <w:bottom w:val="none" w:sz="0" w:space="0" w:color="auto"/>
            <w:right w:val="none" w:sz="0" w:space="0" w:color="auto"/>
          </w:divBdr>
        </w:div>
        <w:div w:id="1261985729">
          <w:marLeft w:val="0"/>
          <w:marRight w:val="0"/>
          <w:marTop w:val="0"/>
          <w:marBottom w:val="0"/>
          <w:divBdr>
            <w:top w:val="none" w:sz="0" w:space="0" w:color="auto"/>
            <w:left w:val="none" w:sz="0" w:space="0" w:color="auto"/>
            <w:bottom w:val="none" w:sz="0" w:space="0" w:color="auto"/>
            <w:right w:val="none" w:sz="0" w:space="0" w:color="auto"/>
          </w:divBdr>
        </w:div>
        <w:div w:id="48959200">
          <w:marLeft w:val="0"/>
          <w:marRight w:val="0"/>
          <w:marTop w:val="0"/>
          <w:marBottom w:val="0"/>
          <w:divBdr>
            <w:top w:val="none" w:sz="0" w:space="0" w:color="auto"/>
            <w:left w:val="none" w:sz="0" w:space="0" w:color="auto"/>
            <w:bottom w:val="none" w:sz="0" w:space="0" w:color="auto"/>
            <w:right w:val="none" w:sz="0" w:space="0" w:color="auto"/>
          </w:divBdr>
        </w:div>
        <w:div w:id="775826851">
          <w:marLeft w:val="0"/>
          <w:marRight w:val="0"/>
          <w:marTop w:val="0"/>
          <w:marBottom w:val="0"/>
          <w:divBdr>
            <w:top w:val="none" w:sz="0" w:space="0" w:color="auto"/>
            <w:left w:val="none" w:sz="0" w:space="0" w:color="auto"/>
            <w:bottom w:val="none" w:sz="0" w:space="0" w:color="auto"/>
            <w:right w:val="none" w:sz="0" w:space="0" w:color="auto"/>
          </w:divBdr>
        </w:div>
        <w:div w:id="1701205334">
          <w:marLeft w:val="0"/>
          <w:marRight w:val="0"/>
          <w:marTop w:val="0"/>
          <w:marBottom w:val="0"/>
          <w:divBdr>
            <w:top w:val="none" w:sz="0" w:space="0" w:color="auto"/>
            <w:left w:val="none" w:sz="0" w:space="0" w:color="auto"/>
            <w:bottom w:val="none" w:sz="0" w:space="0" w:color="auto"/>
            <w:right w:val="none" w:sz="0" w:space="0" w:color="auto"/>
          </w:divBdr>
        </w:div>
        <w:div w:id="1917278094">
          <w:marLeft w:val="0"/>
          <w:marRight w:val="0"/>
          <w:marTop w:val="0"/>
          <w:marBottom w:val="0"/>
          <w:divBdr>
            <w:top w:val="none" w:sz="0" w:space="0" w:color="auto"/>
            <w:left w:val="none" w:sz="0" w:space="0" w:color="auto"/>
            <w:bottom w:val="none" w:sz="0" w:space="0" w:color="auto"/>
            <w:right w:val="none" w:sz="0" w:space="0" w:color="auto"/>
          </w:divBdr>
        </w:div>
        <w:div w:id="1978486888">
          <w:marLeft w:val="0"/>
          <w:marRight w:val="0"/>
          <w:marTop w:val="0"/>
          <w:marBottom w:val="0"/>
          <w:divBdr>
            <w:top w:val="none" w:sz="0" w:space="0" w:color="auto"/>
            <w:left w:val="none" w:sz="0" w:space="0" w:color="auto"/>
            <w:bottom w:val="none" w:sz="0" w:space="0" w:color="auto"/>
            <w:right w:val="none" w:sz="0" w:space="0" w:color="auto"/>
          </w:divBdr>
        </w:div>
        <w:div w:id="963118958">
          <w:marLeft w:val="0"/>
          <w:marRight w:val="0"/>
          <w:marTop w:val="0"/>
          <w:marBottom w:val="0"/>
          <w:divBdr>
            <w:top w:val="none" w:sz="0" w:space="0" w:color="auto"/>
            <w:left w:val="none" w:sz="0" w:space="0" w:color="auto"/>
            <w:bottom w:val="none" w:sz="0" w:space="0" w:color="auto"/>
            <w:right w:val="none" w:sz="0" w:space="0" w:color="auto"/>
          </w:divBdr>
        </w:div>
        <w:div w:id="67652993">
          <w:marLeft w:val="0"/>
          <w:marRight w:val="0"/>
          <w:marTop w:val="0"/>
          <w:marBottom w:val="0"/>
          <w:divBdr>
            <w:top w:val="none" w:sz="0" w:space="0" w:color="auto"/>
            <w:left w:val="none" w:sz="0" w:space="0" w:color="auto"/>
            <w:bottom w:val="none" w:sz="0" w:space="0" w:color="auto"/>
            <w:right w:val="none" w:sz="0" w:space="0" w:color="auto"/>
          </w:divBdr>
        </w:div>
        <w:div w:id="1668361938">
          <w:marLeft w:val="0"/>
          <w:marRight w:val="0"/>
          <w:marTop w:val="0"/>
          <w:marBottom w:val="0"/>
          <w:divBdr>
            <w:top w:val="none" w:sz="0" w:space="0" w:color="auto"/>
            <w:left w:val="none" w:sz="0" w:space="0" w:color="auto"/>
            <w:bottom w:val="none" w:sz="0" w:space="0" w:color="auto"/>
            <w:right w:val="none" w:sz="0" w:space="0" w:color="auto"/>
          </w:divBdr>
        </w:div>
        <w:div w:id="1343243785">
          <w:marLeft w:val="0"/>
          <w:marRight w:val="0"/>
          <w:marTop w:val="0"/>
          <w:marBottom w:val="0"/>
          <w:divBdr>
            <w:top w:val="none" w:sz="0" w:space="0" w:color="auto"/>
            <w:left w:val="none" w:sz="0" w:space="0" w:color="auto"/>
            <w:bottom w:val="none" w:sz="0" w:space="0" w:color="auto"/>
            <w:right w:val="none" w:sz="0" w:space="0" w:color="auto"/>
          </w:divBdr>
        </w:div>
        <w:div w:id="1670520955">
          <w:marLeft w:val="0"/>
          <w:marRight w:val="0"/>
          <w:marTop w:val="0"/>
          <w:marBottom w:val="0"/>
          <w:divBdr>
            <w:top w:val="none" w:sz="0" w:space="0" w:color="auto"/>
            <w:left w:val="none" w:sz="0" w:space="0" w:color="auto"/>
            <w:bottom w:val="none" w:sz="0" w:space="0" w:color="auto"/>
            <w:right w:val="none" w:sz="0" w:space="0" w:color="auto"/>
          </w:divBdr>
        </w:div>
        <w:div w:id="862475291">
          <w:marLeft w:val="0"/>
          <w:marRight w:val="0"/>
          <w:marTop w:val="0"/>
          <w:marBottom w:val="0"/>
          <w:divBdr>
            <w:top w:val="none" w:sz="0" w:space="0" w:color="auto"/>
            <w:left w:val="none" w:sz="0" w:space="0" w:color="auto"/>
            <w:bottom w:val="none" w:sz="0" w:space="0" w:color="auto"/>
            <w:right w:val="none" w:sz="0" w:space="0" w:color="auto"/>
          </w:divBdr>
        </w:div>
      </w:divsChild>
    </w:div>
    <w:div w:id="1219128991">
      <w:bodyDiv w:val="1"/>
      <w:marLeft w:val="0"/>
      <w:marRight w:val="0"/>
      <w:marTop w:val="0"/>
      <w:marBottom w:val="0"/>
      <w:divBdr>
        <w:top w:val="none" w:sz="0" w:space="0" w:color="auto"/>
        <w:left w:val="none" w:sz="0" w:space="0" w:color="auto"/>
        <w:bottom w:val="none" w:sz="0" w:space="0" w:color="auto"/>
        <w:right w:val="none" w:sz="0" w:space="0" w:color="auto"/>
      </w:divBdr>
    </w:div>
    <w:div w:id="1243953958">
      <w:bodyDiv w:val="1"/>
      <w:marLeft w:val="0"/>
      <w:marRight w:val="0"/>
      <w:marTop w:val="0"/>
      <w:marBottom w:val="0"/>
      <w:divBdr>
        <w:top w:val="none" w:sz="0" w:space="0" w:color="auto"/>
        <w:left w:val="none" w:sz="0" w:space="0" w:color="auto"/>
        <w:bottom w:val="none" w:sz="0" w:space="0" w:color="auto"/>
        <w:right w:val="none" w:sz="0" w:space="0" w:color="auto"/>
      </w:divBdr>
    </w:div>
    <w:div w:id="1435439814">
      <w:bodyDiv w:val="1"/>
      <w:marLeft w:val="0"/>
      <w:marRight w:val="0"/>
      <w:marTop w:val="0"/>
      <w:marBottom w:val="0"/>
      <w:divBdr>
        <w:top w:val="none" w:sz="0" w:space="0" w:color="auto"/>
        <w:left w:val="none" w:sz="0" w:space="0" w:color="auto"/>
        <w:bottom w:val="none" w:sz="0" w:space="0" w:color="auto"/>
        <w:right w:val="none" w:sz="0" w:space="0" w:color="auto"/>
      </w:divBdr>
    </w:div>
    <w:div w:id="1446726945">
      <w:bodyDiv w:val="1"/>
      <w:marLeft w:val="0"/>
      <w:marRight w:val="0"/>
      <w:marTop w:val="0"/>
      <w:marBottom w:val="0"/>
      <w:divBdr>
        <w:top w:val="none" w:sz="0" w:space="0" w:color="auto"/>
        <w:left w:val="none" w:sz="0" w:space="0" w:color="auto"/>
        <w:bottom w:val="none" w:sz="0" w:space="0" w:color="auto"/>
        <w:right w:val="none" w:sz="0" w:space="0" w:color="auto"/>
      </w:divBdr>
    </w:div>
    <w:div w:id="1538278925">
      <w:bodyDiv w:val="1"/>
      <w:marLeft w:val="0"/>
      <w:marRight w:val="0"/>
      <w:marTop w:val="0"/>
      <w:marBottom w:val="0"/>
      <w:divBdr>
        <w:top w:val="none" w:sz="0" w:space="0" w:color="auto"/>
        <w:left w:val="none" w:sz="0" w:space="0" w:color="auto"/>
        <w:bottom w:val="none" w:sz="0" w:space="0" w:color="auto"/>
        <w:right w:val="none" w:sz="0" w:space="0" w:color="auto"/>
      </w:divBdr>
    </w:div>
    <w:div w:id="1975674388">
      <w:bodyDiv w:val="1"/>
      <w:marLeft w:val="0"/>
      <w:marRight w:val="0"/>
      <w:marTop w:val="0"/>
      <w:marBottom w:val="0"/>
      <w:divBdr>
        <w:top w:val="none" w:sz="0" w:space="0" w:color="auto"/>
        <w:left w:val="none" w:sz="0" w:space="0" w:color="auto"/>
        <w:bottom w:val="none" w:sz="0" w:space="0" w:color="auto"/>
        <w:right w:val="none" w:sz="0" w:space="0" w:color="auto"/>
      </w:divBdr>
    </w:div>
    <w:div w:id="2046977793">
      <w:bodyDiv w:val="1"/>
      <w:marLeft w:val="0"/>
      <w:marRight w:val="0"/>
      <w:marTop w:val="0"/>
      <w:marBottom w:val="0"/>
      <w:divBdr>
        <w:top w:val="none" w:sz="0" w:space="0" w:color="auto"/>
        <w:left w:val="none" w:sz="0" w:space="0" w:color="auto"/>
        <w:bottom w:val="none" w:sz="0" w:space="0" w:color="auto"/>
        <w:right w:val="none" w:sz="0" w:space="0" w:color="auto"/>
      </w:divBdr>
      <w:divsChild>
        <w:div w:id="292174980">
          <w:marLeft w:val="0"/>
          <w:marRight w:val="0"/>
          <w:marTop w:val="0"/>
          <w:marBottom w:val="0"/>
          <w:divBdr>
            <w:top w:val="none" w:sz="0" w:space="0" w:color="auto"/>
            <w:left w:val="none" w:sz="0" w:space="0" w:color="auto"/>
            <w:bottom w:val="none" w:sz="0" w:space="0" w:color="auto"/>
            <w:right w:val="none" w:sz="0" w:space="0" w:color="auto"/>
          </w:divBdr>
        </w:div>
        <w:div w:id="849565109">
          <w:marLeft w:val="0"/>
          <w:marRight w:val="0"/>
          <w:marTop w:val="0"/>
          <w:marBottom w:val="0"/>
          <w:divBdr>
            <w:top w:val="none" w:sz="0" w:space="0" w:color="auto"/>
            <w:left w:val="none" w:sz="0" w:space="0" w:color="auto"/>
            <w:bottom w:val="none" w:sz="0" w:space="0" w:color="auto"/>
            <w:right w:val="none" w:sz="0" w:space="0" w:color="auto"/>
          </w:divBdr>
        </w:div>
        <w:div w:id="365254365">
          <w:marLeft w:val="0"/>
          <w:marRight w:val="0"/>
          <w:marTop w:val="0"/>
          <w:marBottom w:val="0"/>
          <w:divBdr>
            <w:top w:val="none" w:sz="0" w:space="0" w:color="auto"/>
            <w:left w:val="none" w:sz="0" w:space="0" w:color="auto"/>
            <w:bottom w:val="none" w:sz="0" w:space="0" w:color="auto"/>
            <w:right w:val="none" w:sz="0" w:space="0" w:color="auto"/>
          </w:divBdr>
        </w:div>
      </w:divsChild>
    </w:div>
    <w:div w:id="209762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ah.net/sharia/0/72808/" TargetMode="External"/><Relationship Id="rId13" Type="http://schemas.openxmlformats.org/officeDocument/2006/relationships/hyperlink" Target="http://www.alukah.net/sharia/0/72808/" TargetMode="External"/><Relationship Id="rId18" Type="http://schemas.openxmlformats.org/officeDocument/2006/relationships/hyperlink" Target="http://www.alukah.net/authors/view/home/730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lukah.net/authors/view/home/12068/" TargetMode="External"/><Relationship Id="rId12" Type="http://schemas.openxmlformats.org/officeDocument/2006/relationships/hyperlink" Target="http://www.alukah.net/sharia/0/72808/" TargetMode="External"/><Relationship Id="rId17" Type="http://schemas.openxmlformats.org/officeDocument/2006/relationships/hyperlink" Target="http://www.alukah.net/sharia/0/72808/" TargetMode="External"/><Relationship Id="rId2" Type="http://schemas.openxmlformats.org/officeDocument/2006/relationships/styles" Target="styles.xml"/><Relationship Id="rId16" Type="http://schemas.openxmlformats.org/officeDocument/2006/relationships/hyperlink" Target="http://www.alukah.net/sharia/0/7280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ukah.net/sharia/0/72808/" TargetMode="External"/><Relationship Id="rId5" Type="http://schemas.openxmlformats.org/officeDocument/2006/relationships/footnotes" Target="footnotes.xml"/><Relationship Id="rId15" Type="http://schemas.openxmlformats.org/officeDocument/2006/relationships/hyperlink" Target="http://www.alukah.net/sharia/0/72808/" TargetMode="External"/><Relationship Id="rId10" Type="http://schemas.openxmlformats.org/officeDocument/2006/relationships/hyperlink" Target="http://www.alukah.net/sharia/0/72808/"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ukah.net/sharia/0/72808/" TargetMode="External"/><Relationship Id="rId14" Type="http://schemas.openxmlformats.org/officeDocument/2006/relationships/hyperlink" Target="http://www.alukah.net/sharia/0/72808/" TargetMode="External"/><Relationship Id="rId22"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5283</Words>
  <Characters>30116</Characters>
  <Application>Microsoft Office Word</Application>
  <DocSecurity>0</DocSecurity>
  <Lines>250</Lines>
  <Paragraphs>70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 Mohmad Alhomaidhy</dc:creator>
  <cp:keywords/>
  <dc:description/>
  <cp:lastModifiedBy>أم حكيم</cp:lastModifiedBy>
  <cp:revision>7</cp:revision>
  <cp:lastPrinted>2018-09-14T15:57:00Z</cp:lastPrinted>
  <dcterms:created xsi:type="dcterms:W3CDTF">2020-08-30T14:46:00Z</dcterms:created>
  <dcterms:modified xsi:type="dcterms:W3CDTF">2020-09-01T15:50:00Z</dcterms:modified>
</cp:coreProperties>
</file>