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284" w:rsidRPr="00026F4A" w:rsidRDefault="00AD7284" w:rsidP="00AD7284">
      <w:pPr>
        <w:bidi/>
        <w:spacing w:line="480" w:lineRule="auto"/>
        <w:jc w:val="both"/>
        <w:rPr>
          <w:rFonts w:ascii="Times New Roman" w:hAnsi="Times New Roman"/>
          <w:bCs/>
          <w:color w:val="auto"/>
          <w:rtl/>
        </w:rPr>
      </w:pPr>
      <w:r>
        <w:rPr>
          <w:rFonts w:ascii="Times New Roman" w:hAnsi="Times New Roman"/>
          <w:noProof/>
          <w:color w:val="auto"/>
        </w:rPr>
        <w:drawing>
          <wp:anchor distT="0" distB="0" distL="114300" distR="114300" simplePos="0" relativeHeight="251659264" behindDoc="0" locked="0" layoutInCell="1" allowOverlap="1">
            <wp:simplePos x="0" y="0"/>
            <wp:positionH relativeFrom="page">
              <wp:posOffset>3086100</wp:posOffset>
            </wp:positionH>
            <wp:positionV relativeFrom="page">
              <wp:posOffset>438150</wp:posOffset>
            </wp:positionV>
            <wp:extent cx="1428750" cy="847725"/>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1429263" cy="848029"/>
                    </a:xfrm>
                    <a:prstGeom prst="rect">
                      <a:avLst/>
                    </a:prstGeom>
                    <a:noFill/>
                    <a:ln w="9525" cap="flat">
                      <a:noFill/>
                      <a:round/>
                      <a:headEnd/>
                      <a:tailEnd/>
                    </a:ln>
                  </pic:spPr>
                </pic:pic>
              </a:graphicData>
            </a:graphic>
          </wp:anchor>
        </w:drawing>
      </w:r>
      <w:r w:rsidRPr="00026F4A">
        <w:rPr>
          <w:rFonts w:ascii="Times New Roman" w:hAnsi="Times New Roman" w:hint="cs"/>
          <w:bCs/>
          <w:color w:val="auto"/>
          <w:rtl/>
        </w:rPr>
        <w:t>جامعة الملك سعود</w:t>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sidRPr="00026F4A">
        <w:rPr>
          <w:rFonts w:ascii="Times New Roman" w:hAnsi="Times New Roman"/>
          <w:bCs/>
          <w:color w:val="auto"/>
        </w:rPr>
        <w:tab/>
      </w:r>
      <w:r>
        <w:rPr>
          <w:rFonts w:ascii="Times New Roman" w:hAnsi="Times New Roman" w:hint="cs"/>
          <w:bCs/>
          <w:color w:val="auto"/>
          <w:rtl/>
        </w:rPr>
        <w:t xml:space="preserve">                                         مفردات المقرر</w:t>
      </w:r>
    </w:p>
    <w:p w:rsidR="00AD7284" w:rsidRPr="00026F4A" w:rsidRDefault="00AD7284" w:rsidP="00AD7284">
      <w:pPr>
        <w:bidi/>
        <w:spacing w:line="480" w:lineRule="auto"/>
        <w:jc w:val="both"/>
        <w:rPr>
          <w:rFonts w:ascii="Times New Roman" w:hAnsi="Times New Roman"/>
          <w:bCs/>
          <w:color w:val="auto"/>
          <w:rtl/>
        </w:rPr>
      </w:pPr>
      <w:r w:rsidRPr="00026F4A">
        <w:rPr>
          <w:rFonts w:ascii="Times New Roman" w:hAnsi="Times New Roman" w:hint="cs"/>
          <w:bCs/>
          <w:color w:val="auto"/>
          <w:rtl/>
        </w:rPr>
        <w:t>كلية الآداب</w:t>
      </w:r>
      <w:r>
        <w:rPr>
          <w:rFonts w:ascii="Times New Roman" w:hAnsi="Times New Roman" w:hint="cs"/>
          <w:bCs/>
          <w:color w:val="auto"/>
          <w:rtl/>
        </w:rPr>
        <w:t xml:space="preserve">                                                                                                              الفصل الدراسي: الأول </w:t>
      </w:r>
    </w:p>
    <w:p w:rsidR="00AD7284" w:rsidRPr="005353B9" w:rsidRDefault="00AD7284" w:rsidP="00AD7284">
      <w:pPr>
        <w:bidi/>
        <w:spacing w:line="480" w:lineRule="auto"/>
        <w:jc w:val="center"/>
        <w:rPr>
          <w:rFonts w:ascii="Times New Roman" w:hAnsi="Times New Roman"/>
          <w:b/>
          <w:color w:val="auto"/>
          <w:rtl/>
        </w:rPr>
      </w:pPr>
      <w:r>
        <w:rPr>
          <w:rFonts w:ascii="Times New Roman" w:hAnsi="Times New Roman" w:hint="cs"/>
          <w:bCs/>
          <w:color w:val="auto"/>
          <w:rtl/>
        </w:rPr>
        <w:t xml:space="preserve">                                                                                             </w:t>
      </w:r>
      <w:r w:rsidRPr="001A63DB">
        <w:rPr>
          <w:rFonts w:ascii="Times New Roman" w:hAnsi="Times New Roman" w:hint="cs"/>
          <w:bCs/>
          <w:color w:val="auto"/>
          <w:rtl/>
        </w:rPr>
        <w:t>السنة الدراسية:</w:t>
      </w:r>
      <w:r w:rsidR="00850D72">
        <w:rPr>
          <w:rFonts w:ascii="Times New Roman" w:hAnsi="Times New Roman"/>
          <w:bCs/>
          <w:color w:val="auto"/>
        </w:rPr>
        <w:t>1437</w:t>
      </w:r>
      <w:r>
        <w:rPr>
          <w:rFonts w:ascii="Times New Roman" w:hAnsi="Times New Roman" w:hint="cs"/>
          <w:bCs/>
          <w:color w:val="auto"/>
          <w:rtl/>
        </w:rPr>
        <w:t>/</w:t>
      </w:r>
      <w:r w:rsidR="00850D72">
        <w:rPr>
          <w:rFonts w:ascii="Times New Roman" w:hAnsi="Times New Roman" w:hint="cs"/>
          <w:bCs/>
          <w:color w:val="auto"/>
          <w:rtl/>
        </w:rPr>
        <w:t>1438هـ</w:t>
      </w:r>
    </w:p>
    <w:p w:rsidR="00AD7284" w:rsidRDefault="00AD7284" w:rsidP="00AD7284">
      <w:pPr>
        <w:bidi/>
        <w:rPr>
          <w:rFonts w:ascii="Times New Roman" w:hAnsi="Times New Roman"/>
          <w:b/>
          <w:color w:val="auto"/>
          <w:rtl/>
        </w:rPr>
      </w:pPr>
    </w:p>
    <w:p w:rsidR="00AD7284" w:rsidRPr="005353B9" w:rsidRDefault="00AD7284" w:rsidP="00AD7284">
      <w:pPr>
        <w:bidi/>
        <w:rPr>
          <w:rFonts w:ascii="Times New Roman" w:hAnsi="Times New Roman"/>
          <w:b/>
          <w:color w:val="auto"/>
          <w:rtl/>
        </w:rPr>
      </w:pPr>
    </w:p>
    <w:p w:rsidR="00AD7284" w:rsidRPr="00026F4A" w:rsidRDefault="00AD7284" w:rsidP="00AD7284">
      <w:pPr>
        <w:bidi/>
        <w:rPr>
          <w:rFonts w:ascii="Times New Roman" w:hAnsi="Times New Roman"/>
          <w:bCs/>
          <w:color w:val="auto"/>
          <w:rtl/>
        </w:rPr>
      </w:pPr>
      <w:r w:rsidRPr="00026F4A">
        <w:rPr>
          <w:rFonts w:ascii="Times New Roman" w:hAnsi="Times New Roman" w:hint="cs"/>
          <w:bCs/>
          <w:color w:val="auto"/>
          <w:rtl/>
        </w:rPr>
        <w:t>معلومات المحاضر:</w:t>
      </w:r>
    </w:p>
    <w:p w:rsidR="00AD7284" w:rsidRPr="00026F4A" w:rsidRDefault="00AD7284" w:rsidP="00AD7284">
      <w:pPr>
        <w:bidi/>
        <w:rPr>
          <w:rFonts w:ascii="Times New Roman" w:hAnsi="Times New Roman"/>
          <w:bCs/>
          <w:color w:val="auto"/>
        </w:rPr>
      </w:pPr>
    </w:p>
    <w:tbl>
      <w:tblPr>
        <w:tblW w:w="0" w:type="auto"/>
        <w:tblInd w:w="5" w:type="dxa"/>
        <w:tblLayout w:type="fixed"/>
        <w:tblLook w:val="0000" w:firstRow="0" w:lastRow="0" w:firstColumn="0" w:lastColumn="0" w:noHBand="0" w:noVBand="0"/>
      </w:tblPr>
      <w:tblGrid>
        <w:gridCol w:w="8080"/>
        <w:gridCol w:w="2110"/>
      </w:tblGrid>
      <w:tr w:rsidR="00AD7284" w:rsidRPr="00026F4A" w:rsidTr="00F85CF6">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026F4A" w:rsidRDefault="00AD7284" w:rsidP="00F85CF6">
            <w:pPr>
              <w:pStyle w:val="TableGrid1"/>
              <w:bidi/>
              <w:rPr>
                <w:rFonts w:ascii="Times New Roman" w:hAnsi="Times New Roman"/>
                <w:bCs/>
                <w:color w:val="auto"/>
                <w:szCs w:val="24"/>
                <w:rtl/>
              </w:rPr>
            </w:pPr>
            <w:r>
              <w:rPr>
                <w:rFonts w:ascii="Times New Roman" w:hAnsi="Times New Roman" w:hint="cs"/>
                <w:bCs/>
                <w:color w:val="auto"/>
                <w:szCs w:val="24"/>
                <w:rtl/>
              </w:rPr>
              <w:t xml:space="preserve"> د.سعاد العمري</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026F4A" w:rsidRDefault="00AD7284" w:rsidP="00F85CF6">
            <w:pPr>
              <w:pStyle w:val="TableGrid1"/>
              <w:bidi/>
              <w:rPr>
                <w:rFonts w:ascii="Times New Roman" w:hAnsi="Times New Roman"/>
                <w:bCs/>
                <w:color w:val="auto"/>
                <w:szCs w:val="24"/>
              </w:rPr>
            </w:pPr>
            <w:r w:rsidRPr="00026F4A">
              <w:rPr>
                <w:rFonts w:ascii="Times New Roman" w:hAnsi="Times New Roman" w:hint="cs"/>
                <w:bCs/>
                <w:color w:val="auto"/>
                <w:szCs w:val="24"/>
                <w:rtl/>
              </w:rPr>
              <w:t>اسم المحاضر</w:t>
            </w:r>
          </w:p>
        </w:tc>
      </w:tr>
      <w:tr w:rsidR="00AD7284" w:rsidRPr="00026F4A" w:rsidTr="00F85CF6">
        <w:trPr>
          <w:cantSplit/>
          <w:trHeight w:val="47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026F4A" w:rsidRDefault="00AD7284" w:rsidP="00F85CF6">
            <w:pPr>
              <w:pStyle w:val="TableGrid1"/>
              <w:bidi/>
              <w:rPr>
                <w:rFonts w:ascii="Times New Roman" w:hAnsi="Times New Roman"/>
                <w:bCs/>
                <w:color w:val="auto"/>
                <w:szCs w:val="24"/>
              </w:rPr>
            </w:pPr>
            <w:r>
              <w:rPr>
                <w:rFonts w:ascii="Times New Roman" w:hAnsi="Times New Roman" w:hint="cs"/>
                <w:bCs/>
                <w:color w:val="auto"/>
                <w:szCs w:val="24"/>
                <w:rtl/>
              </w:rPr>
              <w:t xml:space="preserve">   6</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026F4A" w:rsidRDefault="00AD7284" w:rsidP="00F85CF6">
            <w:pPr>
              <w:pStyle w:val="TableGrid1"/>
              <w:bidi/>
              <w:rPr>
                <w:rFonts w:ascii="Times New Roman" w:hAnsi="Times New Roman"/>
                <w:bCs/>
                <w:color w:val="auto"/>
                <w:szCs w:val="24"/>
              </w:rPr>
            </w:pPr>
            <w:r w:rsidRPr="00026F4A">
              <w:rPr>
                <w:rFonts w:ascii="Times New Roman" w:hAnsi="Times New Roman" w:hint="cs"/>
                <w:bCs/>
                <w:color w:val="auto"/>
                <w:szCs w:val="24"/>
                <w:rtl/>
              </w:rPr>
              <w:t>الساعات المكتبية</w:t>
            </w:r>
          </w:p>
        </w:tc>
      </w:tr>
      <w:tr w:rsidR="00AD7284" w:rsidRPr="00026F4A" w:rsidTr="00F85CF6">
        <w:trPr>
          <w:cantSplit/>
          <w:trHeight w:val="435"/>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026F4A" w:rsidRDefault="00AD7284" w:rsidP="00F85CF6">
            <w:pPr>
              <w:pStyle w:val="TableGrid1"/>
              <w:bidi/>
              <w:rPr>
                <w:rFonts w:ascii="Times New Roman" w:hAnsi="Times New Roman"/>
                <w:bCs/>
                <w:color w:val="auto"/>
                <w:szCs w:val="24"/>
              </w:rPr>
            </w:pPr>
            <w:r>
              <w:rPr>
                <w:rFonts w:ascii="Times New Roman" w:hAnsi="Times New Roman" w:hint="cs"/>
                <w:bCs/>
                <w:color w:val="auto"/>
                <w:szCs w:val="24"/>
                <w:rtl/>
              </w:rPr>
              <w:t xml:space="preserve">  61 </w:t>
            </w:r>
            <w:r>
              <w:rPr>
                <w:rFonts w:ascii="Times New Roman" w:hAnsi="Times New Roman"/>
                <w:bCs/>
                <w:color w:val="auto"/>
                <w:szCs w:val="24"/>
              </w:rPr>
              <w:t>1S</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026F4A" w:rsidRDefault="00AD7284" w:rsidP="00F85CF6">
            <w:pPr>
              <w:pStyle w:val="TableGrid1"/>
              <w:bidi/>
              <w:rPr>
                <w:rFonts w:ascii="Times New Roman" w:hAnsi="Times New Roman"/>
                <w:bCs/>
                <w:color w:val="auto"/>
                <w:szCs w:val="24"/>
              </w:rPr>
            </w:pPr>
            <w:r w:rsidRPr="00026F4A">
              <w:rPr>
                <w:rFonts w:ascii="Times New Roman" w:hAnsi="Times New Roman" w:hint="cs"/>
                <w:bCs/>
                <w:color w:val="auto"/>
                <w:szCs w:val="24"/>
                <w:rtl/>
              </w:rPr>
              <w:t>رقم المكتب</w:t>
            </w:r>
          </w:p>
        </w:tc>
      </w:tr>
      <w:tr w:rsidR="00AD7284" w:rsidRPr="00026F4A" w:rsidTr="00F85CF6">
        <w:trPr>
          <w:cantSplit/>
          <w:trHeight w:val="509"/>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026F4A" w:rsidRDefault="00AD7284" w:rsidP="00F85CF6">
            <w:pPr>
              <w:pStyle w:val="TableGrid1"/>
              <w:bidi/>
              <w:rPr>
                <w:rFonts w:ascii="Times New Roman" w:hAnsi="Times New Roman"/>
                <w:bCs/>
                <w:color w:val="auto"/>
                <w:szCs w:val="24"/>
                <w:rtl/>
              </w:rPr>
            </w:pPr>
            <w:r>
              <w:rPr>
                <w:rFonts w:ascii="Times New Roman" w:hAnsi="Times New Roman"/>
                <w:bCs/>
                <w:color w:val="auto"/>
                <w:szCs w:val="24"/>
              </w:rPr>
              <w:t xml:space="preserve">   </w:t>
            </w:r>
            <w:hyperlink r:id="rId8" w:history="1">
              <w:r w:rsidRPr="005D0DC4">
                <w:rPr>
                  <w:rStyle w:val="Hyperlink"/>
                  <w:rFonts w:ascii="Times New Roman" w:hAnsi="Times New Roman"/>
                  <w:bCs/>
                  <w:szCs w:val="24"/>
                </w:rPr>
                <w:t>dr-so.histori@hotmail.com</w:t>
              </w:r>
            </w:hyperlink>
            <w:r>
              <w:rPr>
                <w:rFonts w:ascii="Times New Roman" w:hAnsi="Times New Roman"/>
                <w:bCs/>
                <w:color w:val="auto"/>
                <w:szCs w:val="24"/>
              </w:rPr>
              <w:t xml:space="preserve">     </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026F4A" w:rsidRDefault="00AD7284" w:rsidP="00F85CF6">
            <w:pPr>
              <w:pStyle w:val="TableGrid1"/>
              <w:bidi/>
              <w:rPr>
                <w:rFonts w:ascii="Times New Roman" w:hAnsi="Times New Roman"/>
                <w:bCs/>
                <w:color w:val="auto"/>
                <w:szCs w:val="24"/>
              </w:rPr>
            </w:pPr>
            <w:r w:rsidRPr="00026F4A">
              <w:rPr>
                <w:rFonts w:ascii="Times New Roman" w:hAnsi="Times New Roman" w:hint="cs"/>
                <w:bCs/>
                <w:color w:val="auto"/>
                <w:szCs w:val="24"/>
                <w:rtl/>
              </w:rPr>
              <w:t>عنوان البريدي</w:t>
            </w:r>
            <w:r>
              <w:rPr>
                <w:rFonts w:ascii="Times New Roman" w:hAnsi="Times New Roman" w:hint="cs"/>
                <w:bCs/>
                <w:color w:val="auto"/>
                <w:szCs w:val="24"/>
                <w:rtl/>
              </w:rPr>
              <w:t xml:space="preserve"> الإلكتروني</w:t>
            </w:r>
          </w:p>
        </w:tc>
      </w:tr>
    </w:tbl>
    <w:p w:rsidR="00AD7284" w:rsidRPr="005353B9" w:rsidRDefault="00AD7284" w:rsidP="00AD7284">
      <w:pPr>
        <w:pStyle w:val="FreeForm"/>
        <w:bidi/>
        <w:rPr>
          <w:color w:val="auto"/>
          <w:sz w:val="24"/>
          <w:szCs w:val="24"/>
        </w:rPr>
      </w:pPr>
    </w:p>
    <w:p w:rsidR="00AD7284" w:rsidRPr="007E320D" w:rsidRDefault="00AD7284" w:rsidP="00AD7284">
      <w:pPr>
        <w:bidi/>
        <w:rPr>
          <w:rFonts w:ascii="Times New Roman" w:hAnsi="Times New Roman"/>
          <w:bCs/>
          <w:color w:val="auto"/>
        </w:rPr>
      </w:pPr>
    </w:p>
    <w:p w:rsidR="00AD7284" w:rsidRPr="007E320D" w:rsidRDefault="00AD7284" w:rsidP="00AD7284">
      <w:pPr>
        <w:bidi/>
        <w:rPr>
          <w:rFonts w:ascii="Times New Roman" w:hAnsi="Times New Roman"/>
          <w:bCs/>
          <w:color w:val="auto"/>
          <w:rtl/>
        </w:rPr>
      </w:pPr>
      <w:r w:rsidRPr="007E320D">
        <w:rPr>
          <w:rFonts w:ascii="Times New Roman" w:hAnsi="Times New Roman" w:hint="cs"/>
          <w:bCs/>
          <w:color w:val="auto"/>
          <w:rtl/>
        </w:rPr>
        <w:t>معلومات المقرر:</w:t>
      </w:r>
    </w:p>
    <w:p w:rsidR="00AD7284" w:rsidRPr="007E320D" w:rsidRDefault="00AD7284" w:rsidP="00AD7284">
      <w:pPr>
        <w:bidi/>
        <w:rPr>
          <w:rFonts w:ascii="Times New Roman" w:hAnsi="Times New Roman"/>
          <w:bCs/>
          <w:color w:val="auto"/>
          <w:rtl/>
        </w:rPr>
      </w:pPr>
    </w:p>
    <w:tbl>
      <w:tblPr>
        <w:tblW w:w="0" w:type="auto"/>
        <w:tblInd w:w="5" w:type="dxa"/>
        <w:tblLayout w:type="fixed"/>
        <w:tblLook w:val="0000" w:firstRow="0" w:lastRow="0" w:firstColumn="0" w:lastColumn="0" w:noHBand="0" w:noVBand="0"/>
      </w:tblPr>
      <w:tblGrid>
        <w:gridCol w:w="8080"/>
        <w:gridCol w:w="2110"/>
      </w:tblGrid>
      <w:tr w:rsidR="00AD7284" w:rsidRPr="007E320D" w:rsidTr="00F85CF6">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7E320D" w:rsidRDefault="00AD7284" w:rsidP="006B4482">
            <w:pPr>
              <w:pStyle w:val="TableGrid1"/>
              <w:bidi/>
              <w:ind w:firstLine="142"/>
              <w:rPr>
                <w:rFonts w:ascii="Times New Roman" w:hAnsi="Times New Roman"/>
                <w:bCs/>
                <w:color w:val="auto"/>
                <w:szCs w:val="24"/>
              </w:rPr>
            </w:pPr>
            <w:r>
              <w:rPr>
                <w:rFonts w:ascii="Times New Roman" w:hAnsi="Times New Roman" w:hint="cs"/>
                <w:bCs/>
                <w:color w:val="auto"/>
                <w:szCs w:val="24"/>
                <w:rtl/>
              </w:rPr>
              <w:t xml:space="preserve"> تاريخ </w:t>
            </w:r>
            <w:r w:rsidR="006B4482">
              <w:rPr>
                <w:rFonts w:ascii="Times New Roman" w:hAnsi="Times New Roman" w:hint="cs"/>
                <w:bCs/>
                <w:color w:val="auto"/>
                <w:szCs w:val="24"/>
                <w:rtl/>
              </w:rPr>
              <w:t>الدولة الأموية</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7E320D" w:rsidRDefault="00AD7284" w:rsidP="00F85CF6">
            <w:pPr>
              <w:bidi/>
              <w:rPr>
                <w:rFonts w:ascii="Times New Roman" w:hAnsi="Times New Roman"/>
                <w:bCs/>
                <w:color w:val="auto"/>
                <w:lang w:val="en-GB"/>
              </w:rPr>
            </w:pPr>
            <w:r w:rsidRPr="007E320D">
              <w:rPr>
                <w:rFonts w:ascii="Times New Roman" w:hAnsi="Times New Roman" w:hint="cs"/>
                <w:bCs/>
                <w:color w:val="auto"/>
                <w:rtl/>
                <w:lang w:val="en-GB"/>
              </w:rPr>
              <w:t xml:space="preserve"> اسم المقرر</w:t>
            </w:r>
          </w:p>
        </w:tc>
      </w:tr>
      <w:tr w:rsidR="00AD7284" w:rsidRPr="007E320D" w:rsidTr="00F85CF6">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7E320D" w:rsidRDefault="006B4482" w:rsidP="00F85CF6">
            <w:pPr>
              <w:pStyle w:val="TableGrid1"/>
              <w:bidi/>
              <w:ind w:firstLine="142"/>
              <w:rPr>
                <w:rFonts w:ascii="Times New Roman" w:hAnsi="Times New Roman"/>
                <w:bCs/>
                <w:color w:val="auto"/>
                <w:szCs w:val="24"/>
              </w:rPr>
            </w:pPr>
            <w:r>
              <w:rPr>
                <w:rFonts w:ascii="Times New Roman" w:hAnsi="Times New Roman" w:hint="cs"/>
                <w:bCs/>
                <w:color w:val="auto"/>
                <w:szCs w:val="24"/>
                <w:rtl/>
              </w:rPr>
              <w:t>240</w:t>
            </w:r>
            <w:r w:rsidR="00AD7284">
              <w:rPr>
                <w:rFonts w:ascii="Times New Roman" w:hAnsi="Times New Roman" w:hint="cs"/>
                <w:bCs/>
                <w:color w:val="auto"/>
                <w:szCs w:val="24"/>
                <w:rtl/>
              </w:rPr>
              <w:t>ترخ</w:t>
            </w: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7E320D" w:rsidRDefault="00AD7284" w:rsidP="00F85CF6">
            <w:pPr>
              <w:pStyle w:val="TableGrid1"/>
              <w:bidi/>
              <w:rPr>
                <w:rFonts w:ascii="Times New Roman" w:hAnsi="Times New Roman"/>
                <w:bCs/>
                <w:color w:val="auto"/>
                <w:szCs w:val="24"/>
              </w:rPr>
            </w:pPr>
            <w:r w:rsidRPr="007E320D">
              <w:rPr>
                <w:rFonts w:ascii="Times New Roman" w:hAnsi="Times New Roman" w:hint="cs"/>
                <w:bCs/>
                <w:color w:val="auto"/>
                <w:szCs w:val="24"/>
                <w:rtl/>
              </w:rPr>
              <w:t xml:space="preserve"> رقم المقرر</w:t>
            </w:r>
          </w:p>
        </w:tc>
      </w:tr>
      <w:tr w:rsidR="00AD7284" w:rsidRPr="007E320D" w:rsidTr="00F85CF6">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7A68" w:rsidRDefault="00AD7284" w:rsidP="004C7A68">
            <w:pPr>
              <w:spacing w:before="100" w:beforeAutospacing="1" w:after="100" w:afterAutospacing="1"/>
              <w:jc w:val="center"/>
              <w:rPr>
                <w:rtl/>
              </w:rPr>
            </w:pPr>
            <w:r>
              <w:rPr>
                <w:rFonts w:ascii="Times New Roman" w:hAnsi="Times New Roman" w:hint="cs"/>
                <w:bCs/>
                <w:color w:val="auto"/>
                <w:rtl/>
              </w:rPr>
              <w:t xml:space="preserve"> </w:t>
            </w:r>
            <w:r w:rsidR="004C7A68" w:rsidRPr="00925F7E">
              <w:rPr>
                <w:rFonts w:ascii="Arial Black" w:hAnsi="Arial Black"/>
                <w:b/>
                <w:bCs/>
                <w:color w:val="0000FF"/>
                <w:szCs w:val="36"/>
                <w:rtl/>
              </w:rPr>
              <w:t>يتناول نشأة الدولة الأموية والأحوال السياسية والفتوحات الإسلامية والعلاقات الخارجية والأحوال الداخلية وتطور التنظيمات الإدارية والمالية والأوضاع الاقتصادية وعوامل سقوط الدولة وأهم منجزاتها والدروس والعبر التاريخية المستفادة من حوادث العصر   وأهميته في تاريخ الإسلام</w:t>
            </w:r>
          </w:p>
          <w:p w:rsidR="00AD7284" w:rsidRPr="007E320D" w:rsidRDefault="00AD7284" w:rsidP="00F85CF6">
            <w:pPr>
              <w:pStyle w:val="TableGrid1"/>
              <w:bidi/>
              <w:ind w:firstLine="142"/>
              <w:rPr>
                <w:rFonts w:ascii="Times New Roman" w:hAnsi="Times New Roman"/>
                <w:bCs/>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7E320D" w:rsidRDefault="00AD7284" w:rsidP="00F85CF6">
            <w:pPr>
              <w:bidi/>
              <w:rPr>
                <w:rFonts w:ascii="Times New Roman" w:eastAsia="Times New Roman" w:hAnsi="Times New Roman"/>
                <w:bCs/>
                <w:color w:val="auto"/>
              </w:rPr>
            </w:pPr>
            <w:r w:rsidRPr="007E320D">
              <w:rPr>
                <w:rFonts w:ascii="Times New Roman" w:eastAsia="Times New Roman" w:hAnsi="Times New Roman" w:hint="cs"/>
                <w:bCs/>
                <w:color w:val="auto"/>
                <w:rtl/>
              </w:rPr>
              <w:t xml:space="preserve"> توصيف المقرر</w:t>
            </w:r>
          </w:p>
        </w:tc>
      </w:tr>
      <w:tr w:rsidR="00AD7284" w:rsidRPr="005353B9" w:rsidTr="00F85CF6">
        <w:trPr>
          <w:cantSplit/>
          <w:trHeight w:val="120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7A68" w:rsidRPr="004C7A68" w:rsidRDefault="00AD7284" w:rsidP="004C7A68">
            <w:pPr>
              <w:numPr>
                <w:ilvl w:val="0"/>
                <w:numId w:val="3"/>
              </w:numPr>
              <w:bidi/>
              <w:spacing w:before="100" w:beforeAutospacing="1" w:after="100" w:afterAutospacing="1"/>
              <w:jc w:val="center"/>
              <w:rPr>
                <w:rtl/>
              </w:rPr>
            </w:pPr>
            <w:r w:rsidRPr="004C7A68">
              <w:rPr>
                <w:rFonts w:ascii="Arial" w:hAnsi="Arial" w:cs="AL-Mohanad Bold" w:hint="cs"/>
                <w:b/>
                <w:bCs/>
                <w:color w:val="0070C0"/>
                <w:rtl/>
              </w:rPr>
              <w:lastRenderedPageBreak/>
              <w:t xml:space="preserve"> </w:t>
            </w:r>
            <w:r w:rsidR="004C7A68" w:rsidRPr="004C7A68">
              <w:rPr>
                <w:rFonts w:ascii="Arial Black" w:hAnsi="Arial Black"/>
                <w:b/>
                <w:bCs/>
                <w:color w:val="0000FF"/>
              </w:rPr>
              <w:t> </w:t>
            </w:r>
            <w:r w:rsidR="004C7A68" w:rsidRPr="004C7A68">
              <w:rPr>
                <w:rFonts w:ascii="Arial Black" w:hAnsi="Arial Black"/>
                <w:b/>
                <w:bCs/>
                <w:color w:val="0000FF"/>
                <w:rtl/>
              </w:rPr>
              <w:t>تكوين المعرفة التاريخية بتاريخ الدولة الإسلامية خلال</w:t>
            </w:r>
            <w:r w:rsidR="004C7A68" w:rsidRPr="004C7A68">
              <w:rPr>
                <w:rFonts w:ascii="Arial Black" w:hAnsi="Arial Black"/>
                <w:b/>
                <w:bCs/>
                <w:color w:val="0000FF"/>
              </w:rPr>
              <w:t xml:space="preserve"> </w:t>
            </w:r>
            <w:r w:rsidR="004C7A68" w:rsidRPr="004C7A68">
              <w:rPr>
                <w:rFonts w:ascii="Arial Black" w:hAnsi="Arial Black"/>
                <w:b/>
                <w:bCs/>
                <w:color w:val="0000FF"/>
                <w:rtl/>
              </w:rPr>
              <w:t>العصر الأموي</w:t>
            </w:r>
            <w:r w:rsidR="004C7A68" w:rsidRPr="004C7A68">
              <w:rPr>
                <w:rFonts w:ascii="Arial Black" w:hAnsi="Arial Black"/>
                <w:b/>
                <w:bCs/>
                <w:color w:val="0000FF"/>
              </w:rPr>
              <w:t>.</w:t>
            </w:r>
          </w:p>
          <w:p w:rsidR="004C7A68" w:rsidRPr="004C7A68" w:rsidRDefault="004C7A68" w:rsidP="004C7A68">
            <w:pPr>
              <w:numPr>
                <w:ilvl w:val="0"/>
                <w:numId w:val="3"/>
              </w:numPr>
              <w:bidi/>
              <w:spacing w:before="100" w:beforeAutospacing="1" w:after="100" w:afterAutospacing="1"/>
              <w:jc w:val="center"/>
            </w:pPr>
            <w:r w:rsidRPr="004C7A68">
              <w:rPr>
                <w:rFonts w:ascii="Arial Black" w:hAnsi="Arial Black"/>
                <w:b/>
                <w:bCs/>
                <w:color w:val="0000FF"/>
              </w:rPr>
              <w:t> </w:t>
            </w:r>
            <w:r w:rsidRPr="004C7A68">
              <w:rPr>
                <w:rFonts w:ascii="Arial Black" w:hAnsi="Arial Black"/>
                <w:b/>
                <w:bCs/>
                <w:color w:val="0000FF"/>
                <w:rtl/>
              </w:rPr>
              <w:t>أخذ العبرة والدروس من حوادث وفتن ذلك</w:t>
            </w:r>
            <w:r w:rsidRPr="004C7A68">
              <w:rPr>
                <w:rFonts w:ascii="Arial Black" w:hAnsi="Arial Black"/>
                <w:b/>
                <w:bCs/>
                <w:color w:val="0000FF"/>
              </w:rPr>
              <w:t xml:space="preserve"> </w:t>
            </w:r>
            <w:r w:rsidRPr="004C7A68">
              <w:rPr>
                <w:rFonts w:ascii="Arial Black" w:hAnsi="Arial Black"/>
                <w:b/>
                <w:bCs/>
                <w:color w:val="0000FF"/>
                <w:rtl/>
              </w:rPr>
              <w:t>العصر</w:t>
            </w:r>
            <w:r w:rsidRPr="004C7A68">
              <w:rPr>
                <w:rFonts w:ascii="Arial Black" w:hAnsi="Arial Black"/>
                <w:b/>
                <w:bCs/>
                <w:color w:val="0000FF"/>
              </w:rPr>
              <w:t>.</w:t>
            </w:r>
          </w:p>
          <w:p w:rsidR="004C7A68" w:rsidRPr="004C7A68" w:rsidRDefault="004C7A68" w:rsidP="004C7A68">
            <w:pPr>
              <w:numPr>
                <w:ilvl w:val="0"/>
                <w:numId w:val="3"/>
              </w:numPr>
              <w:bidi/>
              <w:spacing w:before="100" w:beforeAutospacing="1" w:after="100" w:afterAutospacing="1"/>
              <w:jc w:val="center"/>
            </w:pPr>
            <w:r w:rsidRPr="004C7A68">
              <w:rPr>
                <w:rFonts w:ascii="Arial Black" w:hAnsi="Arial Black"/>
                <w:b/>
                <w:bCs/>
                <w:color w:val="0000FF"/>
              </w:rPr>
              <w:t> </w:t>
            </w:r>
            <w:r w:rsidRPr="004C7A68">
              <w:rPr>
                <w:rFonts w:ascii="Arial Black" w:hAnsi="Arial Black"/>
                <w:b/>
                <w:bCs/>
                <w:color w:val="0000FF"/>
                <w:rtl/>
              </w:rPr>
              <w:t>ترسيخ العقيدة الصحيحة وتعاليم الإسلام في نفوس الطلاب من</w:t>
            </w:r>
            <w:r w:rsidRPr="004C7A68">
              <w:rPr>
                <w:rFonts w:ascii="Arial Black" w:hAnsi="Arial Black"/>
                <w:b/>
                <w:bCs/>
                <w:color w:val="0000FF"/>
              </w:rPr>
              <w:t xml:space="preserve"> </w:t>
            </w:r>
            <w:r w:rsidRPr="004C7A68">
              <w:rPr>
                <w:rFonts w:ascii="Arial Black" w:hAnsi="Arial Black"/>
                <w:b/>
                <w:bCs/>
                <w:color w:val="0000FF"/>
                <w:rtl/>
              </w:rPr>
              <w:t>خلال موقف أهل السنة فيما شجر بين الصحابة من خلاف وبموقفهم من الفرق</w:t>
            </w:r>
            <w:r w:rsidRPr="004C7A68">
              <w:rPr>
                <w:rFonts w:ascii="Arial Black" w:hAnsi="Arial Black"/>
                <w:b/>
                <w:bCs/>
                <w:color w:val="0000FF"/>
              </w:rPr>
              <w:t xml:space="preserve"> </w:t>
            </w:r>
            <w:r w:rsidRPr="004C7A68">
              <w:rPr>
                <w:rFonts w:ascii="Arial Black" w:hAnsi="Arial Black"/>
                <w:b/>
                <w:bCs/>
                <w:color w:val="0000FF"/>
                <w:rtl/>
              </w:rPr>
              <w:t>الخارجة</w:t>
            </w:r>
            <w:r w:rsidRPr="004C7A68">
              <w:rPr>
                <w:rFonts w:ascii="Arial Black" w:hAnsi="Arial Black"/>
                <w:b/>
                <w:bCs/>
                <w:color w:val="0000FF"/>
              </w:rPr>
              <w:t>.</w:t>
            </w:r>
          </w:p>
          <w:p w:rsidR="00AD7284" w:rsidRPr="004C7A68" w:rsidRDefault="004C7A68" w:rsidP="004C7A68">
            <w:pPr>
              <w:pStyle w:val="TableGrid1"/>
              <w:bidi/>
              <w:ind w:firstLine="142"/>
              <w:rPr>
                <w:rFonts w:ascii="Arial Black" w:hAnsi="Arial Black"/>
                <w:b/>
                <w:bCs/>
                <w:color w:val="0000FF"/>
                <w:szCs w:val="24"/>
                <w:rtl/>
              </w:rPr>
            </w:pPr>
            <w:r w:rsidRPr="004C7A68">
              <w:rPr>
                <w:rFonts w:ascii="Arial Black" w:hAnsi="Arial Black"/>
                <w:b/>
                <w:bCs/>
                <w:color w:val="0000FF"/>
                <w:szCs w:val="24"/>
              </w:rPr>
              <w:t> </w:t>
            </w:r>
            <w:r w:rsidRPr="004C7A68">
              <w:rPr>
                <w:rFonts w:ascii="Arial Black" w:hAnsi="Arial Black"/>
                <w:b/>
                <w:bCs/>
                <w:color w:val="0000FF"/>
                <w:szCs w:val="24"/>
                <w:rtl/>
              </w:rPr>
              <w:t>أهمية الوحدة الإسلامية من خلال محاربة الخارجين على</w:t>
            </w:r>
            <w:r w:rsidRPr="004C7A68">
              <w:rPr>
                <w:rFonts w:ascii="Arial Black" w:hAnsi="Arial Black"/>
                <w:b/>
                <w:bCs/>
                <w:color w:val="0000FF"/>
                <w:szCs w:val="24"/>
              </w:rPr>
              <w:t xml:space="preserve"> </w:t>
            </w:r>
            <w:r w:rsidRPr="004C7A68">
              <w:rPr>
                <w:rFonts w:ascii="Arial Black" w:hAnsi="Arial Black"/>
                <w:b/>
                <w:bCs/>
                <w:color w:val="0000FF"/>
                <w:szCs w:val="24"/>
                <w:rtl/>
              </w:rPr>
              <w:t>الدولة</w:t>
            </w:r>
          </w:p>
          <w:p w:rsidR="004C7A68" w:rsidRPr="004C7A68" w:rsidRDefault="004C7A68" w:rsidP="004C7A68">
            <w:pPr>
              <w:spacing w:before="100" w:beforeAutospacing="1" w:after="100" w:afterAutospacing="1"/>
              <w:jc w:val="center"/>
              <w:rPr>
                <w:rtl/>
              </w:rPr>
            </w:pPr>
            <w:r w:rsidRPr="004C7A68">
              <w:rPr>
                <w:rFonts w:ascii="Arial Black" w:hAnsi="Arial Black"/>
                <w:b/>
                <w:bCs/>
                <w:color w:val="0000FF"/>
                <w:rtl/>
              </w:rPr>
              <w:t>الجوانب التطبيقية والمهارات</w:t>
            </w:r>
          </w:p>
          <w:p w:rsidR="004C7A68" w:rsidRPr="004C7A68" w:rsidRDefault="004C7A68" w:rsidP="004C7A68">
            <w:pPr>
              <w:spacing w:before="100" w:beforeAutospacing="1" w:after="100" w:afterAutospacing="1"/>
              <w:jc w:val="center"/>
              <w:rPr>
                <w:rtl/>
              </w:rPr>
            </w:pPr>
            <w:r w:rsidRPr="004C7A68">
              <w:rPr>
                <w:rFonts w:ascii="Arial Black" w:hAnsi="Arial Black"/>
                <w:b/>
                <w:bCs/>
                <w:color w:val="0000FF"/>
                <w:rtl/>
              </w:rPr>
              <w:t>1-     مهارة الوصول إلى المصادر والمراجع وقواعد المعلومات.</w:t>
            </w:r>
          </w:p>
          <w:p w:rsidR="004C7A68" w:rsidRPr="004C7A68" w:rsidRDefault="004C7A68" w:rsidP="004C7A68">
            <w:pPr>
              <w:spacing w:before="100" w:beforeAutospacing="1" w:after="100" w:afterAutospacing="1"/>
              <w:jc w:val="center"/>
              <w:rPr>
                <w:rtl/>
              </w:rPr>
            </w:pPr>
            <w:r w:rsidRPr="004C7A68">
              <w:rPr>
                <w:rFonts w:ascii="Arial Black" w:hAnsi="Arial Black"/>
                <w:b/>
                <w:bCs/>
                <w:color w:val="0000FF"/>
                <w:rtl/>
              </w:rPr>
              <w:t>2-     مهارة القراءة والبحث العلمي.</w:t>
            </w:r>
          </w:p>
          <w:p w:rsidR="004C7A68" w:rsidRPr="004C7A68" w:rsidRDefault="004C7A68" w:rsidP="004C7A68">
            <w:pPr>
              <w:spacing w:before="100" w:beforeAutospacing="1" w:after="100" w:afterAutospacing="1"/>
              <w:jc w:val="center"/>
              <w:rPr>
                <w:rtl/>
              </w:rPr>
            </w:pPr>
            <w:r w:rsidRPr="004C7A68">
              <w:rPr>
                <w:rFonts w:ascii="Arial Black" w:hAnsi="Arial Black"/>
                <w:b/>
                <w:bCs/>
                <w:color w:val="0000FF"/>
                <w:rtl/>
              </w:rPr>
              <w:t>3-     القدرة على الدراسة والنقد والتحليل والاستنباط</w:t>
            </w:r>
          </w:p>
          <w:p w:rsidR="004C7A68" w:rsidRPr="004C7A68" w:rsidRDefault="004C7A68" w:rsidP="004C7A68">
            <w:pPr>
              <w:spacing w:before="100" w:beforeAutospacing="1" w:after="100" w:afterAutospacing="1"/>
              <w:jc w:val="center"/>
              <w:rPr>
                <w:rtl/>
              </w:rPr>
            </w:pPr>
            <w:r w:rsidRPr="004C7A68">
              <w:rPr>
                <w:rFonts w:ascii="Arial Black" w:hAnsi="Arial Black"/>
                <w:b/>
                <w:bCs/>
                <w:color w:val="0000FF"/>
                <w:rtl/>
              </w:rPr>
              <w:t>4-     القدرة على التفكير والتأمل.</w:t>
            </w:r>
          </w:p>
          <w:p w:rsidR="004C7A68" w:rsidRDefault="004C7A68" w:rsidP="004C7A68">
            <w:pPr>
              <w:pStyle w:val="TableGrid1"/>
              <w:bidi/>
              <w:ind w:firstLine="142"/>
              <w:rPr>
                <w:rFonts w:ascii="Arial Black" w:hAnsi="Arial Black"/>
                <w:b/>
                <w:bCs/>
                <w:color w:val="0000FF"/>
                <w:sz w:val="36"/>
                <w:rtl/>
              </w:rPr>
            </w:pPr>
          </w:p>
          <w:p w:rsidR="004C7A68" w:rsidRPr="005353B9" w:rsidRDefault="004C7A68" w:rsidP="004C7A68">
            <w:pPr>
              <w:pStyle w:val="TableGrid1"/>
              <w:bidi/>
              <w:ind w:firstLine="142"/>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477E53" w:rsidRDefault="00AD7284" w:rsidP="00F85CF6">
            <w:pPr>
              <w:bidi/>
              <w:contextualSpacing/>
              <w:rPr>
                <w:rFonts w:ascii="Times New Roman" w:hAnsi="Times New Roman"/>
                <w:bCs/>
                <w:color w:val="auto"/>
                <w:lang w:val="en-AU"/>
              </w:rPr>
            </w:pPr>
            <w:r>
              <w:rPr>
                <w:rFonts w:ascii="Times New Roman" w:hAnsi="Times New Roman" w:hint="cs"/>
                <w:bCs/>
                <w:color w:val="auto"/>
                <w:rtl/>
                <w:lang w:val="en-AU"/>
              </w:rPr>
              <w:t>نواتج التعلم (المنصوص عليها في توصيف المقرر)</w:t>
            </w:r>
          </w:p>
        </w:tc>
      </w:tr>
      <w:tr w:rsidR="00AD7284" w:rsidRPr="005353B9" w:rsidTr="00F85CF6">
        <w:trPr>
          <w:cantSplit/>
          <w:trHeight w:val="473"/>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Default="00AD7284" w:rsidP="00F85CF6">
            <w:pPr>
              <w:pStyle w:val="TableGrid1"/>
              <w:bidi/>
              <w:ind w:firstLine="142"/>
              <w:rPr>
                <w:rFonts w:ascii="Times New Roman" w:hAnsi="Times New Roman"/>
                <w:b/>
                <w:color w:val="auto"/>
                <w:szCs w:val="24"/>
                <w:rtl/>
              </w:rPr>
            </w:pPr>
          </w:p>
          <w:p w:rsidR="00AD7284" w:rsidRDefault="00AD7284" w:rsidP="00F85CF6">
            <w:pPr>
              <w:pStyle w:val="TableGrid1"/>
              <w:bidi/>
              <w:ind w:firstLine="142"/>
              <w:rPr>
                <w:rFonts w:ascii="Times New Roman" w:hAnsi="Times New Roman"/>
                <w:b/>
                <w:color w:val="auto"/>
                <w:szCs w:val="24"/>
                <w:rtl/>
              </w:rPr>
            </w:pPr>
          </w:p>
          <w:p w:rsidR="004C7A68" w:rsidRDefault="004C7A68" w:rsidP="004C7A68">
            <w:pPr>
              <w:numPr>
                <w:ilvl w:val="0"/>
                <w:numId w:val="4"/>
              </w:numPr>
              <w:bidi/>
              <w:spacing w:before="100" w:beforeAutospacing="1" w:after="100" w:afterAutospacing="1"/>
              <w:jc w:val="center"/>
              <w:rPr>
                <w:rtl/>
              </w:rPr>
            </w:pPr>
            <w:r w:rsidRPr="00925F7E">
              <w:rPr>
                <w:rFonts w:ascii="Arial Black" w:hAnsi="Arial Black"/>
                <w:b/>
                <w:bCs/>
                <w:color w:val="0000FF"/>
                <w:sz w:val="36"/>
                <w:rtl/>
              </w:rPr>
              <w:t>تاريخ الأمم والملوك</w:t>
            </w:r>
            <w:r w:rsidRPr="00925F7E">
              <w:rPr>
                <w:rFonts w:ascii="Arial Black" w:hAnsi="Arial Black"/>
                <w:b/>
                <w:bCs/>
                <w:color w:val="0000FF"/>
                <w:sz w:val="36"/>
              </w:rPr>
              <w:t xml:space="preserve"> </w:t>
            </w:r>
            <w:r w:rsidRPr="00925F7E">
              <w:rPr>
                <w:rFonts w:ascii="Arial Black" w:hAnsi="Arial Black"/>
                <w:b/>
                <w:bCs/>
                <w:color w:val="0000FF"/>
                <w:sz w:val="36"/>
                <w:rtl/>
              </w:rPr>
              <w:t>للطبري</w:t>
            </w:r>
            <w:r w:rsidRPr="00925F7E">
              <w:rPr>
                <w:rFonts w:ascii="Arial Black" w:hAnsi="Arial Black"/>
                <w:b/>
                <w:bCs/>
                <w:color w:val="0000FF"/>
                <w:sz w:val="36"/>
              </w:rPr>
              <w:t>.</w:t>
            </w:r>
          </w:p>
          <w:p w:rsidR="004C7A68" w:rsidRDefault="004C7A68" w:rsidP="004C7A68">
            <w:pPr>
              <w:numPr>
                <w:ilvl w:val="0"/>
                <w:numId w:val="4"/>
              </w:numPr>
              <w:bidi/>
              <w:spacing w:before="100" w:beforeAutospacing="1" w:after="100" w:afterAutospacing="1"/>
              <w:jc w:val="center"/>
            </w:pPr>
            <w:r w:rsidRPr="00925F7E">
              <w:rPr>
                <w:rFonts w:ascii="Arial Black" w:hAnsi="Arial Black"/>
                <w:b/>
                <w:bCs/>
                <w:color w:val="0000FF"/>
                <w:sz w:val="36"/>
              </w:rPr>
              <w:t> </w:t>
            </w:r>
            <w:r w:rsidRPr="00925F7E">
              <w:rPr>
                <w:rFonts w:ascii="Arial Black" w:hAnsi="Arial Black"/>
                <w:b/>
                <w:bCs/>
                <w:color w:val="0000FF"/>
                <w:sz w:val="36"/>
                <w:rtl/>
              </w:rPr>
              <w:t>الكامل لابن الأثير</w:t>
            </w:r>
            <w:r w:rsidRPr="00925F7E">
              <w:rPr>
                <w:rFonts w:ascii="Arial Black" w:hAnsi="Arial Black"/>
                <w:b/>
                <w:bCs/>
                <w:color w:val="0000FF"/>
                <w:sz w:val="36"/>
              </w:rPr>
              <w:t>.</w:t>
            </w:r>
          </w:p>
          <w:p w:rsidR="004C7A68" w:rsidRDefault="004C7A68" w:rsidP="004C7A68">
            <w:pPr>
              <w:numPr>
                <w:ilvl w:val="0"/>
                <w:numId w:val="4"/>
              </w:numPr>
              <w:bidi/>
              <w:spacing w:before="100" w:beforeAutospacing="1" w:after="100" w:afterAutospacing="1"/>
              <w:jc w:val="center"/>
            </w:pPr>
            <w:r w:rsidRPr="00925F7E">
              <w:rPr>
                <w:rFonts w:ascii="Arial Black" w:hAnsi="Arial Black"/>
                <w:b/>
                <w:bCs/>
                <w:color w:val="0000FF"/>
                <w:sz w:val="36"/>
              </w:rPr>
              <w:t> </w:t>
            </w:r>
            <w:r w:rsidRPr="00925F7E">
              <w:rPr>
                <w:rFonts w:ascii="Arial Black" w:hAnsi="Arial Black"/>
                <w:b/>
                <w:bCs/>
                <w:color w:val="0000FF"/>
                <w:sz w:val="36"/>
                <w:rtl/>
              </w:rPr>
              <w:t>البداية والنهاية</w:t>
            </w:r>
            <w:r w:rsidRPr="00925F7E">
              <w:rPr>
                <w:rFonts w:ascii="Arial Black" w:hAnsi="Arial Black"/>
                <w:b/>
                <w:bCs/>
                <w:color w:val="0000FF"/>
                <w:sz w:val="36"/>
              </w:rPr>
              <w:t xml:space="preserve"> </w:t>
            </w:r>
            <w:r w:rsidRPr="00925F7E">
              <w:rPr>
                <w:rFonts w:ascii="Arial Black" w:hAnsi="Arial Black"/>
                <w:b/>
                <w:bCs/>
                <w:color w:val="0000FF"/>
                <w:sz w:val="36"/>
                <w:rtl/>
              </w:rPr>
              <w:t>لابن</w:t>
            </w:r>
            <w:r w:rsidRPr="00925F7E">
              <w:rPr>
                <w:rFonts w:ascii="Arial Black" w:hAnsi="Arial Black"/>
                <w:b/>
                <w:bCs/>
                <w:color w:val="0000FF"/>
                <w:sz w:val="36"/>
              </w:rPr>
              <w:t xml:space="preserve"> </w:t>
            </w:r>
            <w:r w:rsidRPr="00925F7E">
              <w:rPr>
                <w:rFonts w:ascii="Arial Black" w:hAnsi="Arial Black"/>
                <w:b/>
                <w:bCs/>
                <w:color w:val="0000FF"/>
                <w:sz w:val="36"/>
                <w:rtl/>
              </w:rPr>
              <w:t>كثير</w:t>
            </w:r>
            <w:r w:rsidRPr="00925F7E">
              <w:rPr>
                <w:rFonts w:ascii="Arial Black" w:hAnsi="Arial Black"/>
                <w:b/>
                <w:bCs/>
                <w:color w:val="0000FF"/>
                <w:sz w:val="36"/>
              </w:rPr>
              <w:t>.</w:t>
            </w:r>
          </w:p>
          <w:p w:rsidR="004C7A68" w:rsidRDefault="004C7A68" w:rsidP="004C7A68">
            <w:pPr>
              <w:numPr>
                <w:ilvl w:val="0"/>
                <w:numId w:val="4"/>
              </w:numPr>
              <w:bidi/>
              <w:spacing w:before="100" w:beforeAutospacing="1" w:after="100" w:afterAutospacing="1"/>
              <w:jc w:val="center"/>
            </w:pPr>
            <w:r w:rsidRPr="00925F7E">
              <w:rPr>
                <w:rFonts w:ascii="Arial Black" w:hAnsi="Arial Black"/>
                <w:b/>
                <w:bCs/>
                <w:color w:val="0000FF"/>
                <w:sz w:val="36"/>
              </w:rPr>
              <w:t> </w:t>
            </w:r>
            <w:r w:rsidRPr="00925F7E">
              <w:rPr>
                <w:rFonts w:ascii="Arial Black" w:hAnsi="Arial Black"/>
                <w:b/>
                <w:bCs/>
                <w:color w:val="0000FF"/>
                <w:sz w:val="36"/>
                <w:rtl/>
              </w:rPr>
              <w:t>فتوح البلدان</w:t>
            </w:r>
            <w:r w:rsidRPr="00925F7E">
              <w:rPr>
                <w:rFonts w:ascii="Arial Black" w:hAnsi="Arial Black"/>
                <w:b/>
                <w:bCs/>
                <w:color w:val="0000FF"/>
                <w:sz w:val="36"/>
              </w:rPr>
              <w:t xml:space="preserve"> </w:t>
            </w:r>
            <w:r w:rsidRPr="00925F7E">
              <w:rPr>
                <w:rFonts w:ascii="Arial Black" w:hAnsi="Arial Black"/>
                <w:b/>
                <w:bCs/>
                <w:color w:val="0000FF"/>
                <w:sz w:val="36"/>
                <w:rtl/>
              </w:rPr>
              <w:t>للبلاذري</w:t>
            </w:r>
            <w:r w:rsidRPr="00925F7E">
              <w:rPr>
                <w:rFonts w:ascii="Arial Black" w:hAnsi="Arial Black"/>
                <w:b/>
                <w:bCs/>
                <w:color w:val="0000FF"/>
                <w:sz w:val="36"/>
              </w:rPr>
              <w:t>.</w:t>
            </w:r>
          </w:p>
          <w:p w:rsidR="00AD7284" w:rsidRPr="004C7A68" w:rsidRDefault="00AD7284" w:rsidP="004C7A68">
            <w:pPr>
              <w:bidi/>
              <w:spacing w:before="100" w:beforeAutospacing="1" w:after="100" w:afterAutospacing="1"/>
              <w:ind w:left="720"/>
              <w:rPr>
                <w:rFonts w:ascii="Times New Roman" w:hAnsi="Times New Roman"/>
                <w:b/>
                <w:color w:val="auto"/>
                <w:rtl/>
              </w:rPr>
            </w:pPr>
          </w:p>
          <w:p w:rsidR="00AD7284" w:rsidRDefault="00AD7284" w:rsidP="00F85CF6">
            <w:pPr>
              <w:pStyle w:val="TableGrid1"/>
              <w:bidi/>
              <w:ind w:firstLine="142"/>
              <w:rPr>
                <w:rFonts w:ascii="Times New Roman" w:hAnsi="Times New Roman"/>
                <w:b/>
                <w:color w:val="auto"/>
                <w:szCs w:val="24"/>
                <w:rtl/>
              </w:rPr>
            </w:pPr>
          </w:p>
          <w:p w:rsidR="00AD7284" w:rsidRPr="005353B9" w:rsidRDefault="00AD7284" w:rsidP="00F85CF6">
            <w:pPr>
              <w:pStyle w:val="TableGrid1"/>
              <w:bidi/>
              <w:ind w:firstLine="142"/>
              <w:rPr>
                <w:rFonts w:ascii="Times New Roman" w:hAnsi="Times New Roman"/>
                <w:b/>
                <w:color w:val="auto"/>
                <w:szCs w:val="24"/>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5A690D" w:rsidRDefault="00AD7284" w:rsidP="00F85CF6">
            <w:pPr>
              <w:bidi/>
              <w:rPr>
                <w:rFonts w:ascii="Times New Roman" w:hAnsi="Times New Roman"/>
                <w:b/>
                <w:bCs/>
                <w:color w:val="auto"/>
              </w:rPr>
            </w:pPr>
            <w:r w:rsidRPr="005A690D">
              <w:rPr>
                <w:rFonts w:ascii="Times New Roman" w:hAnsi="Times New Roman" w:hint="cs"/>
                <w:b/>
                <w:bCs/>
                <w:color w:val="auto"/>
                <w:rtl/>
              </w:rPr>
              <w:t xml:space="preserve">الكتب الرئيسية </w:t>
            </w:r>
          </w:p>
        </w:tc>
      </w:tr>
      <w:tr w:rsidR="00AD7284" w:rsidRPr="005353B9" w:rsidTr="00F85CF6">
        <w:trPr>
          <w:cantSplit/>
          <w:trHeight w:val="550"/>
        </w:trPr>
        <w:tc>
          <w:tcPr>
            <w:tcW w:w="8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C7A68" w:rsidRDefault="004C7A68" w:rsidP="00850D72">
            <w:pPr>
              <w:bidi/>
              <w:spacing w:before="100" w:beforeAutospacing="1" w:after="100" w:afterAutospacing="1"/>
              <w:ind w:left="720"/>
            </w:pPr>
          </w:p>
          <w:p w:rsidR="004C7A68" w:rsidRPr="004C7A68" w:rsidRDefault="004C7A68" w:rsidP="004C7A68">
            <w:pPr>
              <w:numPr>
                <w:ilvl w:val="0"/>
                <w:numId w:val="5"/>
              </w:numPr>
              <w:bidi/>
              <w:spacing w:before="100" w:beforeAutospacing="1" w:after="100" w:afterAutospacing="1"/>
              <w:jc w:val="center"/>
            </w:pPr>
            <w:r w:rsidRPr="00925F7E">
              <w:rPr>
                <w:rFonts w:ascii="Arial Black" w:hAnsi="Arial Black"/>
                <w:b/>
                <w:bCs/>
                <w:color w:val="0000FF"/>
                <w:sz w:val="36"/>
              </w:rPr>
              <w:t> </w:t>
            </w:r>
            <w:r w:rsidRPr="00925F7E">
              <w:rPr>
                <w:rFonts w:ascii="Arial Black" w:hAnsi="Arial Black"/>
                <w:b/>
                <w:bCs/>
                <w:color w:val="0000FF"/>
                <w:sz w:val="36"/>
                <w:rtl/>
              </w:rPr>
              <w:t xml:space="preserve">الدولة الأموية المفترى عليها   </w:t>
            </w:r>
            <w:r>
              <w:rPr>
                <w:rFonts w:ascii="Arial Black" w:hAnsi="Arial Black" w:hint="cs"/>
                <w:b/>
                <w:bCs/>
                <w:color w:val="0000FF"/>
                <w:sz w:val="36"/>
                <w:rtl/>
              </w:rPr>
              <w:t xml:space="preserve">: حمدي </w:t>
            </w:r>
            <w:r w:rsidRPr="00925F7E">
              <w:rPr>
                <w:rFonts w:ascii="Arial Black" w:hAnsi="Arial Black"/>
                <w:b/>
                <w:bCs/>
                <w:color w:val="0000FF"/>
                <w:sz w:val="36"/>
                <w:rtl/>
              </w:rPr>
              <w:t>شاهين</w:t>
            </w:r>
            <w:r w:rsidRPr="004C7A68">
              <w:rPr>
                <w:rFonts w:ascii="Arial" w:eastAsia="Times New Roman" w:hAnsi="Arial" w:cs="Arial"/>
                <w:sz w:val="16"/>
                <w:szCs w:val="16"/>
                <w:rtl/>
              </w:rPr>
              <w:t xml:space="preserve"> </w:t>
            </w:r>
            <w:r w:rsidRPr="004C7A68">
              <w:rPr>
                <w:rFonts w:ascii="Arial" w:eastAsia="Times New Roman" w:hAnsi="Arial" w:cs="Arial"/>
                <w:b/>
                <w:bCs/>
                <w:sz w:val="16"/>
                <w:szCs w:val="16"/>
                <w:rtl/>
              </w:rPr>
              <w:t xml:space="preserve">جامعة </w:t>
            </w:r>
            <w:proofErr w:type="spellStart"/>
            <w:r w:rsidRPr="004C7A68">
              <w:rPr>
                <w:rFonts w:ascii="Arial" w:eastAsia="Times New Roman" w:hAnsi="Arial" w:cs="Arial"/>
                <w:b/>
                <w:bCs/>
                <w:sz w:val="16"/>
                <w:szCs w:val="16"/>
                <w:rtl/>
              </w:rPr>
              <w:t>ميتشيغا</w:t>
            </w:r>
            <w:r w:rsidRPr="00F075CD">
              <w:rPr>
                <w:rFonts w:ascii="Arial" w:eastAsia="Times New Roman" w:hAnsi="Arial" w:cs="Arial" w:hint="cs"/>
                <w:b/>
                <w:bCs/>
                <w:sz w:val="16"/>
                <w:szCs w:val="16"/>
                <w:rtl/>
              </w:rPr>
              <w:t>ن</w:t>
            </w:r>
            <w:proofErr w:type="spellEnd"/>
            <w:r w:rsidRPr="00F075CD">
              <w:rPr>
                <w:rFonts w:ascii="Arial" w:eastAsia="Times New Roman" w:hAnsi="Arial" w:cs="Arial" w:hint="cs"/>
                <w:b/>
                <w:bCs/>
                <w:sz w:val="16"/>
                <w:szCs w:val="16"/>
                <w:rtl/>
              </w:rPr>
              <w:t xml:space="preserve"> - </w:t>
            </w:r>
            <w:r w:rsidRPr="004C7A68">
              <w:rPr>
                <w:rFonts w:ascii="Arial" w:eastAsia="Times New Roman" w:hAnsi="Arial" w:cs="Arial"/>
                <w:b/>
                <w:bCs/>
                <w:sz w:val="16"/>
                <w:szCs w:val="16"/>
                <w:rtl/>
              </w:rPr>
              <w:t>دار القاهرة للكتاب،, 2001</w:t>
            </w:r>
            <w:r w:rsidRPr="00F075CD">
              <w:rPr>
                <w:rFonts w:ascii="Arial" w:eastAsia="Times New Roman" w:hAnsi="Arial" w:cs="Arial" w:hint="cs"/>
                <w:b/>
                <w:bCs/>
                <w:sz w:val="16"/>
                <w:szCs w:val="16"/>
                <w:rtl/>
              </w:rPr>
              <w:t xml:space="preserve">- </w:t>
            </w:r>
            <w:r w:rsidRPr="004C7A68">
              <w:rPr>
                <w:rFonts w:ascii="Arial" w:eastAsia="Times New Roman" w:hAnsi="Arial" w:cs="Arial"/>
                <w:b/>
                <w:bCs/>
                <w:sz w:val="16"/>
                <w:szCs w:val="16"/>
                <w:rtl/>
              </w:rPr>
              <w:t>6 أيار (مايو) 2008</w:t>
            </w:r>
          </w:p>
          <w:p w:rsidR="004C7A68" w:rsidRPr="004C7A68" w:rsidRDefault="004C7A68" w:rsidP="004C7A68">
            <w:pPr>
              <w:numPr>
                <w:ilvl w:val="0"/>
                <w:numId w:val="5"/>
              </w:numPr>
              <w:bidi/>
              <w:spacing w:before="100" w:beforeAutospacing="1" w:after="100" w:afterAutospacing="1"/>
              <w:jc w:val="center"/>
            </w:pPr>
            <w:r>
              <w:rPr>
                <w:rFonts w:ascii="Arial Black" w:hAnsi="Arial Black" w:hint="cs"/>
                <w:b/>
                <w:bCs/>
                <w:color w:val="0000FF"/>
                <w:sz w:val="36"/>
                <w:rtl/>
              </w:rPr>
              <w:t>الدولة الأموية : د. عمر العقيلي</w:t>
            </w:r>
          </w:p>
          <w:p w:rsidR="004C7A68" w:rsidRDefault="004C7A68" w:rsidP="004C7A68">
            <w:pPr>
              <w:numPr>
                <w:ilvl w:val="0"/>
                <w:numId w:val="5"/>
              </w:numPr>
              <w:bidi/>
              <w:spacing w:before="100" w:beforeAutospacing="1" w:after="100" w:afterAutospacing="1"/>
              <w:jc w:val="center"/>
            </w:pPr>
            <w:r>
              <w:rPr>
                <w:rFonts w:ascii="Arial Black" w:hAnsi="Arial Black" w:hint="cs"/>
                <w:b/>
                <w:bCs/>
                <w:color w:val="0000FF"/>
                <w:sz w:val="36"/>
                <w:rtl/>
              </w:rPr>
              <w:t xml:space="preserve">العالم الاسلامي في العصر الاموي : </w:t>
            </w:r>
            <w:proofErr w:type="spellStart"/>
            <w:r>
              <w:rPr>
                <w:rFonts w:ascii="Arial Black" w:hAnsi="Arial Black" w:hint="cs"/>
                <w:b/>
                <w:bCs/>
                <w:color w:val="0000FF"/>
                <w:sz w:val="36"/>
                <w:rtl/>
              </w:rPr>
              <w:t>أ.د.عبدالشافي</w:t>
            </w:r>
            <w:proofErr w:type="spellEnd"/>
            <w:r>
              <w:rPr>
                <w:rFonts w:ascii="Arial Black" w:hAnsi="Arial Black" w:hint="cs"/>
                <w:b/>
                <w:bCs/>
                <w:color w:val="0000FF"/>
                <w:sz w:val="36"/>
                <w:rtl/>
              </w:rPr>
              <w:t xml:space="preserve"> </w:t>
            </w:r>
            <w:proofErr w:type="spellStart"/>
            <w:r>
              <w:rPr>
                <w:rFonts w:ascii="Arial Black" w:hAnsi="Arial Black" w:hint="cs"/>
                <w:b/>
                <w:bCs/>
                <w:color w:val="0000FF"/>
                <w:sz w:val="36"/>
                <w:rtl/>
              </w:rPr>
              <w:t>عيداللطيف</w:t>
            </w:r>
            <w:proofErr w:type="spellEnd"/>
          </w:p>
          <w:p w:rsidR="00AD7284" w:rsidRPr="004C7A68" w:rsidRDefault="00AD7284" w:rsidP="00B502AC">
            <w:pPr>
              <w:pBdr>
                <w:top w:val="single" w:sz="4" w:space="1" w:color="auto"/>
                <w:left w:val="single" w:sz="4" w:space="4" w:color="auto"/>
                <w:bottom w:val="single" w:sz="4" w:space="1" w:color="auto"/>
                <w:right w:val="single" w:sz="4" w:space="4" w:color="auto"/>
              </w:pBdr>
              <w:bidi/>
              <w:jc w:val="both"/>
              <w:rPr>
                <w:rFonts w:ascii="Times New Roman" w:hAnsi="Times New Roman"/>
                <w:b/>
                <w:color w:val="auto"/>
              </w:rPr>
            </w:pPr>
          </w:p>
        </w:tc>
        <w:tc>
          <w:tcPr>
            <w:tcW w:w="2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5A690D" w:rsidRDefault="00AD7284" w:rsidP="00F85CF6">
            <w:pPr>
              <w:pStyle w:val="TableGrid1"/>
              <w:bidi/>
              <w:rPr>
                <w:rFonts w:ascii="Times New Roman" w:hAnsi="Times New Roman"/>
                <w:b/>
                <w:bCs/>
                <w:color w:val="auto"/>
                <w:szCs w:val="24"/>
              </w:rPr>
            </w:pPr>
            <w:r w:rsidRPr="005A690D">
              <w:rPr>
                <w:rFonts w:ascii="Times New Roman" w:hAnsi="Times New Roman" w:hint="cs"/>
                <w:b/>
                <w:bCs/>
                <w:color w:val="auto"/>
                <w:szCs w:val="24"/>
                <w:rtl/>
              </w:rPr>
              <w:t>المراجع التكميلية (إن وجد)</w:t>
            </w:r>
          </w:p>
        </w:tc>
      </w:tr>
    </w:tbl>
    <w:p w:rsidR="00AD7284" w:rsidRPr="005353B9" w:rsidRDefault="00AD7284" w:rsidP="00AD7284">
      <w:pPr>
        <w:pStyle w:val="FreeFormB"/>
        <w:bidi/>
        <w:rPr>
          <w:color w:val="auto"/>
          <w:sz w:val="24"/>
          <w:szCs w:val="24"/>
        </w:rPr>
      </w:pPr>
    </w:p>
    <w:p w:rsidR="00AD7284" w:rsidRDefault="00AD7284" w:rsidP="00AD7284">
      <w:pPr>
        <w:pStyle w:val="FreeFormA"/>
        <w:bidi/>
        <w:rPr>
          <w:rFonts w:ascii="Times New Roman" w:hAnsi="Times New Roman"/>
          <w:b/>
          <w:color w:val="auto"/>
          <w:szCs w:val="24"/>
          <w:rtl/>
        </w:rPr>
      </w:pPr>
    </w:p>
    <w:p w:rsidR="00B502AC" w:rsidRPr="005353B9" w:rsidRDefault="00B502AC" w:rsidP="00B502AC">
      <w:pPr>
        <w:pStyle w:val="FreeFormA"/>
        <w:bidi/>
        <w:rPr>
          <w:rFonts w:ascii="Times New Roman" w:hAnsi="Times New Roman"/>
          <w:b/>
          <w:color w:val="auto"/>
          <w:szCs w:val="24"/>
        </w:rPr>
      </w:pPr>
    </w:p>
    <w:p w:rsidR="00AD7284" w:rsidRPr="007B644B" w:rsidRDefault="00AD7284" w:rsidP="00AD7284">
      <w:pPr>
        <w:bidi/>
        <w:rPr>
          <w:rFonts w:ascii="Times New Roman" w:hAnsi="Times New Roman"/>
          <w:bCs/>
          <w:color w:val="auto"/>
        </w:rPr>
      </w:pPr>
    </w:p>
    <w:p w:rsidR="00AD7284" w:rsidRPr="007B644B" w:rsidRDefault="00AD7284" w:rsidP="00AD7284">
      <w:pPr>
        <w:bidi/>
        <w:rPr>
          <w:rFonts w:ascii="Times New Roman" w:hAnsi="Times New Roman"/>
          <w:bCs/>
          <w:color w:val="auto"/>
          <w:rtl/>
        </w:rPr>
      </w:pPr>
      <w:r w:rsidRPr="007B644B">
        <w:rPr>
          <w:rFonts w:ascii="Times New Roman" w:hAnsi="Times New Roman" w:hint="cs"/>
          <w:bCs/>
          <w:color w:val="auto"/>
          <w:rtl/>
        </w:rPr>
        <w:t>طرق التقييم:</w:t>
      </w:r>
    </w:p>
    <w:tbl>
      <w:tblPr>
        <w:tblW w:w="10189" w:type="dxa"/>
        <w:tblInd w:w="5" w:type="dxa"/>
        <w:tblLayout w:type="fixed"/>
        <w:tblLook w:val="0000" w:firstRow="0" w:lastRow="0" w:firstColumn="0" w:lastColumn="0" w:noHBand="0" w:noVBand="0"/>
      </w:tblPr>
      <w:tblGrid>
        <w:gridCol w:w="2268"/>
        <w:gridCol w:w="2694"/>
        <w:gridCol w:w="2838"/>
        <w:gridCol w:w="2389"/>
      </w:tblGrid>
      <w:tr w:rsidR="00AD7284" w:rsidRPr="005353B9" w:rsidTr="00B502AC">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Default="00AD7284" w:rsidP="00F85CF6">
            <w:pPr>
              <w:pStyle w:val="TableGrid1"/>
              <w:bidi/>
              <w:ind w:left="833"/>
              <w:rPr>
                <w:rFonts w:ascii="Times New Roman" w:hAnsi="Times New Roman"/>
                <w:bCs/>
                <w:color w:val="auto"/>
                <w:szCs w:val="24"/>
                <w:rtl/>
              </w:rPr>
            </w:pPr>
            <w:r w:rsidRPr="003F564D">
              <w:rPr>
                <w:rFonts w:ascii="Times New Roman" w:hAnsi="Times New Roman" w:hint="cs"/>
                <w:bCs/>
                <w:color w:val="auto"/>
                <w:szCs w:val="24"/>
                <w:rtl/>
              </w:rPr>
              <w:t>تاريخ التغذية الراجعة</w:t>
            </w:r>
          </w:p>
          <w:p w:rsidR="00AD7284" w:rsidRPr="003F564D" w:rsidRDefault="00AD7284" w:rsidP="00F85CF6">
            <w:pPr>
              <w:pStyle w:val="TableGrid1"/>
              <w:bidi/>
              <w:ind w:left="833"/>
              <w:rPr>
                <w:rFonts w:ascii="Times New Roman" w:hAnsi="Times New Roman"/>
                <w:bCs/>
                <w:color w:val="auto"/>
                <w:szCs w:val="24"/>
                <w:rtl/>
              </w:rPr>
            </w:pPr>
            <w:r>
              <w:rPr>
                <w:rFonts w:ascii="Times New Roman" w:hAnsi="Times New Roman" w:hint="cs"/>
                <w:bCs/>
                <w:color w:val="auto"/>
                <w:szCs w:val="24"/>
                <w:rtl/>
              </w:rPr>
              <w:t>(تزويد الطالبات بالنتيجة)*</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3F564D" w:rsidRDefault="00AD7284" w:rsidP="00F85CF6">
            <w:pPr>
              <w:pStyle w:val="TableGrid1"/>
              <w:bidi/>
              <w:ind w:left="833"/>
              <w:rPr>
                <w:rFonts w:ascii="Times New Roman" w:hAnsi="Times New Roman"/>
                <w:bCs/>
                <w:color w:val="auto"/>
                <w:szCs w:val="24"/>
              </w:rPr>
            </w:pPr>
            <w:r w:rsidRPr="003F564D">
              <w:rPr>
                <w:rFonts w:ascii="Times New Roman" w:hAnsi="Times New Roman" w:hint="cs"/>
                <w:bCs/>
                <w:color w:val="auto"/>
                <w:szCs w:val="24"/>
                <w:rtl/>
              </w:rPr>
              <w:t>تاريخ التقييم</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AD7284" w:rsidRPr="003F564D" w:rsidRDefault="00AD7284" w:rsidP="00F85CF6">
            <w:pPr>
              <w:pStyle w:val="TableGrid1"/>
              <w:bidi/>
              <w:ind w:left="833"/>
              <w:rPr>
                <w:rFonts w:ascii="Times New Roman" w:hAnsi="Times New Roman"/>
                <w:bCs/>
                <w:color w:val="auto"/>
                <w:szCs w:val="24"/>
              </w:rPr>
            </w:pPr>
            <w:r w:rsidRPr="003F564D">
              <w:rPr>
                <w:rFonts w:ascii="Times New Roman" w:hAnsi="Times New Roman" w:hint="cs"/>
                <w:bCs/>
                <w:color w:val="auto"/>
                <w:szCs w:val="24"/>
                <w:rtl/>
              </w:rPr>
              <w:t>تقس</w:t>
            </w:r>
            <w:r>
              <w:rPr>
                <w:rFonts w:ascii="Times New Roman" w:hAnsi="Times New Roman" w:hint="cs"/>
                <w:bCs/>
                <w:color w:val="auto"/>
                <w:szCs w:val="24"/>
                <w:rtl/>
              </w:rPr>
              <w:t>ي</w:t>
            </w:r>
            <w:r w:rsidRPr="003F564D">
              <w:rPr>
                <w:rFonts w:ascii="Times New Roman" w:hAnsi="Times New Roman" w:hint="cs"/>
                <w:bCs/>
                <w:color w:val="auto"/>
                <w:szCs w:val="24"/>
                <w:rtl/>
              </w:rPr>
              <w:t>م الدرجات</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AD7284" w:rsidRPr="003F564D" w:rsidRDefault="00AD7284" w:rsidP="00F85CF6">
            <w:pPr>
              <w:pStyle w:val="TableGrid1"/>
              <w:bidi/>
              <w:rPr>
                <w:rFonts w:ascii="Times New Roman" w:hAnsi="Times New Roman"/>
                <w:bCs/>
                <w:color w:val="auto"/>
                <w:szCs w:val="24"/>
                <w:rtl/>
              </w:rPr>
            </w:pPr>
            <w:r w:rsidRPr="003F564D">
              <w:rPr>
                <w:rFonts w:ascii="Times New Roman" w:hAnsi="Times New Roman" w:hint="cs"/>
                <w:bCs/>
                <w:color w:val="auto"/>
                <w:szCs w:val="24"/>
                <w:rtl/>
              </w:rPr>
              <w:t>النوع</w:t>
            </w:r>
          </w:p>
        </w:tc>
      </w:tr>
      <w:tr w:rsidR="00AD7284" w:rsidRPr="005353B9" w:rsidTr="00B502AC">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D7284" w:rsidRDefault="00AD7284" w:rsidP="00F85CF6">
            <w:pPr>
              <w:bidi/>
              <w:ind w:left="833"/>
              <w:rPr>
                <w:rFonts w:ascii="Times New Roman" w:hAnsi="Times New Roman"/>
                <w:bCs/>
                <w:color w:val="auto"/>
                <w:rtl/>
              </w:rPr>
            </w:pPr>
            <w:r>
              <w:rPr>
                <w:rFonts w:ascii="Times New Roman" w:hAnsi="Times New Roman" w:hint="cs"/>
                <w:bCs/>
                <w:color w:val="auto"/>
                <w:rtl/>
              </w:rPr>
              <w:t>تقارير اسبوعية ومناقشتها</w:t>
            </w:r>
          </w:p>
          <w:p w:rsidR="00AD7284" w:rsidRPr="003F564D" w:rsidRDefault="00AD7284" w:rsidP="00F85CF6">
            <w:pPr>
              <w:bidi/>
              <w:ind w:left="833"/>
              <w:rPr>
                <w:rFonts w:ascii="Times New Roman" w:hAnsi="Times New Roman"/>
                <w:bCs/>
                <w:color w:val="auto"/>
              </w:rPr>
            </w:pPr>
            <w:r>
              <w:rPr>
                <w:rFonts w:ascii="Times New Roman" w:hAnsi="Times New Roman" w:hint="cs"/>
                <w:bCs/>
                <w:color w:val="auto"/>
                <w:rtl/>
              </w:rPr>
              <w:t>عروض تقديمية والقاء</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3F564D" w:rsidRDefault="00AD7284" w:rsidP="00F85CF6">
            <w:pPr>
              <w:pStyle w:val="TableGrid1"/>
              <w:bidi/>
              <w:ind w:left="833"/>
              <w:rPr>
                <w:rFonts w:ascii="Times New Roman" w:hAnsi="Times New Roman"/>
                <w:bCs/>
                <w:color w:val="auto"/>
                <w:szCs w:val="24"/>
              </w:rPr>
            </w:pPr>
            <w:r>
              <w:rPr>
                <w:rFonts w:ascii="Times New Roman" w:hAnsi="Times New Roman" w:hint="cs"/>
                <w:bCs/>
                <w:color w:val="auto"/>
                <w:szCs w:val="24"/>
                <w:rtl/>
              </w:rPr>
              <w:t>من الاسبوع الثالث الى الاسبوع السابع عشر</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AD7284" w:rsidRPr="003F564D" w:rsidRDefault="00AD7284" w:rsidP="00F85CF6">
            <w:pPr>
              <w:pStyle w:val="TableGrid1"/>
              <w:bidi/>
              <w:ind w:left="833"/>
              <w:rPr>
                <w:rFonts w:ascii="Times New Roman" w:hAnsi="Times New Roman"/>
                <w:bCs/>
                <w:color w:val="auto"/>
                <w:szCs w:val="24"/>
              </w:rPr>
            </w:pPr>
            <w:r>
              <w:rPr>
                <w:rFonts w:ascii="Times New Roman" w:hAnsi="Times New Roman" w:hint="cs"/>
                <w:bCs/>
                <w:color w:val="auto"/>
                <w:szCs w:val="24"/>
                <w:rtl/>
              </w:rPr>
              <w:t>20  درجة</w:t>
            </w:r>
            <w:r w:rsidR="00850D72">
              <w:rPr>
                <w:rFonts w:ascii="Times New Roman" w:hAnsi="Times New Roman" w:hint="cs"/>
                <w:bCs/>
                <w:color w:val="auto"/>
                <w:szCs w:val="24"/>
                <w:rtl/>
              </w:rPr>
              <w:t xml:space="preserve"> موزعة على الواجبات والعروض والتقييم والحضور</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AD7284" w:rsidRPr="003F564D" w:rsidRDefault="00AD7284" w:rsidP="00F85CF6">
            <w:pPr>
              <w:pStyle w:val="TableGrid1"/>
              <w:bidi/>
              <w:rPr>
                <w:rFonts w:ascii="Times New Roman" w:hAnsi="Times New Roman"/>
                <w:bCs/>
                <w:color w:val="auto"/>
                <w:szCs w:val="24"/>
              </w:rPr>
            </w:pPr>
            <w:r w:rsidRPr="003F564D">
              <w:rPr>
                <w:rFonts w:ascii="Times New Roman" w:hAnsi="Times New Roman" w:hint="cs"/>
                <w:bCs/>
                <w:color w:val="auto"/>
                <w:szCs w:val="24"/>
                <w:rtl/>
              </w:rPr>
              <w:t>الو</w:t>
            </w:r>
            <w:r>
              <w:rPr>
                <w:rFonts w:ascii="Times New Roman" w:hAnsi="Times New Roman" w:hint="cs"/>
                <w:bCs/>
                <w:color w:val="auto"/>
                <w:szCs w:val="24"/>
                <w:rtl/>
              </w:rPr>
              <w:t>ا</w:t>
            </w:r>
            <w:r w:rsidRPr="003F564D">
              <w:rPr>
                <w:rFonts w:ascii="Times New Roman" w:hAnsi="Times New Roman" w:hint="cs"/>
                <w:bCs/>
                <w:color w:val="auto"/>
                <w:szCs w:val="24"/>
                <w:rtl/>
              </w:rPr>
              <w:t xml:space="preserve">جبات </w:t>
            </w:r>
          </w:p>
        </w:tc>
      </w:tr>
      <w:tr w:rsidR="00AD7284" w:rsidRPr="005353B9" w:rsidTr="00B502AC">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D7284" w:rsidRPr="003F564D" w:rsidRDefault="00AD7284" w:rsidP="00F85CF6">
            <w:pPr>
              <w:bidi/>
              <w:ind w:left="833"/>
              <w:rPr>
                <w:rFonts w:ascii="Times New Roman" w:hAnsi="Times New Roman"/>
                <w:bCs/>
                <w:color w:val="auto"/>
              </w:rPr>
            </w:pPr>
            <w:r>
              <w:rPr>
                <w:rFonts w:ascii="Times New Roman" w:hAnsi="Times New Roman" w:hint="cs"/>
                <w:bCs/>
                <w:color w:val="auto"/>
                <w:rtl/>
              </w:rPr>
              <w:t>اسئلة عن المواضيع التي تم عرضها وتوضيح الاجابات الصحيحة واطلاع الطالبات على اوراق الاجابات بعد التصحيح</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Pr="003F564D" w:rsidRDefault="00AD7284" w:rsidP="00F85CF6">
            <w:pPr>
              <w:pStyle w:val="TableGrid1"/>
              <w:bidi/>
              <w:ind w:left="833"/>
              <w:rPr>
                <w:rFonts w:ascii="Times New Roman" w:hAnsi="Times New Roman"/>
                <w:bCs/>
                <w:color w:val="auto"/>
                <w:szCs w:val="24"/>
              </w:rPr>
            </w:pPr>
            <w:r>
              <w:rPr>
                <w:rFonts w:ascii="Times New Roman" w:hAnsi="Times New Roman" w:hint="cs"/>
                <w:bCs/>
                <w:color w:val="auto"/>
                <w:szCs w:val="24"/>
                <w:rtl/>
              </w:rPr>
              <w:t>في الاسبوع الثالث والسابع والعاشر والرابع عشر والسادس عشر</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AD7284" w:rsidRDefault="00AD7284" w:rsidP="00F85CF6">
            <w:pPr>
              <w:pStyle w:val="TableGrid1"/>
              <w:bidi/>
              <w:ind w:left="833"/>
              <w:rPr>
                <w:rFonts w:ascii="Times New Roman" w:hAnsi="Times New Roman" w:hint="cs"/>
                <w:bCs/>
                <w:color w:val="auto"/>
                <w:szCs w:val="24"/>
                <w:rtl/>
              </w:rPr>
            </w:pPr>
            <w:r>
              <w:rPr>
                <w:rFonts w:ascii="Times New Roman" w:hAnsi="Times New Roman" w:hint="cs"/>
                <w:bCs/>
                <w:color w:val="auto"/>
                <w:szCs w:val="24"/>
                <w:rtl/>
              </w:rPr>
              <w:t>10  درجة</w:t>
            </w:r>
            <w:r w:rsidR="00850D72">
              <w:rPr>
                <w:rFonts w:ascii="Times New Roman" w:hAnsi="Times New Roman" w:hint="cs"/>
                <w:bCs/>
                <w:color w:val="auto"/>
                <w:szCs w:val="24"/>
                <w:rtl/>
              </w:rPr>
              <w:t xml:space="preserve"> عصف ذهني </w:t>
            </w:r>
          </w:p>
          <w:p w:rsidR="00850D72" w:rsidRDefault="009131D7" w:rsidP="00850D72">
            <w:pPr>
              <w:pStyle w:val="TableGrid1"/>
              <w:bidi/>
              <w:ind w:left="833"/>
              <w:rPr>
                <w:rFonts w:ascii="Times New Roman" w:hAnsi="Times New Roman" w:hint="cs"/>
                <w:bCs/>
                <w:color w:val="auto"/>
                <w:szCs w:val="24"/>
                <w:rtl/>
              </w:rPr>
            </w:pPr>
            <w:r>
              <w:rPr>
                <w:rFonts w:ascii="Times New Roman" w:hAnsi="Times New Roman" w:hint="cs"/>
                <w:bCs/>
                <w:color w:val="auto"/>
                <w:szCs w:val="24"/>
                <w:rtl/>
              </w:rPr>
              <w:t xml:space="preserve">أسئلة سريعة </w:t>
            </w:r>
          </w:p>
          <w:p w:rsidR="009131D7" w:rsidRPr="003F564D" w:rsidRDefault="009131D7" w:rsidP="009131D7">
            <w:pPr>
              <w:pStyle w:val="TableGrid1"/>
              <w:bidi/>
              <w:ind w:left="833"/>
              <w:rPr>
                <w:rFonts w:ascii="Times New Roman" w:hAnsi="Times New Roman"/>
                <w:bCs/>
                <w:color w:val="auto"/>
                <w:szCs w:val="24"/>
              </w:rPr>
            </w:pPr>
            <w:r>
              <w:rPr>
                <w:rFonts w:ascii="Times New Roman" w:hAnsi="Times New Roman" w:hint="cs"/>
                <w:bCs/>
                <w:color w:val="auto"/>
                <w:szCs w:val="24"/>
                <w:rtl/>
              </w:rPr>
              <w:t>كل أسبوع درجتين</w:t>
            </w:r>
            <w:bookmarkStart w:id="0" w:name="_GoBack"/>
            <w:bookmarkEnd w:id="0"/>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AD7284" w:rsidRPr="003F564D" w:rsidRDefault="00AD7284" w:rsidP="00F85CF6">
            <w:pPr>
              <w:pStyle w:val="TableGrid1"/>
              <w:bidi/>
              <w:rPr>
                <w:rFonts w:ascii="Times New Roman" w:hAnsi="Times New Roman"/>
                <w:bCs/>
                <w:color w:val="auto"/>
                <w:szCs w:val="24"/>
              </w:rPr>
            </w:pPr>
            <w:r w:rsidRPr="003F564D">
              <w:rPr>
                <w:rFonts w:ascii="Times New Roman" w:hAnsi="Times New Roman" w:hint="cs"/>
                <w:bCs/>
                <w:color w:val="auto"/>
                <w:szCs w:val="24"/>
                <w:rtl/>
              </w:rPr>
              <w:t xml:space="preserve">اختبارات قصيرة  </w:t>
            </w:r>
          </w:p>
        </w:tc>
      </w:tr>
      <w:tr w:rsidR="00AD7284" w:rsidRPr="005353B9" w:rsidTr="00B502AC">
        <w:trPr>
          <w:cantSplit/>
          <w:trHeight w:val="4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D7284" w:rsidRPr="003F564D" w:rsidRDefault="00AD7284" w:rsidP="00F85CF6">
            <w:pPr>
              <w:bidi/>
              <w:ind w:left="833"/>
              <w:rPr>
                <w:rFonts w:ascii="Times New Roman" w:hAnsi="Times New Roman"/>
                <w:bCs/>
                <w:color w:val="auto"/>
              </w:rPr>
            </w:pPr>
            <w:r>
              <w:rPr>
                <w:rFonts w:ascii="Times New Roman" w:hAnsi="Times New Roman" w:hint="cs"/>
                <w:bCs/>
                <w:color w:val="auto"/>
                <w:rtl/>
              </w:rPr>
              <w:t>توضيح الاجابات الصحيحة  واطلاع الطالبات على اوراق الاجابات للتعرف على الاخطاء</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D7284" w:rsidRDefault="00AD7284" w:rsidP="00F85CF6">
            <w:pPr>
              <w:pStyle w:val="TableGrid1"/>
              <w:bidi/>
              <w:ind w:left="833"/>
              <w:rPr>
                <w:rFonts w:ascii="Times New Roman" w:hAnsi="Times New Roman"/>
                <w:bCs/>
                <w:color w:val="auto"/>
                <w:szCs w:val="24"/>
                <w:rtl/>
              </w:rPr>
            </w:pPr>
            <w:r>
              <w:rPr>
                <w:rFonts w:ascii="Times New Roman" w:hAnsi="Times New Roman" w:hint="cs"/>
                <w:bCs/>
                <w:color w:val="auto"/>
                <w:szCs w:val="24"/>
                <w:rtl/>
              </w:rPr>
              <w:t>امتحان فصلي اول  بعد ثمانية اسابيع</w:t>
            </w:r>
            <w:r w:rsidR="00850D72">
              <w:rPr>
                <w:rFonts w:ascii="Times New Roman" w:hAnsi="Times New Roman" w:hint="cs"/>
                <w:bCs/>
                <w:color w:val="auto"/>
                <w:szCs w:val="24"/>
                <w:rtl/>
              </w:rPr>
              <w:t>15 درجة</w:t>
            </w:r>
          </w:p>
          <w:p w:rsidR="00AD7284" w:rsidRPr="003F564D" w:rsidRDefault="00AD7284" w:rsidP="00F85CF6">
            <w:pPr>
              <w:pStyle w:val="TableGrid1"/>
              <w:bidi/>
              <w:ind w:left="833"/>
              <w:rPr>
                <w:rFonts w:ascii="Times New Roman" w:hAnsi="Times New Roman"/>
                <w:bCs/>
                <w:color w:val="auto"/>
                <w:szCs w:val="24"/>
              </w:rPr>
            </w:pPr>
            <w:r>
              <w:rPr>
                <w:rFonts w:ascii="Times New Roman" w:hAnsi="Times New Roman" w:hint="cs"/>
                <w:bCs/>
                <w:color w:val="auto"/>
                <w:szCs w:val="24"/>
                <w:rtl/>
              </w:rPr>
              <w:t>امتحان فصلي ثاني  في الاسبوع الثالث عشر</w:t>
            </w:r>
            <w:r w:rsidR="00850D72">
              <w:rPr>
                <w:rFonts w:ascii="Times New Roman" w:hAnsi="Times New Roman" w:hint="cs"/>
                <w:bCs/>
                <w:color w:val="auto"/>
                <w:szCs w:val="24"/>
                <w:rtl/>
              </w:rPr>
              <w:t>15درجة</w:t>
            </w:r>
          </w:p>
        </w:tc>
        <w:tc>
          <w:tcPr>
            <w:tcW w:w="2838"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AD7284" w:rsidRPr="003F564D" w:rsidRDefault="00AD7284" w:rsidP="00F85CF6">
            <w:pPr>
              <w:pStyle w:val="TableGrid1"/>
              <w:tabs>
                <w:tab w:val="left" w:pos="2300"/>
              </w:tabs>
              <w:bidi/>
              <w:ind w:left="833"/>
              <w:rPr>
                <w:rFonts w:ascii="Times New Roman" w:hAnsi="Times New Roman"/>
                <w:bCs/>
                <w:color w:val="auto"/>
                <w:szCs w:val="24"/>
              </w:rPr>
            </w:pPr>
            <w:r>
              <w:rPr>
                <w:rFonts w:ascii="Times New Roman" w:hAnsi="Times New Roman" w:hint="cs"/>
                <w:bCs/>
                <w:color w:val="auto"/>
                <w:szCs w:val="24"/>
                <w:rtl/>
              </w:rPr>
              <w:t>30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AD7284" w:rsidRPr="003F564D" w:rsidRDefault="00AD7284" w:rsidP="00F85CF6">
            <w:pPr>
              <w:pStyle w:val="TableGrid1"/>
              <w:tabs>
                <w:tab w:val="left" w:pos="2300"/>
              </w:tabs>
              <w:bidi/>
              <w:rPr>
                <w:rFonts w:ascii="Times New Roman" w:hAnsi="Times New Roman"/>
                <w:bCs/>
                <w:color w:val="auto"/>
                <w:szCs w:val="24"/>
              </w:rPr>
            </w:pPr>
            <w:r w:rsidRPr="003F564D">
              <w:rPr>
                <w:rFonts w:ascii="Times New Roman" w:hAnsi="Times New Roman" w:hint="cs"/>
                <w:bCs/>
                <w:color w:val="auto"/>
                <w:szCs w:val="24"/>
                <w:rtl/>
              </w:rPr>
              <w:t>اختبارات فصلية</w:t>
            </w:r>
          </w:p>
        </w:tc>
      </w:tr>
      <w:tr w:rsidR="00AD7284" w:rsidRPr="005353B9" w:rsidTr="00B502AC">
        <w:trPr>
          <w:cantSplit/>
          <w:trHeight w:val="450"/>
        </w:trPr>
        <w:tc>
          <w:tcPr>
            <w:tcW w:w="7800" w:type="dxa"/>
            <w:gridSpan w:val="3"/>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rsidR="00AD7284" w:rsidRPr="003F564D" w:rsidRDefault="00AD7284" w:rsidP="00F85CF6">
            <w:pPr>
              <w:pStyle w:val="TableGrid1"/>
              <w:bidi/>
              <w:ind w:left="833"/>
              <w:rPr>
                <w:rFonts w:ascii="Times New Roman" w:hAnsi="Times New Roman"/>
                <w:bCs/>
                <w:color w:val="auto"/>
                <w:szCs w:val="24"/>
              </w:rPr>
            </w:pPr>
            <w:r>
              <w:rPr>
                <w:rFonts w:ascii="Times New Roman" w:hAnsi="Times New Roman" w:hint="cs"/>
                <w:bCs/>
                <w:color w:val="auto"/>
                <w:szCs w:val="24"/>
                <w:rtl/>
              </w:rPr>
              <w:t>40   درجة</w:t>
            </w:r>
          </w:p>
        </w:tc>
        <w:tc>
          <w:tcPr>
            <w:tcW w:w="2389" w:type="dxa"/>
            <w:tcBorders>
              <w:top w:val="single" w:sz="4" w:space="0" w:color="000000"/>
              <w:left w:val="single" w:sz="4" w:space="0" w:color="auto"/>
              <w:bottom w:val="single" w:sz="4" w:space="0" w:color="000000"/>
              <w:right w:val="single" w:sz="4" w:space="0" w:color="000000"/>
            </w:tcBorders>
            <w:shd w:val="clear" w:color="auto" w:fill="FFFFFF"/>
          </w:tcPr>
          <w:p w:rsidR="00AD7284" w:rsidRPr="003F564D" w:rsidRDefault="00AD7284" w:rsidP="00F85CF6">
            <w:pPr>
              <w:pStyle w:val="TableGrid1"/>
              <w:bidi/>
              <w:jc w:val="both"/>
              <w:rPr>
                <w:rFonts w:ascii="Times New Roman" w:hAnsi="Times New Roman"/>
                <w:bCs/>
                <w:color w:val="auto"/>
                <w:szCs w:val="24"/>
              </w:rPr>
            </w:pPr>
            <w:r w:rsidRPr="003F564D">
              <w:rPr>
                <w:rFonts w:ascii="Times New Roman" w:hAnsi="Times New Roman" w:hint="cs"/>
                <w:bCs/>
                <w:color w:val="auto"/>
                <w:szCs w:val="24"/>
                <w:rtl/>
              </w:rPr>
              <w:t>اختبار نهائي</w:t>
            </w:r>
          </w:p>
        </w:tc>
      </w:tr>
      <w:tr w:rsidR="00B502AC" w:rsidRPr="003F564D" w:rsidTr="00B502AC">
        <w:trPr>
          <w:cantSplit/>
          <w:trHeight w:val="450"/>
        </w:trPr>
        <w:tc>
          <w:tcPr>
            <w:tcW w:w="1018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Default="00B502AC" w:rsidP="00F85CF6">
            <w:pPr>
              <w:pStyle w:val="TableGrid1"/>
              <w:ind w:left="833"/>
              <w:jc w:val="right"/>
              <w:rPr>
                <w:rFonts w:ascii="Times New Roman" w:hAnsi="Times New Roman"/>
                <w:bCs/>
                <w:color w:val="auto"/>
                <w:szCs w:val="24"/>
                <w:rtl/>
              </w:rPr>
            </w:pPr>
            <w:r w:rsidRPr="003F564D">
              <w:rPr>
                <w:rFonts w:ascii="Times New Roman" w:hAnsi="Times New Roman" w:hint="cs"/>
                <w:bCs/>
                <w:color w:val="auto"/>
                <w:szCs w:val="24"/>
                <w:rtl/>
              </w:rPr>
              <w:t>مذكرة إضافية (مثال: شروط إعادة الاختبارات)</w:t>
            </w:r>
            <w:r>
              <w:rPr>
                <w:rFonts w:ascii="Times New Roman" w:hAnsi="Times New Roman" w:hint="cs"/>
                <w:bCs/>
                <w:color w:val="auto"/>
                <w:szCs w:val="24"/>
                <w:rtl/>
              </w:rPr>
              <w:t xml:space="preserve"> ان تكون الطالبة ملتزمة بالحضور ومهتمة بالواجبات وتشارك في القاعة</w:t>
            </w:r>
          </w:p>
          <w:p w:rsidR="00B502AC" w:rsidRPr="003F564D" w:rsidRDefault="00B502AC" w:rsidP="00F85CF6">
            <w:pPr>
              <w:pStyle w:val="TableGrid1"/>
              <w:ind w:left="833"/>
              <w:jc w:val="right"/>
              <w:rPr>
                <w:rFonts w:ascii="Times New Roman" w:hAnsi="Times New Roman"/>
                <w:bCs/>
                <w:color w:val="auto"/>
                <w:szCs w:val="24"/>
                <w:rtl/>
              </w:rPr>
            </w:pPr>
            <w:r>
              <w:rPr>
                <w:rFonts w:ascii="Times New Roman" w:hAnsi="Times New Roman" w:hint="cs"/>
                <w:bCs/>
                <w:color w:val="auto"/>
                <w:szCs w:val="24"/>
                <w:rtl/>
              </w:rPr>
              <w:t>في  حال الغياب احضار سبب للغياب مقنع او تقرير طبي من مستشفى حكومي</w:t>
            </w:r>
          </w:p>
        </w:tc>
      </w:tr>
    </w:tbl>
    <w:p w:rsidR="0091631D" w:rsidRDefault="0091631D">
      <w:pPr>
        <w:rPr>
          <w:rtl/>
        </w:rPr>
      </w:pPr>
    </w:p>
    <w:p w:rsidR="00B502AC" w:rsidRPr="005353B9" w:rsidRDefault="00B502AC" w:rsidP="00B502AC">
      <w:pPr>
        <w:pStyle w:val="FreeFormA"/>
        <w:bidi/>
        <w:rPr>
          <w:rFonts w:ascii="Times New Roman" w:hAnsi="Times New Roman"/>
          <w:b/>
          <w:color w:val="auto"/>
          <w:szCs w:val="24"/>
        </w:rPr>
      </w:pPr>
      <w:r>
        <w:rPr>
          <w:rFonts w:ascii="Times New Roman" w:hAnsi="Times New Roman" w:hint="cs"/>
          <w:b/>
          <w:color w:val="auto"/>
          <w:szCs w:val="24"/>
          <w:rtl/>
        </w:rPr>
        <w:t>*التأكيد على ضرورة حصول الطالبات على 80% من درجات الأعمال الفصلية قبل تاريخ الاعتذار.</w:t>
      </w:r>
    </w:p>
    <w:p w:rsidR="00B502AC" w:rsidRPr="005353B9" w:rsidRDefault="00B502AC" w:rsidP="00B502AC">
      <w:pPr>
        <w:bidi/>
        <w:rPr>
          <w:rFonts w:ascii="Times New Roman" w:hAnsi="Times New Roman"/>
          <w:b/>
          <w:color w:val="auto"/>
        </w:rPr>
      </w:pPr>
    </w:p>
    <w:p w:rsidR="00B502AC" w:rsidRPr="005353B9" w:rsidRDefault="00B502AC" w:rsidP="00B502AC">
      <w:pPr>
        <w:bidi/>
        <w:rPr>
          <w:rFonts w:ascii="Times New Roman" w:hAnsi="Times New Roman"/>
          <w:b/>
          <w:color w:val="auto"/>
        </w:rPr>
      </w:pPr>
    </w:p>
    <w:p w:rsidR="00B502AC" w:rsidRPr="005353B9" w:rsidRDefault="00B502AC" w:rsidP="00B502AC">
      <w:pPr>
        <w:bidi/>
        <w:rPr>
          <w:rFonts w:ascii="Times New Roman" w:hAnsi="Times New Roman"/>
          <w:b/>
          <w:color w:val="auto"/>
        </w:rPr>
      </w:pPr>
    </w:p>
    <w:p w:rsidR="00B502AC" w:rsidRPr="005353B9" w:rsidRDefault="00B502AC" w:rsidP="00B502AC">
      <w:pPr>
        <w:bidi/>
        <w:rPr>
          <w:rFonts w:ascii="Times New Roman" w:hAnsi="Times New Roman"/>
          <w:b/>
          <w:color w:val="auto"/>
        </w:rPr>
      </w:pPr>
    </w:p>
    <w:p w:rsidR="00B502AC" w:rsidRPr="003F564D" w:rsidRDefault="00B502AC" w:rsidP="00B502AC">
      <w:pPr>
        <w:bidi/>
        <w:rPr>
          <w:rFonts w:ascii="Times New Roman" w:hAnsi="Times New Roman"/>
          <w:bCs/>
          <w:color w:val="auto"/>
          <w:rtl/>
        </w:rPr>
      </w:pPr>
      <w:r w:rsidRPr="003F564D">
        <w:rPr>
          <w:rFonts w:ascii="Times New Roman" w:hAnsi="Times New Roman" w:hint="cs"/>
          <w:bCs/>
          <w:color w:val="auto"/>
          <w:rtl/>
        </w:rPr>
        <w:t>الخطة الأسبوعية:</w:t>
      </w:r>
    </w:p>
    <w:p w:rsidR="00B502AC" w:rsidRPr="005353B9" w:rsidRDefault="00B502AC" w:rsidP="00B502AC">
      <w:pPr>
        <w:bidi/>
        <w:rPr>
          <w:rFonts w:ascii="Times New Roman" w:hAnsi="Times New Roman"/>
          <w:b/>
          <w:color w:val="auto"/>
        </w:rPr>
      </w:pPr>
    </w:p>
    <w:tbl>
      <w:tblPr>
        <w:tblW w:w="0" w:type="auto"/>
        <w:tblInd w:w="5" w:type="dxa"/>
        <w:tblLayout w:type="fixed"/>
        <w:tblLook w:val="0000" w:firstRow="0" w:lastRow="0" w:firstColumn="0" w:lastColumn="0" w:noHBand="0" w:noVBand="0"/>
      </w:tblPr>
      <w:tblGrid>
        <w:gridCol w:w="7371"/>
        <w:gridCol w:w="1489"/>
      </w:tblGrid>
      <w:tr w:rsidR="00B502AC" w:rsidRPr="005353B9" w:rsidTr="00F85CF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3F564D" w:rsidRDefault="00B502AC" w:rsidP="00F075CD">
            <w:pPr>
              <w:pStyle w:val="TableGrid1"/>
              <w:bidi/>
              <w:ind w:left="141" w:firstLine="142"/>
              <w:jc w:val="center"/>
              <w:rPr>
                <w:rFonts w:ascii="Times New Roman" w:hAnsi="Times New Roman"/>
                <w:bCs/>
                <w:color w:val="auto"/>
                <w:szCs w:val="24"/>
              </w:rPr>
            </w:pPr>
            <w:r w:rsidRPr="003F564D">
              <w:rPr>
                <w:rFonts w:ascii="Times New Roman" w:hAnsi="Times New Roman" w:hint="cs"/>
                <w:bCs/>
                <w:color w:val="auto"/>
                <w:szCs w:val="24"/>
                <w:rtl/>
              </w:rPr>
              <w:t>العـنـوان</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5A481C" w:rsidRDefault="00B502AC" w:rsidP="00F85CF6">
            <w:pPr>
              <w:pStyle w:val="TableGrid1"/>
              <w:bidi/>
              <w:jc w:val="center"/>
              <w:rPr>
                <w:rFonts w:ascii="Times New Roman" w:hAnsi="Times New Roman"/>
                <w:bCs/>
                <w:color w:val="auto"/>
                <w:szCs w:val="24"/>
              </w:rPr>
            </w:pPr>
            <w:r w:rsidRPr="005A481C">
              <w:rPr>
                <w:rFonts w:ascii="Times New Roman" w:hAnsi="Times New Roman" w:hint="cs"/>
                <w:bCs/>
                <w:color w:val="auto"/>
                <w:szCs w:val="24"/>
                <w:rtl/>
              </w:rPr>
              <w:t>الأسبوع</w:t>
            </w:r>
          </w:p>
        </w:tc>
      </w:tr>
      <w:tr w:rsidR="00B502AC" w:rsidRPr="005353B9" w:rsidTr="00F85CF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7F4B24" w:rsidRDefault="00F075CD" w:rsidP="007F4B24">
            <w:pPr>
              <w:bidi/>
              <w:ind w:left="141" w:firstLine="142"/>
              <w:rPr>
                <w:rFonts w:ascii="Arial" w:hAnsi="Arial" w:cs="Arial"/>
                <w:color w:val="0000FF"/>
                <w:rtl/>
              </w:rPr>
            </w:pPr>
            <w:r w:rsidRPr="007F4B24">
              <w:rPr>
                <w:rFonts w:ascii="Arial Black" w:hAnsi="Arial Black"/>
                <w:b/>
                <w:bCs/>
                <w:color w:val="0000FF"/>
                <w:rtl/>
              </w:rPr>
              <w:t>قيام الدولة الأموية.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B502AC" w:rsidRPr="005A481C" w:rsidRDefault="00B502AC" w:rsidP="00F85CF6">
            <w:pPr>
              <w:bidi/>
              <w:jc w:val="center"/>
              <w:rPr>
                <w:rFonts w:ascii="Times New Roman" w:hAnsi="Times New Roman"/>
                <w:bCs/>
                <w:color w:val="auto"/>
              </w:rPr>
            </w:pPr>
            <w:r w:rsidRPr="005A481C">
              <w:rPr>
                <w:rFonts w:ascii="Times New Roman" w:hAnsi="Times New Roman" w:hint="cs"/>
                <w:bCs/>
                <w:color w:val="auto"/>
                <w:rtl/>
              </w:rPr>
              <w:t>1</w:t>
            </w:r>
          </w:p>
        </w:tc>
      </w:tr>
      <w:tr w:rsidR="00B502AC" w:rsidRPr="005353B9" w:rsidTr="00F85CF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7F4B24" w:rsidRDefault="00F075CD" w:rsidP="007F4B24">
            <w:pPr>
              <w:bidi/>
              <w:ind w:left="141" w:firstLine="142"/>
              <w:rPr>
                <w:rFonts w:ascii="Arial" w:hAnsi="Arial" w:cs="Arial"/>
                <w:color w:val="0000FF"/>
                <w:rtl/>
              </w:rPr>
            </w:pPr>
            <w:r w:rsidRPr="007F4B24">
              <w:rPr>
                <w:rFonts w:ascii="Arial Black" w:hAnsi="Arial Black"/>
                <w:b/>
                <w:bCs/>
                <w:color w:val="0000FF"/>
                <w:rtl/>
              </w:rPr>
              <w:t> الخلفاء الأمويون والأحوال الداخلية والخارجية العامة</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5A481C" w:rsidRDefault="00B502AC" w:rsidP="00F85CF6">
            <w:pPr>
              <w:bidi/>
              <w:jc w:val="center"/>
              <w:rPr>
                <w:rFonts w:ascii="Times New Roman" w:hAnsi="Times New Roman"/>
                <w:bCs/>
                <w:color w:val="auto"/>
              </w:rPr>
            </w:pPr>
            <w:r w:rsidRPr="005A481C">
              <w:rPr>
                <w:rFonts w:ascii="Times New Roman" w:hAnsi="Times New Roman" w:hint="cs"/>
                <w:bCs/>
                <w:color w:val="auto"/>
                <w:rtl/>
              </w:rPr>
              <w:t>2</w:t>
            </w:r>
          </w:p>
        </w:tc>
      </w:tr>
      <w:tr w:rsidR="00B502AC" w:rsidRPr="005353B9" w:rsidTr="00F85CF6">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7F4B24" w:rsidRDefault="00F075CD" w:rsidP="007F4B24">
            <w:pPr>
              <w:bidi/>
              <w:ind w:left="141" w:firstLine="142"/>
              <w:rPr>
                <w:rFonts w:ascii="Arial" w:hAnsi="Arial" w:cs="Arial"/>
                <w:color w:val="0000FF"/>
                <w:rtl/>
              </w:rPr>
            </w:pPr>
            <w:r w:rsidRPr="007F4B24">
              <w:rPr>
                <w:rFonts w:ascii="Arial Black" w:hAnsi="Arial Black"/>
                <w:b/>
                <w:bCs/>
                <w:color w:val="0000FF"/>
                <w:rtl/>
              </w:rPr>
              <w:t> الحركات في العصر الأموي</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5A481C" w:rsidRDefault="00B502AC" w:rsidP="00F85CF6">
            <w:pPr>
              <w:bidi/>
              <w:jc w:val="center"/>
              <w:rPr>
                <w:rFonts w:ascii="Times New Roman" w:hAnsi="Times New Roman"/>
                <w:bCs/>
                <w:color w:val="auto"/>
              </w:rPr>
            </w:pPr>
            <w:r w:rsidRPr="005A481C">
              <w:rPr>
                <w:rFonts w:ascii="Times New Roman" w:hAnsi="Times New Roman" w:hint="cs"/>
                <w:bCs/>
                <w:color w:val="auto"/>
                <w:rtl/>
              </w:rPr>
              <w:t>3</w:t>
            </w:r>
          </w:p>
        </w:tc>
      </w:tr>
      <w:tr w:rsidR="00B502AC" w:rsidRPr="005353B9" w:rsidTr="00F85CF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75CD" w:rsidRPr="007F4B24" w:rsidRDefault="00F075CD" w:rsidP="007F4B24">
            <w:pPr>
              <w:bidi/>
              <w:spacing w:before="100" w:beforeAutospacing="1" w:after="100" w:afterAutospacing="1"/>
              <w:rPr>
                <w:rtl/>
              </w:rPr>
            </w:pPr>
            <w:r w:rsidRPr="007F4B24">
              <w:rPr>
                <w:rFonts w:ascii="Arial Black" w:hAnsi="Arial Black"/>
                <w:b/>
                <w:bCs/>
                <w:color w:val="0000FF"/>
                <w:rtl/>
              </w:rPr>
              <w:t>  الشيعة.</w:t>
            </w:r>
          </w:p>
          <w:p w:rsidR="00B502AC" w:rsidRPr="007F4B24" w:rsidRDefault="00F075CD" w:rsidP="007F4B24">
            <w:pPr>
              <w:bidi/>
              <w:ind w:left="141" w:firstLine="142"/>
              <w:rPr>
                <w:rFonts w:ascii="Arial" w:hAnsi="Arial" w:cs="Arial"/>
                <w:color w:val="0000FF"/>
                <w:rtl/>
              </w:rPr>
            </w:pPr>
            <w:r w:rsidRPr="007F4B24">
              <w:rPr>
                <w:rFonts w:ascii="Arial Black" w:hAnsi="Arial Black"/>
                <w:b/>
                <w:bCs/>
                <w:color w:val="0000FF"/>
                <w:rtl/>
              </w:rPr>
              <w:t>  الخوارج</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5A481C" w:rsidRDefault="00B502AC" w:rsidP="00F85CF6">
            <w:pPr>
              <w:bidi/>
              <w:jc w:val="center"/>
              <w:rPr>
                <w:rFonts w:ascii="Times New Roman" w:hAnsi="Times New Roman"/>
                <w:bCs/>
                <w:color w:val="auto"/>
              </w:rPr>
            </w:pPr>
            <w:r w:rsidRPr="005A481C">
              <w:rPr>
                <w:rFonts w:ascii="Times New Roman" w:hAnsi="Times New Roman" w:hint="cs"/>
                <w:bCs/>
                <w:color w:val="auto"/>
                <w:rtl/>
              </w:rPr>
              <w:t>5</w:t>
            </w:r>
          </w:p>
        </w:tc>
      </w:tr>
      <w:tr w:rsidR="00B502AC" w:rsidRPr="005353B9" w:rsidTr="00F85CF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75CD" w:rsidRPr="007F4B24" w:rsidRDefault="00F075CD" w:rsidP="007F4B24">
            <w:pPr>
              <w:bidi/>
              <w:spacing w:before="100" w:beforeAutospacing="1" w:after="100" w:afterAutospacing="1"/>
              <w:rPr>
                <w:rtl/>
              </w:rPr>
            </w:pPr>
            <w:r w:rsidRPr="007F4B24">
              <w:rPr>
                <w:rFonts w:ascii="Arial Black" w:hAnsi="Arial Black"/>
                <w:b/>
                <w:bCs/>
                <w:color w:val="0000FF"/>
                <w:rtl/>
              </w:rPr>
              <w:lastRenderedPageBreak/>
              <w:t>  الموالي.</w:t>
            </w:r>
          </w:p>
          <w:p w:rsidR="00F075CD" w:rsidRPr="007F4B24" w:rsidRDefault="00F075CD" w:rsidP="007F4B24">
            <w:pPr>
              <w:bidi/>
              <w:spacing w:before="100" w:beforeAutospacing="1" w:after="100" w:afterAutospacing="1"/>
              <w:rPr>
                <w:rtl/>
              </w:rPr>
            </w:pPr>
            <w:r w:rsidRPr="007F4B24">
              <w:rPr>
                <w:rFonts w:ascii="Arial Black" w:hAnsi="Arial Black"/>
                <w:b/>
                <w:bCs/>
                <w:color w:val="0000FF"/>
                <w:rtl/>
              </w:rPr>
              <w:t>  أهل الذمة.</w:t>
            </w:r>
          </w:p>
          <w:p w:rsidR="00B502AC" w:rsidRPr="007F4B24" w:rsidRDefault="00B502AC" w:rsidP="007F4B24">
            <w:pPr>
              <w:bidi/>
              <w:ind w:left="141" w:firstLine="142"/>
              <w:rPr>
                <w:rFonts w:ascii="Arial" w:hAnsi="Arial" w:cs="Arial"/>
                <w:color w:val="0000FF"/>
                <w:rtl/>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5A481C" w:rsidRDefault="00B502AC" w:rsidP="00F85CF6">
            <w:pPr>
              <w:bidi/>
              <w:jc w:val="center"/>
              <w:rPr>
                <w:rFonts w:ascii="Times New Roman" w:hAnsi="Times New Roman"/>
                <w:bCs/>
                <w:color w:val="auto"/>
              </w:rPr>
            </w:pPr>
            <w:r w:rsidRPr="005A481C">
              <w:rPr>
                <w:rFonts w:ascii="Times New Roman" w:hAnsi="Times New Roman" w:hint="cs"/>
                <w:bCs/>
                <w:color w:val="auto"/>
                <w:rtl/>
              </w:rPr>
              <w:t>6</w:t>
            </w:r>
          </w:p>
        </w:tc>
      </w:tr>
      <w:tr w:rsidR="00B502AC" w:rsidRPr="005353B9" w:rsidTr="00F85CF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75CD" w:rsidRPr="007F4B24" w:rsidRDefault="00F075CD" w:rsidP="007F4B24">
            <w:pPr>
              <w:bidi/>
              <w:spacing w:before="100" w:beforeAutospacing="1" w:after="100" w:afterAutospacing="1"/>
              <w:rPr>
                <w:rtl/>
              </w:rPr>
            </w:pPr>
            <w:r w:rsidRPr="007F4B24">
              <w:rPr>
                <w:rFonts w:ascii="Arial Black" w:hAnsi="Arial Black"/>
                <w:b/>
                <w:bCs/>
                <w:color w:val="0000FF"/>
                <w:rtl/>
              </w:rPr>
              <w:t>عبدالله بن الزبير وعبدالرحمن بن الأشعث ويزيد بن المهلب.</w:t>
            </w:r>
          </w:p>
          <w:p w:rsidR="00B502AC" w:rsidRPr="007F4B24" w:rsidRDefault="00B502AC" w:rsidP="007F4B24">
            <w:pPr>
              <w:bidi/>
              <w:ind w:left="141" w:firstLine="142"/>
              <w:rPr>
                <w:rFonts w:ascii="Arial" w:hAnsi="Arial" w:cs="Arial"/>
                <w:color w:val="0000FF"/>
                <w:rtl/>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5A481C" w:rsidRDefault="00B502AC" w:rsidP="00F85CF6">
            <w:pPr>
              <w:bidi/>
              <w:jc w:val="center"/>
              <w:rPr>
                <w:rFonts w:ascii="Times New Roman" w:hAnsi="Times New Roman"/>
                <w:bCs/>
                <w:color w:val="auto"/>
              </w:rPr>
            </w:pPr>
            <w:r w:rsidRPr="005A481C">
              <w:rPr>
                <w:rFonts w:ascii="Times New Roman" w:hAnsi="Times New Roman" w:hint="cs"/>
                <w:bCs/>
                <w:color w:val="auto"/>
                <w:rtl/>
              </w:rPr>
              <w:t>7</w:t>
            </w:r>
          </w:p>
        </w:tc>
      </w:tr>
      <w:tr w:rsidR="00B502AC" w:rsidRPr="005353B9" w:rsidTr="00F85CF6">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75CD" w:rsidRPr="007F4B24" w:rsidRDefault="00F075CD" w:rsidP="007F4B24">
            <w:pPr>
              <w:bidi/>
              <w:spacing w:before="100" w:beforeAutospacing="1" w:after="100" w:afterAutospacing="1"/>
              <w:rPr>
                <w:rtl/>
              </w:rPr>
            </w:pPr>
            <w:r w:rsidRPr="007F4B24">
              <w:rPr>
                <w:rFonts w:ascii="Arial Black" w:hAnsi="Arial Black"/>
                <w:b/>
                <w:bCs/>
                <w:color w:val="0000FF"/>
                <w:rtl/>
              </w:rPr>
              <w:t>الفتوحات الاسلامية في العصر الاموي</w:t>
            </w:r>
          </w:p>
          <w:p w:rsidR="00F075CD" w:rsidRPr="007F4B24" w:rsidRDefault="00F075CD" w:rsidP="007F4B24">
            <w:pPr>
              <w:bidi/>
              <w:spacing w:before="100" w:beforeAutospacing="1" w:after="100" w:afterAutospacing="1"/>
              <w:rPr>
                <w:rtl/>
              </w:rPr>
            </w:pPr>
            <w:r w:rsidRPr="007F4B24">
              <w:rPr>
                <w:rFonts w:ascii="Arial Black" w:hAnsi="Arial Black"/>
                <w:b/>
                <w:bCs/>
                <w:color w:val="0000FF"/>
                <w:rtl/>
              </w:rPr>
              <w:t>أ- مشروعية القتال في سبيل الله، وأهم أهدافه، وطبيعته).</w:t>
            </w:r>
          </w:p>
          <w:p w:rsidR="00F075CD" w:rsidRPr="007F4B24" w:rsidRDefault="00F075CD" w:rsidP="007F4B24">
            <w:pPr>
              <w:bidi/>
              <w:spacing w:before="100" w:beforeAutospacing="1" w:after="100" w:afterAutospacing="1"/>
              <w:rPr>
                <w:rtl/>
              </w:rPr>
            </w:pPr>
            <w:r w:rsidRPr="007F4B24">
              <w:rPr>
                <w:rFonts w:ascii="Arial Black" w:hAnsi="Arial Black"/>
                <w:b/>
                <w:bCs/>
                <w:color w:val="0000FF"/>
                <w:rtl/>
              </w:rPr>
              <w:t>ب- العلاقات بين الأمويين والبيزنطيين والإستراتيجية العسكرية ومحاولات فتح القسطنطينية.</w:t>
            </w:r>
          </w:p>
          <w:p w:rsidR="00B502AC" w:rsidRPr="007F4B24" w:rsidRDefault="00B502AC" w:rsidP="007F4B24">
            <w:pPr>
              <w:bidi/>
              <w:ind w:left="141" w:firstLine="142"/>
              <w:rPr>
                <w:rFonts w:ascii="Arial" w:hAnsi="Arial" w:cs="Arial"/>
                <w:color w:val="0000FF"/>
                <w:rtl/>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5A481C" w:rsidRDefault="00B502AC" w:rsidP="00F85CF6">
            <w:pPr>
              <w:bidi/>
              <w:jc w:val="center"/>
              <w:rPr>
                <w:rFonts w:ascii="Times New Roman" w:hAnsi="Times New Roman"/>
                <w:bCs/>
                <w:color w:val="auto"/>
              </w:rPr>
            </w:pPr>
            <w:r w:rsidRPr="005A481C">
              <w:rPr>
                <w:rFonts w:ascii="Times New Roman" w:hAnsi="Times New Roman" w:hint="cs"/>
                <w:bCs/>
                <w:color w:val="auto"/>
                <w:rtl/>
              </w:rPr>
              <w:t>8</w:t>
            </w:r>
          </w:p>
        </w:tc>
      </w:tr>
      <w:tr w:rsidR="00B502AC" w:rsidRPr="005353B9" w:rsidTr="00F85CF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7F4B24" w:rsidRDefault="00F075CD" w:rsidP="007F4B24">
            <w:pPr>
              <w:bidi/>
              <w:ind w:left="141" w:firstLine="142"/>
              <w:rPr>
                <w:rFonts w:ascii="Arial" w:hAnsi="Arial" w:cs="Arial"/>
                <w:color w:val="0000FF"/>
                <w:rtl/>
              </w:rPr>
            </w:pPr>
            <w:r w:rsidRPr="007F4B24">
              <w:rPr>
                <w:rFonts w:ascii="Arial Black" w:hAnsi="Arial Black"/>
                <w:b/>
                <w:bCs/>
                <w:color w:val="0000FF"/>
                <w:rtl/>
              </w:rPr>
              <w:t>الفتوح في المغرب والأندلس وبلاد الغال</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5A481C" w:rsidRDefault="00B502AC" w:rsidP="00F85CF6">
            <w:pPr>
              <w:bidi/>
              <w:jc w:val="center"/>
              <w:rPr>
                <w:rFonts w:ascii="Times New Roman" w:hAnsi="Times New Roman"/>
                <w:bCs/>
                <w:color w:val="auto"/>
              </w:rPr>
            </w:pPr>
            <w:r w:rsidRPr="005A481C">
              <w:rPr>
                <w:rFonts w:ascii="Times New Roman" w:hAnsi="Times New Roman" w:hint="cs"/>
                <w:bCs/>
                <w:color w:val="auto"/>
                <w:rtl/>
              </w:rPr>
              <w:t>9</w:t>
            </w:r>
          </w:p>
        </w:tc>
      </w:tr>
      <w:tr w:rsidR="00B502AC" w:rsidRPr="005353B9" w:rsidTr="00F85CF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7F4B24" w:rsidRDefault="00F075CD" w:rsidP="007F4B24">
            <w:pPr>
              <w:bidi/>
              <w:ind w:left="141" w:firstLine="142"/>
              <w:rPr>
                <w:rFonts w:ascii="Arial" w:hAnsi="Arial" w:cs="Arial"/>
                <w:color w:val="0000FF"/>
                <w:rtl/>
              </w:rPr>
            </w:pPr>
            <w:r w:rsidRPr="007F4B24">
              <w:rPr>
                <w:rFonts w:ascii="Arial Black" w:hAnsi="Arial Black"/>
                <w:b/>
                <w:bCs/>
                <w:color w:val="0000FF"/>
                <w:rtl/>
              </w:rPr>
              <w:t>الفتوح في المشرق والشمال (</w:t>
            </w:r>
            <w:proofErr w:type="spellStart"/>
            <w:r w:rsidRPr="007F4B24">
              <w:rPr>
                <w:rFonts w:ascii="Arial Black" w:hAnsi="Arial Black"/>
                <w:b/>
                <w:bCs/>
                <w:color w:val="0000FF"/>
                <w:rtl/>
              </w:rPr>
              <w:t>ماوراء</w:t>
            </w:r>
            <w:proofErr w:type="spellEnd"/>
            <w:r w:rsidRPr="007F4B24">
              <w:rPr>
                <w:rFonts w:ascii="Arial Black" w:hAnsi="Arial Black"/>
                <w:b/>
                <w:bCs/>
                <w:color w:val="0000FF"/>
                <w:rtl/>
              </w:rPr>
              <w:t xml:space="preserve"> النهر والسند وبلاد الخزر</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5A481C" w:rsidRDefault="00B502AC" w:rsidP="00F85CF6">
            <w:pPr>
              <w:bidi/>
              <w:jc w:val="center"/>
              <w:rPr>
                <w:rFonts w:ascii="Times New Roman" w:hAnsi="Times New Roman"/>
                <w:bCs/>
                <w:color w:val="auto"/>
              </w:rPr>
            </w:pPr>
            <w:r w:rsidRPr="005A481C">
              <w:rPr>
                <w:rFonts w:ascii="Times New Roman" w:hAnsi="Times New Roman" w:hint="cs"/>
                <w:bCs/>
                <w:color w:val="auto"/>
                <w:rtl/>
              </w:rPr>
              <w:t>10</w:t>
            </w:r>
          </w:p>
        </w:tc>
      </w:tr>
      <w:tr w:rsidR="00B502AC" w:rsidRPr="005353B9" w:rsidTr="00F85CF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75CD" w:rsidRPr="007F4B24" w:rsidRDefault="00F075CD" w:rsidP="007F4B24">
            <w:pPr>
              <w:bidi/>
              <w:spacing w:before="100" w:beforeAutospacing="1" w:after="100" w:afterAutospacing="1"/>
              <w:rPr>
                <w:rtl/>
              </w:rPr>
            </w:pPr>
            <w:r w:rsidRPr="007F4B24">
              <w:rPr>
                <w:rFonts w:ascii="Arial Black" w:hAnsi="Arial Black"/>
                <w:b/>
                <w:bCs/>
                <w:color w:val="0000FF"/>
                <w:rtl/>
              </w:rPr>
              <w:t>    تطور النظم الإدارية والمالية.</w:t>
            </w:r>
          </w:p>
          <w:p w:rsidR="00B502AC" w:rsidRPr="007F4B24" w:rsidRDefault="00B502AC" w:rsidP="007F4B24">
            <w:pPr>
              <w:bidi/>
              <w:ind w:left="141" w:firstLine="142"/>
              <w:rPr>
                <w:rFonts w:ascii="Arial" w:hAnsi="Arial" w:cs="Arial"/>
                <w:color w:val="0000FF"/>
                <w:rtl/>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5A481C" w:rsidRDefault="00B502AC" w:rsidP="00F85CF6">
            <w:pPr>
              <w:bidi/>
              <w:jc w:val="center"/>
              <w:rPr>
                <w:rFonts w:ascii="Times New Roman" w:hAnsi="Times New Roman"/>
                <w:bCs/>
                <w:color w:val="auto"/>
              </w:rPr>
            </w:pPr>
            <w:r w:rsidRPr="005A481C">
              <w:rPr>
                <w:rFonts w:ascii="Times New Roman" w:hAnsi="Times New Roman" w:hint="cs"/>
                <w:bCs/>
                <w:color w:val="auto"/>
                <w:rtl/>
              </w:rPr>
              <w:t>11</w:t>
            </w:r>
          </w:p>
        </w:tc>
      </w:tr>
      <w:tr w:rsidR="00B502AC" w:rsidRPr="005353B9" w:rsidTr="00F85CF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75CD" w:rsidRPr="007F4B24" w:rsidRDefault="00F075CD" w:rsidP="007F4B24">
            <w:pPr>
              <w:bidi/>
              <w:spacing w:before="100" w:beforeAutospacing="1" w:after="100" w:afterAutospacing="1"/>
              <w:rPr>
                <w:rtl/>
              </w:rPr>
            </w:pPr>
            <w:r w:rsidRPr="007F4B24">
              <w:rPr>
                <w:rFonts w:ascii="Arial Black" w:hAnsi="Arial Black"/>
                <w:b/>
                <w:bCs/>
                <w:color w:val="0000FF"/>
                <w:rtl/>
              </w:rPr>
              <w:t>    الحياة العلمية</w:t>
            </w:r>
          </w:p>
          <w:p w:rsidR="00B502AC" w:rsidRPr="007F4B24" w:rsidRDefault="00B502AC" w:rsidP="007F4B24">
            <w:pPr>
              <w:bidi/>
              <w:ind w:left="141" w:firstLine="142"/>
              <w:rPr>
                <w:rFonts w:ascii="Arial" w:hAnsi="Arial" w:cs="Arial"/>
                <w:color w:val="0000FF"/>
                <w:rtl/>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5A481C" w:rsidRDefault="00B502AC" w:rsidP="00F85CF6">
            <w:pPr>
              <w:bidi/>
              <w:jc w:val="center"/>
              <w:rPr>
                <w:rFonts w:ascii="Times New Roman" w:hAnsi="Times New Roman"/>
                <w:bCs/>
                <w:color w:val="auto"/>
              </w:rPr>
            </w:pPr>
            <w:r w:rsidRPr="005A481C">
              <w:rPr>
                <w:rFonts w:ascii="Times New Roman" w:hAnsi="Times New Roman" w:hint="cs"/>
                <w:bCs/>
                <w:color w:val="auto"/>
                <w:rtl/>
              </w:rPr>
              <w:t>12</w:t>
            </w:r>
          </w:p>
        </w:tc>
      </w:tr>
      <w:tr w:rsidR="00B502AC" w:rsidRPr="005353B9" w:rsidTr="00F85CF6">
        <w:trPr>
          <w:cantSplit/>
          <w:trHeight w:val="413"/>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75CD" w:rsidRPr="007F4B24" w:rsidRDefault="00F075CD" w:rsidP="007F4B24">
            <w:pPr>
              <w:bidi/>
              <w:spacing w:before="100" w:beforeAutospacing="1" w:after="100" w:afterAutospacing="1"/>
              <w:rPr>
                <w:rtl/>
              </w:rPr>
            </w:pPr>
            <w:r w:rsidRPr="007F4B24">
              <w:rPr>
                <w:rFonts w:ascii="Arial Black" w:hAnsi="Arial Black"/>
                <w:b/>
                <w:bCs/>
                <w:color w:val="0000FF"/>
                <w:rtl/>
              </w:rPr>
              <w:t>الحياة الاقتصادية (الزراعة والصناعة والتجارة)</w:t>
            </w:r>
          </w:p>
          <w:p w:rsidR="00B502AC" w:rsidRPr="007F4B24" w:rsidRDefault="00B502AC" w:rsidP="007F4B24">
            <w:pPr>
              <w:bidi/>
              <w:ind w:left="141" w:firstLine="142"/>
              <w:rPr>
                <w:rFonts w:ascii="Arial" w:hAnsi="Arial" w:cs="Arial"/>
                <w:color w:val="0000FF"/>
                <w:rtl/>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5A481C" w:rsidRDefault="00B502AC" w:rsidP="00F85CF6">
            <w:pPr>
              <w:bidi/>
              <w:jc w:val="center"/>
              <w:rPr>
                <w:rFonts w:ascii="Times New Roman" w:hAnsi="Times New Roman"/>
                <w:bCs/>
                <w:color w:val="auto"/>
              </w:rPr>
            </w:pPr>
            <w:r w:rsidRPr="005A481C">
              <w:rPr>
                <w:rFonts w:ascii="Times New Roman" w:hAnsi="Times New Roman" w:hint="cs"/>
                <w:bCs/>
                <w:color w:val="auto"/>
                <w:rtl/>
              </w:rPr>
              <w:t>13</w:t>
            </w:r>
          </w:p>
        </w:tc>
      </w:tr>
      <w:tr w:rsidR="00B502AC" w:rsidRPr="005353B9" w:rsidTr="00F85CF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075CD" w:rsidRPr="007F4B24" w:rsidRDefault="00F075CD" w:rsidP="007F4B24">
            <w:pPr>
              <w:bidi/>
              <w:spacing w:before="100" w:beforeAutospacing="1" w:after="100" w:afterAutospacing="1"/>
              <w:rPr>
                <w:rtl/>
              </w:rPr>
            </w:pPr>
            <w:r w:rsidRPr="007F4B24">
              <w:rPr>
                <w:rFonts w:ascii="Arial Black" w:hAnsi="Arial Black"/>
                <w:b/>
                <w:bCs/>
                <w:color w:val="0000FF"/>
                <w:rtl/>
              </w:rPr>
              <w:t>   العمارة.</w:t>
            </w:r>
          </w:p>
          <w:p w:rsidR="00B502AC" w:rsidRPr="007F4B24" w:rsidRDefault="00B502AC" w:rsidP="007F4B24">
            <w:pPr>
              <w:bidi/>
              <w:ind w:left="141" w:firstLine="142"/>
              <w:rPr>
                <w:rFonts w:ascii="Arial" w:hAnsi="Arial" w:cs="Arial"/>
                <w:color w:val="0000FF"/>
                <w:rtl/>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5A481C" w:rsidRDefault="00B502AC" w:rsidP="00F85CF6">
            <w:pPr>
              <w:bidi/>
              <w:jc w:val="center"/>
              <w:rPr>
                <w:rFonts w:ascii="Times New Roman" w:hAnsi="Times New Roman"/>
                <w:bCs/>
                <w:color w:val="auto"/>
              </w:rPr>
            </w:pPr>
            <w:r w:rsidRPr="005A481C">
              <w:rPr>
                <w:rFonts w:ascii="Times New Roman" w:hAnsi="Times New Roman" w:hint="cs"/>
                <w:bCs/>
                <w:color w:val="auto"/>
                <w:rtl/>
              </w:rPr>
              <w:t>14</w:t>
            </w:r>
          </w:p>
        </w:tc>
      </w:tr>
      <w:tr w:rsidR="00B502AC" w:rsidRPr="005353B9" w:rsidTr="00F85CF6">
        <w:trPr>
          <w:cantSplit/>
          <w:trHeight w:val="440"/>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7F4B24" w:rsidRDefault="004C7A68" w:rsidP="007F4B24">
            <w:pPr>
              <w:bidi/>
              <w:ind w:left="141" w:firstLine="142"/>
              <w:rPr>
                <w:rFonts w:ascii="Arial" w:hAnsi="Arial" w:cs="Arial"/>
                <w:color w:val="0000FF"/>
                <w:rtl/>
              </w:rPr>
            </w:pPr>
            <w:r w:rsidRPr="007F4B24">
              <w:rPr>
                <w:rFonts w:ascii="Arial" w:hAnsi="Arial" w:cs="Arial" w:hint="cs"/>
                <w:color w:val="0000FF"/>
                <w:rtl/>
              </w:rPr>
              <w:t xml:space="preserve"> </w:t>
            </w:r>
            <w:r w:rsidR="007F4B24" w:rsidRPr="007F4B24">
              <w:rPr>
                <w:rFonts w:ascii="Arial Black" w:hAnsi="Arial Black"/>
                <w:b/>
                <w:bCs/>
                <w:color w:val="0000FF"/>
                <w:rtl/>
              </w:rPr>
              <w:t> نهاية الدولة الأموية وأهم منجزاتها ( عوامل سقوط الدولة وأثر الفتن في القضاء عليها</w:t>
            </w:r>
          </w:p>
          <w:p w:rsidR="00B502AC" w:rsidRPr="007F4B24" w:rsidRDefault="00B502AC" w:rsidP="007F4B24">
            <w:pPr>
              <w:bidi/>
              <w:ind w:left="141" w:firstLine="142"/>
              <w:rPr>
                <w:rFonts w:ascii="Arial" w:hAnsi="Arial" w:cs="Arial"/>
                <w:rtl/>
              </w:rPr>
            </w:pPr>
            <w:r w:rsidRPr="007F4B24">
              <w:rPr>
                <w:rFonts w:ascii="Arial" w:hAnsi="Arial" w:cs="Arial" w:hint="cs"/>
                <w:rtl/>
              </w:rPr>
              <w:t xml:space="preserve"> </w:t>
            </w:r>
          </w:p>
          <w:p w:rsidR="00B502AC" w:rsidRPr="007F4B24" w:rsidRDefault="007F4B24" w:rsidP="007F4B24">
            <w:pPr>
              <w:bidi/>
              <w:ind w:left="141" w:firstLine="142"/>
              <w:rPr>
                <w:rFonts w:ascii="Arial" w:hAnsi="Arial" w:cs="Arial"/>
                <w:b/>
                <w:bCs/>
                <w:color w:val="0070C0"/>
                <w:rtl/>
              </w:rPr>
            </w:pPr>
            <w:r w:rsidRPr="007F4B24">
              <w:rPr>
                <w:rFonts w:hint="cs"/>
                <w:b/>
                <w:bCs/>
                <w:color w:val="0070C0"/>
                <w:rtl/>
              </w:rPr>
              <w:t xml:space="preserve">إلقاء للطالبات من </w:t>
            </w:r>
            <w:r w:rsidR="00B502AC" w:rsidRPr="007F4B24">
              <w:rPr>
                <w:rFonts w:hint="cs"/>
                <w:b/>
                <w:bCs/>
                <w:color w:val="0070C0"/>
                <w:rtl/>
              </w:rPr>
              <w:t xml:space="preserve">بعض المواضيع </w:t>
            </w:r>
            <w:proofErr w:type="spellStart"/>
            <w:r w:rsidR="00B502AC" w:rsidRPr="007F4B24">
              <w:rPr>
                <w:rFonts w:hint="cs"/>
                <w:b/>
                <w:bCs/>
                <w:color w:val="0070C0"/>
                <w:rtl/>
              </w:rPr>
              <w:t>المتعلقه</w:t>
            </w:r>
            <w:proofErr w:type="spellEnd"/>
            <w:r w:rsidR="00B502AC" w:rsidRPr="007F4B24">
              <w:rPr>
                <w:rFonts w:hint="cs"/>
                <w:b/>
                <w:bCs/>
                <w:color w:val="0070C0"/>
                <w:rtl/>
              </w:rPr>
              <w:t xml:space="preserve"> بالمقرر</w:t>
            </w:r>
            <w:r w:rsidR="00B502AC" w:rsidRPr="007F4B24">
              <w:rPr>
                <w:rFonts w:ascii="Arial" w:hAnsi="Arial" w:cs="Arial" w:hint="cs"/>
                <w:b/>
                <w:bCs/>
                <w:color w:val="0070C0"/>
                <w:rtl/>
              </w:rPr>
              <w:t>-عروض الطالبات</w:t>
            </w: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5A481C" w:rsidRDefault="00B502AC" w:rsidP="00F85CF6">
            <w:pPr>
              <w:bidi/>
              <w:jc w:val="center"/>
              <w:rPr>
                <w:rFonts w:ascii="Times New Roman" w:hAnsi="Times New Roman"/>
                <w:bCs/>
                <w:color w:val="auto"/>
              </w:rPr>
            </w:pPr>
            <w:r w:rsidRPr="005A481C">
              <w:rPr>
                <w:rFonts w:ascii="Times New Roman" w:hAnsi="Times New Roman" w:hint="cs"/>
                <w:bCs/>
                <w:color w:val="auto"/>
                <w:rtl/>
              </w:rPr>
              <w:t>15</w:t>
            </w:r>
            <w:r>
              <w:rPr>
                <w:rFonts w:ascii="Times New Roman" w:hAnsi="Times New Roman" w:hint="cs"/>
                <w:bCs/>
                <w:color w:val="auto"/>
                <w:rtl/>
              </w:rPr>
              <w:t>-16-</w:t>
            </w:r>
          </w:p>
        </w:tc>
      </w:tr>
      <w:tr w:rsidR="00B502AC" w:rsidRPr="005353B9" w:rsidTr="00F85CF6">
        <w:trPr>
          <w:cantSplit/>
          <w:trHeight w:val="440"/>
        </w:trPr>
        <w:tc>
          <w:tcPr>
            <w:tcW w:w="88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502AC" w:rsidRPr="003F564D" w:rsidRDefault="00B502AC" w:rsidP="00F85CF6">
            <w:pPr>
              <w:tabs>
                <w:tab w:val="left" w:pos="2980"/>
              </w:tabs>
              <w:bidi/>
              <w:jc w:val="center"/>
              <w:rPr>
                <w:rFonts w:ascii="Times New Roman" w:hAnsi="Times New Roman"/>
                <w:bCs/>
                <w:color w:val="auto"/>
              </w:rPr>
            </w:pPr>
            <w:r w:rsidRPr="003F564D">
              <w:rPr>
                <w:rFonts w:ascii="Times New Roman" w:hAnsi="Times New Roman" w:hint="cs"/>
                <w:bCs/>
                <w:color w:val="auto"/>
                <w:rtl/>
              </w:rPr>
              <w:t xml:space="preserve">أسبوع المراجعة </w:t>
            </w:r>
          </w:p>
        </w:tc>
      </w:tr>
    </w:tbl>
    <w:p w:rsidR="00B502AC" w:rsidRPr="005353B9" w:rsidRDefault="00B502AC" w:rsidP="00B502AC">
      <w:pPr>
        <w:pStyle w:val="FreeForm"/>
        <w:bidi/>
        <w:ind w:left="5"/>
        <w:rPr>
          <w:color w:val="auto"/>
          <w:sz w:val="24"/>
          <w:szCs w:val="24"/>
        </w:rPr>
      </w:pPr>
    </w:p>
    <w:p w:rsidR="00B502AC" w:rsidRPr="005353B9" w:rsidRDefault="00B502AC" w:rsidP="00B502AC">
      <w:pPr>
        <w:pStyle w:val="FreeFormB"/>
        <w:bidi/>
        <w:ind w:left="108"/>
        <w:rPr>
          <w:color w:val="auto"/>
          <w:sz w:val="24"/>
          <w:szCs w:val="24"/>
        </w:rPr>
      </w:pPr>
    </w:p>
    <w:p w:rsidR="00B502AC" w:rsidRPr="005353B9" w:rsidRDefault="00B502AC" w:rsidP="00B502AC">
      <w:pPr>
        <w:pStyle w:val="FreeFormA"/>
        <w:bidi/>
        <w:rPr>
          <w:rFonts w:ascii="Times New Roman" w:hAnsi="Times New Roman"/>
          <w:b/>
          <w:color w:val="auto"/>
          <w:szCs w:val="24"/>
        </w:rPr>
      </w:pPr>
    </w:p>
    <w:p w:rsidR="00B502AC" w:rsidRPr="005353B9" w:rsidRDefault="00B502AC" w:rsidP="00B502AC">
      <w:pPr>
        <w:bidi/>
        <w:rPr>
          <w:rFonts w:ascii="Times New Roman" w:hAnsi="Times New Roman"/>
          <w:b/>
          <w:color w:val="auto"/>
        </w:rPr>
      </w:pPr>
    </w:p>
    <w:p w:rsidR="00B502AC" w:rsidRDefault="00B502AC" w:rsidP="00B502AC">
      <w:pPr>
        <w:autoSpaceDE w:val="0"/>
        <w:autoSpaceDN w:val="0"/>
        <w:bidi/>
        <w:adjustRightInd w:val="0"/>
        <w:rPr>
          <w:rFonts w:ascii="Times New Roman" w:hAnsi="Times New Roman"/>
          <w:b/>
          <w:color w:val="auto"/>
          <w:rtl/>
        </w:rPr>
      </w:pPr>
      <w:r w:rsidRPr="005A481C">
        <w:rPr>
          <w:rFonts w:ascii="Times New Roman" w:hAnsi="Times New Roman" w:hint="cs"/>
          <w:bCs/>
          <w:color w:val="auto"/>
          <w:rtl/>
        </w:rPr>
        <w:t>القـوانـيـن</w:t>
      </w:r>
      <w:r>
        <w:rPr>
          <w:rFonts w:ascii="Times New Roman" w:hAnsi="Times New Roman" w:hint="cs"/>
          <w:b/>
          <w:color w:val="auto"/>
          <w:rtl/>
        </w:rPr>
        <w:t xml:space="preserve"> :</w:t>
      </w:r>
    </w:p>
    <w:p w:rsidR="00B502AC" w:rsidRPr="005353B9" w:rsidRDefault="00B502AC" w:rsidP="00B502AC">
      <w:pPr>
        <w:autoSpaceDE w:val="0"/>
        <w:autoSpaceDN w:val="0"/>
        <w:bidi/>
        <w:adjustRightInd w:val="0"/>
        <w:rPr>
          <w:rFonts w:ascii="Times New Roman" w:hAnsi="Times New Roman"/>
          <w:b/>
          <w:bCs/>
          <w:color w:val="auto"/>
          <w:u w:val="single"/>
        </w:rPr>
      </w:pPr>
      <w:r>
        <w:rPr>
          <w:rFonts w:ascii="Times New Roman" w:hAnsi="Times New Roman" w:hint="cs"/>
          <w:b/>
          <w:color w:val="auto"/>
          <w:rtl/>
        </w:rPr>
        <w:t>(مثال: السرقة الأدبية, سياسة الحضور):</w:t>
      </w:r>
    </w:p>
    <w:p w:rsidR="00B502AC" w:rsidRDefault="00B502AC" w:rsidP="00B502AC">
      <w:pPr>
        <w:pStyle w:val="a5"/>
        <w:numPr>
          <w:ilvl w:val="0"/>
          <w:numId w:val="2"/>
        </w:numPr>
        <w:autoSpaceDE w:val="0"/>
        <w:autoSpaceDN w:val="0"/>
        <w:bidi/>
        <w:adjustRightInd w:val="0"/>
        <w:rPr>
          <w:rFonts w:ascii="Times New Roman" w:hAnsi="Times New Roman"/>
          <w:b/>
          <w:color w:val="auto"/>
        </w:rPr>
      </w:pPr>
      <w:r w:rsidRPr="00FE52F5">
        <w:rPr>
          <w:rFonts w:ascii="Times New Roman" w:hAnsi="Times New Roman" w:hint="cs"/>
          <w:b/>
          <w:color w:val="auto"/>
          <w:rtl/>
        </w:rPr>
        <w:t>تحذير الطالبة من السرقة الأدبية  مثل نسخ مواضي</w:t>
      </w:r>
      <w:r>
        <w:rPr>
          <w:rFonts w:ascii="Times New Roman" w:hAnsi="Times New Roman" w:hint="cs"/>
          <w:b/>
          <w:color w:val="auto"/>
          <w:rtl/>
        </w:rPr>
        <w:t xml:space="preserve">ع </w:t>
      </w:r>
      <w:r w:rsidRPr="00FE52F5">
        <w:rPr>
          <w:rFonts w:ascii="Times New Roman" w:hAnsi="Times New Roman" w:hint="cs"/>
          <w:b/>
          <w:color w:val="auto"/>
          <w:rtl/>
        </w:rPr>
        <w:t>من النت واحضارها على انها من عملها</w:t>
      </w:r>
      <w:r>
        <w:rPr>
          <w:rFonts w:ascii="Times New Roman" w:hAnsi="Times New Roman" w:hint="cs"/>
          <w:b/>
          <w:color w:val="auto"/>
          <w:rtl/>
        </w:rPr>
        <w:t xml:space="preserve"> يعرض الطالبة للعقوبة بأن </w:t>
      </w:r>
      <w:r w:rsidRPr="00FE52F5">
        <w:rPr>
          <w:rFonts w:ascii="Times New Roman" w:hAnsi="Times New Roman" w:hint="cs"/>
          <w:b/>
          <w:color w:val="auto"/>
          <w:rtl/>
        </w:rPr>
        <w:t xml:space="preserve"> تلغى درجة ذلك التقرير  ولو تكرر سيستمر إلغاء الدرجة </w:t>
      </w:r>
      <w:r>
        <w:rPr>
          <w:rFonts w:ascii="Times New Roman" w:hAnsi="Times New Roman" w:hint="cs"/>
          <w:b/>
          <w:color w:val="auto"/>
          <w:rtl/>
        </w:rPr>
        <w:t>.</w:t>
      </w:r>
    </w:p>
    <w:p w:rsidR="00B502AC" w:rsidRDefault="00B502AC" w:rsidP="00B502AC">
      <w:pPr>
        <w:pStyle w:val="a5"/>
        <w:numPr>
          <w:ilvl w:val="0"/>
          <w:numId w:val="2"/>
        </w:numPr>
        <w:autoSpaceDE w:val="0"/>
        <w:autoSpaceDN w:val="0"/>
        <w:bidi/>
        <w:adjustRightInd w:val="0"/>
        <w:rPr>
          <w:rFonts w:ascii="Times New Roman" w:hAnsi="Times New Roman"/>
          <w:b/>
          <w:color w:val="auto"/>
        </w:rPr>
      </w:pPr>
      <w:r>
        <w:rPr>
          <w:rFonts w:ascii="Times New Roman" w:hAnsi="Times New Roman" w:hint="cs"/>
          <w:b/>
          <w:color w:val="auto"/>
          <w:rtl/>
        </w:rPr>
        <w:t xml:space="preserve">على الطالبة الالتزام بالحضور في الوقت المحدد في حال التأخير المتكرر سيحسب غياب </w:t>
      </w:r>
    </w:p>
    <w:p w:rsidR="00B502AC" w:rsidRDefault="00B502AC" w:rsidP="00B502AC">
      <w:pPr>
        <w:pStyle w:val="a5"/>
        <w:numPr>
          <w:ilvl w:val="0"/>
          <w:numId w:val="2"/>
        </w:numPr>
        <w:autoSpaceDE w:val="0"/>
        <w:autoSpaceDN w:val="0"/>
        <w:bidi/>
        <w:adjustRightInd w:val="0"/>
        <w:rPr>
          <w:rFonts w:ascii="Times New Roman" w:hAnsi="Times New Roman"/>
          <w:b/>
          <w:color w:val="auto"/>
        </w:rPr>
      </w:pPr>
      <w:r>
        <w:rPr>
          <w:rFonts w:ascii="Times New Roman" w:hAnsi="Times New Roman" w:hint="cs"/>
          <w:b/>
          <w:color w:val="auto"/>
          <w:rtl/>
        </w:rPr>
        <w:t xml:space="preserve">غياب الطالبة عن الامتحان الفصلي  لا يسمح  لها بإعادة الامتحان  إلا بإحضار تقرير طبي مختم من مستشفى حكومي ولا يقبل تقرير </w:t>
      </w:r>
      <w:proofErr w:type="spellStart"/>
      <w:r>
        <w:rPr>
          <w:rFonts w:ascii="Times New Roman" w:hAnsi="Times New Roman" w:hint="cs"/>
          <w:b/>
          <w:color w:val="auto"/>
          <w:rtl/>
        </w:rPr>
        <w:t>المستفيات</w:t>
      </w:r>
      <w:proofErr w:type="spellEnd"/>
      <w:r>
        <w:rPr>
          <w:rFonts w:ascii="Times New Roman" w:hAnsi="Times New Roman" w:hint="cs"/>
          <w:b/>
          <w:color w:val="auto"/>
          <w:rtl/>
        </w:rPr>
        <w:t xml:space="preserve"> الخاصة أو المستوصفات  أو عذر مقبول يعرض على الأخصائية الاجتماعية .</w:t>
      </w:r>
    </w:p>
    <w:p w:rsidR="00B502AC" w:rsidRDefault="00B502AC" w:rsidP="00B502AC">
      <w:pPr>
        <w:pStyle w:val="a5"/>
        <w:numPr>
          <w:ilvl w:val="0"/>
          <w:numId w:val="2"/>
        </w:numPr>
        <w:autoSpaceDE w:val="0"/>
        <w:autoSpaceDN w:val="0"/>
        <w:bidi/>
        <w:adjustRightInd w:val="0"/>
        <w:rPr>
          <w:rFonts w:ascii="Times New Roman" w:hAnsi="Times New Roman"/>
          <w:b/>
          <w:color w:val="auto"/>
        </w:rPr>
      </w:pPr>
      <w:r>
        <w:rPr>
          <w:rFonts w:ascii="Times New Roman" w:hAnsi="Times New Roman" w:hint="cs"/>
          <w:b/>
          <w:color w:val="auto"/>
          <w:rtl/>
        </w:rPr>
        <w:lastRenderedPageBreak/>
        <w:t xml:space="preserve">غياب الطالبة عن المحاضرات وتأخير تسليم التقرير سيلغي درجة التقرير </w:t>
      </w:r>
    </w:p>
    <w:p w:rsidR="00B502AC" w:rsidRDefault="00B502AC" w:rsidP="00B502AC">
      <w:pPr>
        <w:pStyle w:val="a5"/>
        <w:numPr>
          <w:ilvl w:val="0"/>
          <w:numId w:val="2"/>
        </w:numPr>
        <w:autoSpaceDE w:val="0"/>
        <w:autoSpaceDN w:val="0"/>
        <w:bidi/>
        <w:adjustRightInd w:val="0"/>
        <w:rPr>
          <w:rFonts w:ascii="Times New Roman" w:hAnsi="Times New Roman"/>
          <w:b/>
          <w:color w:val="auto"/>
        </w:rPr>
      </w:pPr>
      <w:r>
        <w:rPr>
          <w:rFonts w:ascii="Times New Roman" w:hAnsi="Times New Roman" w:hint="cs"/>
          <w:b/>
          <w:color w:val="auto"/>
          <w:rtl/>
        </w:rPr>
        <w:t xml:space="preserve">غياب الطالبة 20% تعطى إنذار </w:t>
      </w:r>
    </w:p>
    <w:p w:rsidR="00B502AC" w:rsidRPr="00FE52F5" w:rsidRDefault="00B502AC" w:rsidP="00B502AC">
      <w:pPr>
        <w:pStyle w:val="a5"/>
        <w:numPr>
          <w:ilvl w:val="0"/>
          <w:numId w:val="2"/>
        </w:numPr>
        <w:autoSpaceDE w:val="0"/>
        <w:autoSpaceDN w:val="0"/>
        <w:bidi/>
        <w:adjustRightInd w:val="0"/>
        <w:rPr>
          <w:rFonts w:ascii="Times New Roman" w:hAnsi="Times New Roman"/>
          <w:b/>
          <w:color w:val="auto"/>
          <w:rtl/>
        </w:rPr>
      </w:pPr>
      <w:r>
        <w:rPr>
          <w:rFonts w:ascii="Times New Roman" w:hAnsi="Times New Roman" w:hint="cs"/>
          <w:b/>
          <w:color w:val="auto"/>
          <w:rtl/>
        </w:rPr>
        <w:t xml:space="preserve">غياب الطالبة بنسبة 25% يعرضها للحرمان </w:t>
      </w:r>
    </w:p>
    <w:p w:rsidR="00B502AC" w:rsidRPr="005353B9" w:rsidRDefault="00B502AC" w:rsidP="00B502AC">
      <w:pPr>
        <w:autoSpaceDE w:val="0"/>
        <w:autoSpaceDN w:val="0"/>
        <w:bidi/>
        <w:adjustRightInd w:val="0"/>
        <w:rPr>
          <w:rFonts w:ascii="Times New Roman" w:hAnsi="Times New Roman"/>
          <w:b/>
          <w:bCs/>
          <w:color w:val="auto"/>
          <w:u w:val="single"/>
        </w:rPr>
      </w:pPr>
    </w:p>
    <w:p w:rsidR="00B502AC" w:rsidRPr="00477E53" w:rsidRDefault="00B502AC" w:rsidP="00B502AC">
      <w:pPr>
        <w:pStyle w:val="-11"/>
        <w:bidi/>
        <w:spacing w:before="100" w:beforeAutospacing="1" w:after="100" w:afterAutospacing="1" w:line="360" w:lineRule="auto"/>
        <w:ind w:left="1440"/>
        <w:rPr>
          <w:sz w:val="24"/>
          <w:szCs w:val="24"/>
          <w:u w:val="single"/>
          <w:lang w:bidi="ar-SA"/>
        </w:rPr>
      </w:pPr>
    </w:p>
    <w:p w:rsidR="00B502AC" w:rsidRDefault="00B502AC"/>
    <w:sectPr w:rsidR="00B502AC" w:rsidSect="0091631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80" w:rsidRDefault="00BD7B80" w:rsidP="00B502AC">
      <w:r>
        <w:separator/>
      </w:r>
    </w:p>
  </w:endnote>
  <w:endnote w:type="continuationSeparator" w:id="0">
    <w:p w:rsidR="00BD7B80" w:rsidRDefault="00BD7B80" w:rsidP="00B5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AL-Mohanad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9835"/>
      <w:docPartObj>
        <w:docPartGallery w:val="Page Numbers (Bottom of Page)"/>
        <w:docPartUnique/>
      </w:docPartObj>
    </w:sdtPr>
    <w:sdtEndPr/>
    <w:sdtContent>
      <w:p w:rsidR="00B502AC" w:rsidRDefault="00BD7B80">
        <w:pPr>
          <w:pStyle w:val="a4"/>
        </w:pPr>
        <w:r>
          <w:fldChar w:fldCharType="begin"/>
        </w:r>
        <w:r>
          <w:instrText xml:space="preserve"> PAGE   \* MERGEFORMAT </w:instrText>
        </w:r>
        <w:r>
          <w:fldChar w:fldCharType="separate"/>
        </w:r>
        <w:r w:rsidR="009131D7" w:rsidRPr="009131D7">
          <w:rPr>
            <w:rFonts w:cs="Lucida Grande"/>
            <w:noProof/>
            <w:lang w:val="ar-SA"/>
          </w:rPr>
          <w:t>5</w:t>
        </w:r>
        <w:r>
          <w:rPr>
            <w:rFonts w:cs="Lucida Grande"/>
            <w:noProof/>
            <w:lang w:val="ar-SA"/>
          </w:rPr>
          <w:fldChar w:fldCharType="end"/>
        </w:r>
      </w:p>
    </w:sdtContent>
  </w:sdt>
  <w:p w:rsidR="00B502AC" w:rsidRDefault="00B502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80" w:rsidRDefault="00BD7B80" w:rsidP="00B502AC">
      <w:r>
        <w:separator/>
      </w:r>
    </w:p>
  </w:footnote>
  <w:footnote w:type="continuationSeparator" w:id="0">
    <w:p w:rsidR="00BD7B80" w:rsidRDefault="00BD7B80" w:rsidP="00B50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31E8"/>
    <w:multiLevelType w:val="hybridMultilevel"/>
    <w:tmpl w:val="0C94EFC2"/>
    <w:lvl w:ilvl="0" w:tplc="A3380862">
      <w:start w:val="10"/>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82B96"/>
    <w:multiLevelType w:val="multilevel"/>
    <w:tmpl w:val="9614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85667"/>
    <w:multiLevelType w:val="hybridMultilevel"/>
    <w:tmpl w:val="37089EE0"/>
    <w:lvl w:ilvl="0" w:tplc="6BD0A8EE">
      <w:start w:val="357"/>
      <w:numFmt w:val="bullet"/>
      <w:lvlText w:val="-"/>
      <w:lvlJc w:val="left"/>
      <w:pPr>
        <w:ind w:left="420" w:hanging="360"/>
      </w:pPr>
      <w:rPr>
        <w:rFonts w:ascii="Times New Roman" w:eastAsia="ヒラギノ角ゴ Pro W3"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6B9B704C"/>
    <w:multiLevelType w:val="multilevel"/>
    <w:tmpl w:val="CF021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9E6B1E"/>
    <w:multiLevelType w:val="multilevel"/>
    <w:tmpl w:val="CF021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84"/>
    <w:rsid w:val="004C7A68"/>
    <w:rsid w:val="00552ED0"/>
    <w:rsid w:val="005549EE"/>
    <w:rsid w:val="005C06BA"/>
    <w:rsid w:val="006B4482"/>
    <w:rsid w:val="007F4B24"/>
    <w:rsid w:val="00850D72"/>
    <w:rsid w:val="009131D7"/>
    <w:rsid w:val="0091631D"/>
    <w:rsid w:val="00AD7284"/>
    <w:rsid w:val="00B502AC"/>
    <w:rsid w:val="00BD7B80"/>
    <w:rsid w:val="00F07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9311"/>
  <w15:docId w15:val="{2737944E-97CD-47C3-9D7E-50FB5F0D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D7284"/>
    <w:pPr>
      <w:spacing w:after="0" w:line="240" w:lineRule="auto"/>
    </w:pPr>
    <w:rPr>
      <w:rFonts w:ascii="Lucida Grande" w:eastAsia="ヒラギノ角ゴ Pro W3" w:hAnsi="Lucida Grande"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rsid w:val="00AD7284"/>
    <w:pPr>
      <w:spacing w:after="0" w:line="240" w:lineRule="auto"/>
    </w:pPr>
    <w:rPr>
      <w:rFonts w:ascii="Lucida Grande" w:eastAsia="ヒラギノ角ゴ Pro W3" w:hAnsi="Lucida Grande" w:cs="Times New Roman"/>
      <w:color w:val="000000"/>
      <w:sz w:val="24"/>
      <w:szCs w:val="20"/>
    </w:rPr>
  </w:style>
  <w:style w:type="paragraph" w:customStyle="1" w:styleId="TableGrid1">
    <w:name w:val="Table Grid1"/>
    <w:rsid w:val="00AD7284"/>
    <w:pPr>
      <w:spacing w:after="0" w:line="240" w:lineRule="auto"/>
    </w:pPr>
    <w:rPr>
      <w:rFonts w:ascii="Lucida Grande" w:eastAsia="ヒラギノ角ゴ Pro W3" w:hAnsi="Lucida Grande" w:cs="Times New Roman"/>
      <w:color w:val="000000"/>
      <w:sz w:val="24"/>
      <w:szCs w:val="20"/>
    </w:rPr>
  </w:style>
  <w:style w:type="paragraph" w:customStyle="1" w:styleId="FreeForm">
    <w:name w:val="Free Form"/>
    <w:rsid w:val="00AD7284"/>
    <w:pPr>
      <w:spacing w:after="0" w:line="240" w:lineRule="auto"/>
    </w:pPr>
    <w:rPr>
      <w:rFonts w:ascii="Times New Roman" w:eastAsia="ヒラギノ角ゴ Pro W3" w:hAnsi="Times New Roman" w:cs="Times New Roman"/>
      <w:color w:val="000000"/>
      <w:sz w:val="20"/>
      <w:szCs w:val="20"/>
    </w:rPr>
  </w:style>
  <w:style w:type="paragraph" w:customStyle="1" w:styleId="FreeFormB">
    <w:name w:val="Free Form B"/>
    <w:rsid w:val="00AD7284"/>
    <w:pPr>
      <w:spacing w:after="0" w:line="240" w:lineRule="auto"/>
    </w:pPr>
    <w:rPr>
      <w:rFonts w:ascii="Times New Roman" w:eastAsia="ヒラギノ角ゴ Pro W3" w:hAnsi="Times New Roman" w:cs="Times New Roman"/>
      <w:color w:val="000000"/>
      <w:sz w:val="20"/>
      <w:szCs w:val="20"/>
    </w:rPr>
  </w:style>
  <w:style w:type="character" w:styleId="Hyperlink">
    <w:name w:val="Hyperlink"/>
    <w:uiPriority w:val="99"/>
    <w:unhideWhenUsed/>
    <w:rsid w:val="00AD7284"/>
    <w:rPr>
      <w:color w:val="0000FF"/>
      <w:u w:val="single"/>
    </w:rPr>
  </w:style>
  <w:style w:type="paragraph" w:styleId="a3">
    <w:name w:val="header"/>
    <w:basedOn w:val="a"/>
    <w:link w:val="Char"/>
    <w:uiPriority w:val="99"/>
    <w:semiHidden/>
    <w:unhideWhenUsed/>
    <w:rsid w:val="00B502AC"/>
    <w:pPr>
      <w:tabs>
        <w:tab w:val="center" w:pos="4680"/>
        <w:tab w:val="right" w:pos="9360"/>
      </w:tabs>
    </w:pPr>
  </w:style>
  <w:style w:type="character" w:customStyle="1" w:styleId="Char">
    <w:name w:val="رأس الصفحة Char"/>
    <w:basedOn w:val="a0"/>
    <w:link w:val="a3"/>
    <w:uiPriority w:val="99"/>
    <w:semiHidden/>
    <w:rsid w:val="00B502AC"/>
    <w:rPr>
      <w:rFonts w:ascii="Lucida Grande" w:eastAsia="ヒラギノ角ゴ Pro W3" w:hAnsi="Lucida Grande" w:cs="Times New Roman"/>
      <w:color w:val="000000"/>
      <w:sz w:val="24"/>
      <w:szCs w:val="24"/>
    </w:rPr>
  </w:style>
  <w:style w:type="paragraph" w:styleId="a4">
    <w:name w:val="footer"/>
    <w:basedOn w:val="a"/>
    <w:link w:val="Char0"/>
    <w:uiPriority w:val="99"/>
    <w:unhideWhenUsed/>
    <w:rsid w:val="00B502AC"/>
    <w:pPr>
      <w:tabs>
        <w:tab w:val="center" w:pos="4680"/>
        <w:tab w:val="right" w:pos="9360"/>
      </w:tabs>
    </w:pPr>
  </w:style>
  <w:style w:type="character" w:customStyle="1" w:styleId="Char0">
    <w:name w:val="تذييل الصفحة Char"/>
    <w:basedOn w:val="a0"/>
    <w:link w:val="a4"/>
    <w:uiPriority w:val="99"/>
    <w:rsid w:val="00B502AC"/>
    <w:rPr>
      <w:rFonts w:ascii="Lucida Grande" w:eastAsia="ヒラギノ角ゴ Pro W3" w:hAnsi="Lucida Grande" w:cs="Times New Roman"/>
      <w:color w:val="000000"/>
      <w:sz w:val="24"/>
      <w:szCs w:val="24"/>
    </w:rPr>
  </w:style>
  <w:style w:type="paragraph" w:customStyle="1" w:styleId="-11">
    <w:name w:val="قائمة ملونة - تمييز 11"/>
    <w:basedOn w:val="a"/>
    <w:uiPriority w:val="34"/>
    <w:qFormat/>
    <w:rsid w:val="00B502AC"/>
    <w:pPr>
      <w:spacing w:after="200" w:line="276" w:lineRule="auto"/>
      <w:ind w:left="720"/>
      <w:contextualSpacing/>
    </w:pPr>
    <w:rPr>
      <w:rFonts w:ascii="Times New Roman" w:eastAsia="Times New Roman" w:hAnsi="Times New Roman"/>
      <w:color w:val="auto"/>
      <w:sz w:val="22"/>
      <w:szCs w:val="22"/>
      <w:lang w:bidi="en-US"/>
    </w:rPr>
  </w:style>
  <w:style w:type="paragraph" w:styleId="a5">
    <w:name w:val="List Paragraph"/>
    <w:basedOn w:val="a"/>
    <w:uiPriority w:val="34"/>
    <w:qFormat/>
    <w:rsid w:val="00B502AC"/>
    <w:pPr>
      <w:ind w:left="720"/>
      <w:contextualSpacing/>
    </w:pPr>
  </w:style>
  <w:style w:type="character" w:styleId="a6">
    <w:name w:val="Strong"/>
    <w:basedOn w:val="a0"/>
    <w:qFormat/>
    <w:rsid w:val="004C7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so.histori@hot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634</Words>
  <Characters>3617</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USER</cp:lastModifiedBy>
  <cp:revision>2</cp:revision>
  <cp:lastPrinted>2014-09-07T06:32:00Z</cp:lastPrinted>
  <dcterms:created xsi:type="dcterms:W3CDTF">2017-02-11T15:57:00Z</dcterms:created>
  <dcterms:modified xsi:type="dcterms:W3CDTF">2017-02-11T15:57:00Z</dcterms:modified>
</cp:coreProperties>
</file>