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26F4A" w:rsidRDefault="00026F4A" w:rsidP="000D3814">
      <w:pPr>
        <w:bidi/>
        <w:spacing w:line="480" w:lineRule="auto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3476625</wp:posOffset>
            </wp:positionH>
            <wp:positionV relativeFrom="page">
              <wp:posOffset>381000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</w:t>
      </w:r>
      <w:r w:rsidR="009D2B05">
        <w:rPr>
          <w:rFonts w:ascii="Times New Roman" w:hAnsi="Times New Roman" w:hint="cs"/>
          <w:bCs/>
          <w:color w:val="auto"/>
          <w:rtl/>
        </w:rPr>
        <w:t xml:space="preserve">                        </w:t>
      </w:r>
      <w:r w:rsidR="001A63DB">
        <w:rPr>
          <w:rFonts w:ascii="Times New Roman" w:hAnsi="Times New Roman" w:hint="cs"/>
          <w:bCs/>
          <w:color w:val="auto"/>
          <w:rtl/>
        </w:rPr>
        <w:t>المقرر</w:t>
      </w:r>
      <w:r w:rsidR="003D17AD">
        <w:rPr>
          <w:rFonts w:ascii="Times New Roman" w:hAnsi="Times New Roman" w:hint="cs"/>
          <w:bCs/>
          <w:color w:val="auto"/>
          <w:rtl/>
        </w:rPr>
        <w:t>:</w:t>
      </w:r>
      <w:r w:rsidR="000D3814">
        <w:rPr>
          <w:rFonts w:ascii="Times New Roman" w:hAnsi="Times New Roman" w:hint="cs"/>
          <w:bCs/>
          <w:color w:val="auto"/>
          <w:rtl/>
        </w:rPr>
        <w:t>323</w:t>
      </w:r>
      <w:r w:rsidR="003D17AD">
        <w:rPr>
          <w:rFonts w:ascii="Times New Roman" w:hAnsi="Times New Roman" w:hint="cs"/>
          <w:bCs/>
          <w:color w:val="auto"/>
          <w:rtl/>
        </w:rPr>
        <w:t xml:space="preserve"> جغر</w:t>
      </w:r>
      <w:r w:rsidR="00DB4D23">
        <w:rPr>
          <w:rFonts w:ascii="Times New Roman" w:hAnsi="Times New Roman" w:hint="cs"/>
          <w:bCs/>
          <w:color w:val="auto"/>
          <w:rtl/>
        </w:rPr>
        <w:t xml:space="preserve"> </w:t>
      </w:r>
      <w:r w:rsidR="002618B9">
        <w:rPr>
          <w:rFonts w:ascii="Times New Roman" w:hAnsi="Times New Roman" w:hint="cs"/>
          <w:bCs/>
          <w:color w:val="auto"/>
          <w:rtl/>
        </w:rPr>
        <w:t>البيئة والصحة</w:t>
      </w:r>
    </w:p>
    <w:p w:rsidR="00026F4A" w:rsidRPr="00026F4A" w:rsidRDefault="00026F4A" w:rsidP="000D3814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0D3814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ا</w:t>
      </w:r>
      <w:r w:rsidR="001A63DB">
        <w:rPr>
          <w:rFonts w:ascii="Times New Roman" w:hAnsi="Times New Roman" w:hint="cs"/>
          <w:bCs/>
          <w:color w:val="auto"/>
          <w:rtl/>
        </w:rPr>
        <w:t>لفصل الدراسي:</w:t>
      </w:r>
      <w:r w:rsidR="003D17AD">
        <w:rPr>
          <w:rFonts w:ascii="Times New Roman" w:hAnsi="Times New Roman" w:hint="cs"/>
          <w:bCs/>
          <w:color w:val="auto"/>
          <w:rtl/>
        </w:rPr>
        <w:t xml:space="preserve"> ال</w:t>
      </w:r>
      <w:r w:rsidR="000D3814">
        <w:rPr>
          <w:rFonts w:ascii="Times New Roman" w:hAnsi="Times New Roman" w:hint="cs"/>
          <w:bCs/>
          <w:color w:val="auto"/>
          <w:rtl/>
        </w:rPr>
        <w:t>أول</w:t>
      </w:r>
    </w:p>
    <w:p w:rsidR="00853C77" w:rsidRPr="005353B9" w:rsidRDefault="009D2B05" w:rsidP="000D3814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3D17AD" w:rsidRPr="001B12AB">
        <w:rPr>
          <w:rFonts w:ascii="Times New Roman" w:hAnsi="Times New Roman" w:hint="cs"/>
          <w:bCs/>
          <w:color w:val="auto"/>
          <w:rtl/>
        </w:rPr>
        <w:t>143</w:t>
      </w:r>
      <w:r w:rsidR="000D3814">
        <w:rPr>
          <w:rFonts w:ascii="Times New Roman" w:hAnsi="Times New Roman" w:hint="cs"/>
          <w:bCs/>
          <w:color w:val="auto"/>
          <w:rtl/>
        </w:rPr>
        <w:t>6</w:t>
      </w:r>
      <w:r w:rsidR="003D17AD" w:rsidRPr="001B12AB">
        <w:rPr>
          <w:rFonts w:ascii="Times New Roman" w:hAnsi="Times New Roman" w:hint="cs"/>
          <w:bCs/>
          <w:color w:val="auto"/>
          <w:rtl/>
        </w:rPr>
        <w:t>-143</w:t>
      </w:r>
      <w:r w:rsidR="000D3814">
        <w:rPr>
          <w:rFonts w:ascii="Times New Roman" w:hAnsi="Times New Roman" w:hint="cs"/>
          <w:bCs/>
          <w:color w:val="auto"/>
          <w:rtl/>
        </w:rPr>
        <w:t>7</w:t>
      </w:r>
      <w:r w:rsidR="003D17AD" w:rsidRPr="001B12AB">
        <w:rPr>
          <w:rFonts w:ascii="Times New Roman" w:hAnsi="Times New Roman" w:hint="cs"/>
          <w:bCs/>
          <w:color w:val="auto"/>
          <w:rtl/>
        </w:rPr>
        <w:t>هـ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527D14" w:rsidP="000D381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0D381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د.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أسماء عبدالعزيز اباالخيل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D3814" w:rsidP="0076793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4ساعات (</w:t>
            </w:r>
            <w:r w:rsidRPr="00DD5D75">
              <w:rPr>
                <w:rFonts w:ascii="Times New Roman" w:hAnsi="Times New Roman" w:hint="cs"/>
                <w:bCs/>
                <w:color w:val="0070C0"/>
                <w:szCs w:val="24"/>
                <w:rtl/>
              </w:rPr>
              <w:t>الاثنين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من 9-11)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 (</w:t>
            </w:r>
            <w:r w:rsidRPr="00DD5D75">
              <w:rPr>
                <w:rFonts w:ascii="Times New Roman" w:hAnsi="Times New Roman" w:hint="cs"/>
                <w:bCs/>
                <w:color w:val="0070C0"/>
                <w:szCs w:val="24"/>
                <w:rtl/>
              </w:rPr>
              <w:t>ال</w:t>
            </w:r>
            <w:r>
              <w:rPr>
                <w:rFonts w:ascii="Times New Roman" w:hAnsi="Times New Roman" w:hint="cs"/>
                <w:bCs/>
                <w:color w:val="0070C0"/>
                <w:szCs w:val="24"/>
                <w:rtl/>
              </w:rPr>
              <w:t>ثلاث</w:t>
            </w:r>
            <w:r w:rsidRPr="00DD5D75">
              <w:rPr>
                <w:rFonts w:ascii="Times New Roman" w:hAnsi="Times New Roman" w:hint="cs"/>
                <w:bCs/>
                <w:color w:val="0070C0"/>
                <w:szCs w:val="24"/>
                <w:rtl/>
              </w:rPr>
              <w:t xml:space="preserve">اء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من 9-10) و (</w:t>
            </w:r>
            <w:r w:rsidRPr="00DD5D75">
              <w:rPr>
                <w:rFonts w:ascii="Times New Roman" w:hAnsi="Times New Roman" w:hint="cs"/>
                <w:bCs/>
                <w:color w:val="0070C0"/>
                <w:szCs w:val="24"/>
                <w:rtl/>
              </w:rPr>
              <w:t>ال</w:t>
            </w:r>
            <w:r>
              <w:rPr>
                <w:rFonts w:ascii="Times New Roman" w:hAnsi="Times New Roman" w:hint="cs"/>
                <w:bCs/>
                <w:color w:val="0070C0"/>
                <w:szCs w:val="24"/>
                <w:rtl/>
              </w:rPr>
              <w:t>ثلاث</w:t>
            </w:r>
            <w:r w:rsidRPr="00DD5D75">
              <w:rPr>
                <w:rFonts w:ascii="Times New Roman" w:hAnsi="Times New Roman" w:hint="cs"/>
                <w:bCs/>
                <w:color w:val="0070C0"/>
                <w:szCs w:val="24"/>
                <w:rtl/>
              </w:rPr>
              <w:t xml:space="preserve">اء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من 11-12).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D381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  <w:r w:rsidR="00527D1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الثاني مبنى رقم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E07" w:rsidRDefault="00DE31C8" w:rsidP="00EF5E0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hyperlink r:id="rId9" w:history="1">
              <w:r w:rsidR="00EF5E07" w:rsidRPr="006E3D55">
                <w:rPr>
                  <w:rStyle w:val="Hyperlink"/>
                  <w:rFonts w:ascii="Times New Roman" w:hAnsi="Times New Roman"/>
                  <w:bCs/>
                  <w:szCs w:val="24"/>
                </w:rPr>
                <w:t>asmaabalkhail@ksu.edu.sa</w:t>
              </w:r>
            </w:hyperlink>
          </w:p>
          <w:p w:rsidR="00853C77" w:rsidRPr="00026F4A" w:rsidRDefault="00853C7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2618B9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البيئة والصحة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2618B9" w:rsidP="002618B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323 جغر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E312C" w:rsidRDefault="009D2B05" w:rsidP="009D2B05">
            <w:pPr>
              <w:pStyle w:val="TableGrid1"/>
              <w:bidi/>
              <w:spacing w:line="276" w:lineRule="auto"/>
              <w:jc w:val="both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 xml:space="preserve">     </w:t>
            </w:r>
            <w:r w:rsidR="00EF5E07" w:rsidRPr="005E312C"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>يتناول</w:t>
            </w:r>
            <w:r w:rsidR="00EF5E07" w:rsidRPr="005E312C">
              <w:rPr>
                <w:rFonts w:ascii="Times New Roman" w:eastAsia="Times New Roman" w:hAnsi="Times New Roman"/>
                <w:b/>
                <w:bCs/>
                <w:kern w:val="24"/>
                <w:szCs w:val="24"/>
                <w:rtl/>
              </w:rPr>
              <w:t xml:space="preserve"> المقرر </w:t>
            </w:r>
            <w:r w:rsidR="00EF5E07" w:rsidRPr="005E312C"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>تعريف</w:t>
            </w:r>
            <w:r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 xml:space="preserve"> </w:t>
            </w:r>
            <w:r w:rsidR="002618B9"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>مفهوم العلاقة بين البيئة والصحة</w:t>
            </w:r>
            <w:r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>,</w:t>
            </w:r>
            <w:r w:rsidR="00EF5E07" w:rsidRPr="005E312C">
              <w:rPr>
                <w:rFonts w:ascii="Times New Roman" w:eastAsia="Times New Roman" w:hAnsi="Times New Roman"/>
                <w:b/>
                <w:bCs/>
                <w:kern w:val="24"/>
                <w:szCs w:val="24"/>
                <w:rtl/>
              </w:rPr>
              <w:t xml:space="preserve"> واستعراض </w:t>
            </w:r>
            <w:r w:rsidR="002618B9"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>تأثير التطرف والتقلب المناخي على انتشار الأمراض وتوطنها في البيئة الطبيعية</w:t>
            </w:r>
            <w:r w:rsidR="00EF5E07" w:rsidRPr="005E312C"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>,</w:t>
            </w:r>
            <w:r w:rsidR="00EF5E07" w:rsidRPr="005E312C">
              <w:rPr>
                <w:rFonts w:ascii="Times New Roman" w:eastAsia="Times New Roman" w:hAnsi="Times New Roman"/>
                <w:b/>
                <w:bCs/>
                <w:kern w:val="24"/>
                <w:szCs w:val="24"/>
                <w:rtl/>
              </w:rPr>
              <w:t xml:space="preserve"> كما </w:t>
            </w:r>
            <w:r w:rsidR="00EF5E07" w:rsidRPr="005E312C"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 xml:space="preserve">يدرس </w:t>
            </w:r>
            <w:r w:rsidR="002618B9"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>تأثير التوسع العمراني والتلوث البيئي على انتشار الأمراض وتوطنها في البيئة الطبيعية</w:t>
            </w:r>
            <w:r w:rsidR="00EF5E07" w:rsidRPr="005E312C"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>, و</w:t>
            </w:r>
            <w:r w:rsidR="00EF5E07" w:rsidRPr="005E312C">
              <w:rPr>
                <w:rFonts w:ascii="Times New Roman" w:eastAsia="Times New Roman" w:hAnsi="Times New Roman"/>
                <w:b/>
                <w:bCs/>
                <w:kern w:val="24"/>
                <w:szCs w:val="24"/>
                <w:rtl/>
              </w:rPr>
              <w:t xml:space="preserve">سيتم </w:t>
            </w:r>
            <w:r w:rsidR="002618B9"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>توضيح</w:t>
            </w:r>
            <w:r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 xml:space="preserve"> </w:t>
            </w:r>
            <w:r w:rsidR="002618B9"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>بعض طرق إدارة الأمراض البيئية ومكافحتها</w:t>
            </w:r>
            <w:r w:rsidR="00EF5E07" w:rsidRPr="005E312C">
              <w:rPr>
                <w:rFonts w:ascii="Times New Roman" w:eastAsia="Times New Roman" w:hAnsi="Times New Roman"/>
                <w:b/>
                <w:bCs/>
                <w:kern w:val="24"/>
                <w:szCs w:val="24"/>
                <w:rtl/>
              </w:rPr>
              <w:t>,</w:t>
            </w:r>
            <w:r w:rsidR="00EF5E07" w:rsidRPr="005E312C"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 xml:space="preserve"> ودراسة </w:t>
            </w:r>
            <w:r w:rsidR="002618B9"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 xml:space="preserve">وتحليل بعض نماذج من انتشار  الأمراض البيئية </w:t>
            </w:r>
            <w:r w:rsidR="00EF5E07" w:rsidRPr="005E312C">
              <w:rPr>
                <w:rFonts w:ascii="Times New Roman" w:eastAsia="Times New Roman" w:hAnsi="Times New Roman" w:hint="cs"/>
                <w:b/>
                <w:bCs/>
                <w:kern w:val="24"/>
                <w:szCs w:val="24"/>
                <w:rtl/>
              </w:rPr>
              <w:t>في العالم.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1AA" w:rsidRPr="00181F5D" w:rsidRDefault="002E21AA" w:rsidP="009D2B05">
            <w:pPr>
              <w:pStyle w:val="TableGrid1"/>
              <w:tabs>
                <w:tab w:val="left" w:pos="283"/>
              </w:tabs>
              <w:bidi/>
              <w:spacing w:line="276" w:lineRule="auto"/>
              <w:rPr>
                <w:rFonts w:ascii="Times New Roman" w:hAnsi="Times New Roman"/>
                <w:b/>
                <w:bCs/>
                <w:color w:val="0070C0"/>
                <w:szCs w:val="24"/>
                <w:rtl/>
              </w:rPr>
            </w:pPr>
            <w:r w:rsidRPr="00181F5D">
              <w:rPr>
                <w:rFonts w:ascii="Times New Roman" w:hAnsi="Times New Roman" w:hint="cs"/>
                <w:b/>
                <w:bCs/>
                <w:color w:val="0070C0"/>
                <w:szCs w:val="24"/>
                <w:rtl/>
              </w:rPr>
              <w:t>مهارات المعرفة والإدراك:</w:t>
            </w:r>
          </w:p>
          <w:p w:rsidR="006A3DBF" w:rsidRPr="009B01B0" w:rsidRDefault="006A3DBF" w:rsidP="009D2B05">
            <w:pPr>
              <w:pStyle w:val="TableGrid1"/>
              <w:tabs>
                <w:tab w:val="left" w:pos="283"/>
              </w:tabs>
              <w:bidi/>
              <w:spacing w:line="276" w:lineRule="auto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5E312C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-</w:t>
            </w:r>
            <w:r w:rsidR="002E21AA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معرفة</w:t>
            </w:r>
            <w:r w:rsidR="009B01B0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العلاقة بين البيئة والصحة والتعرف على الأمراض البيئية وغير البيئية.</w:t>
            </w:r>
          </w:p>
          <w:p w:rsidR="006A3DBF" w:rsidRDefault="006A3DBF" w:rsidP="009D2B05">
            <w:pPr>
              <w:pStyle w:val="TableGrid1"/>
              <w:bidi/>
              <w:spacing w:line="276" w:lineRule="auto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5E312C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-القدرة على استيعاب ومعرفة </w:t>
            </w:r>
            <w:r w:rsidR="009B01B0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تأثير التطرف والتقلب المناخي على انتشار الأمراض, وتوطنها في البيئة الطبيعية.</w:t>
            </w:r>
          </w:p>
          <w:p w:rsidR="009B01B0" w:rsidRPr="005E312C" w:rsidRDefault="009B01B0" w:rsidP="009D2B05">
            <w:pPr>
              <w:pStyle w:val="TableGrid1"/>
              <w:bidi/>
              <w:spacing w:line="276" w:lineRule="auto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-التعرف على نماذج عالمية ومحلية للتلوث.</w:t>
            </w:r>
          </w:p>
          <w:p w:rsidR="006A3DBF" w:rsidRPr="005E312C" w:rsidRDefault="006A3DBF" w:rsidP="009D2B05">
            <w:pPr>
              <w:pStyle w:val="TableGrid1"/>
              <w:bidi/>
              <w:spacing w:line="276" w:lineRule="auto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E312C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-وإدراك </w:t>
            </w:r>
            <w:r w:rsidR="009B01B0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تأثير التوسع العمراني على انتشار الأمراض وتوطنها في البيئة العمرانية</w:t>
            </w:r>
            <w:r w:rsidRPr="005E312C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.</w:t>
            </w:r>
          </w:p>
          <w:p w:rsidR="00853C77" w:rsidRDefault="006A3DBF" w:rsidP="009D2B05">
            <w:pPr>
              <w:pStyle w:val="TableGrid1"/>
              <w:bidi/>
              <w:spacing w:line="276" w:lineRule="auto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5E312C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-</w:t>
            </w:r>
            <w:r w:rsidR="009B01B0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إدراك تأثير التلوث البيئي على انتشار الأمراض وتوطنها في البيئة الطبيعية والعمرانية</w:t>
            </w:r>
            <w:r w:rsidRPr="005E312C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.</w:t>
            </w:r>
          </w:p>
          <w:p w:rsidR="002E21AA" w:rsidRPr="00181F5D" w:rsidRDefault="002E21AA" w:rsidP="009D2B05">
            <w:pPr>
              <w:pStyle w:val="TableGrid1"/>
              <w:bidi/>
              <w:spacing w:line="276" w:lineRule="auto"/>
              <w:rPr>
                <w:rFonts w:ascii="Times New Roman" w:hAnsi="Times New Roman"/>
                <w:b/>
                <w:bCs/>
                <w:color w:val="0070C0"/>
                <w:szCs w:val="24"/>
                <w:rtl/>
              </w:rPr>
            </w:pPr>
            <w:r w:rsidRPr="00181F5D">
              <w:rPr>
                <w:rFonts w:ascii="Times New Roman" w:hAnsi="Times New Roman" w:hint="cs"/>
                <w:b/>
                <w:bCs/>
                <w:color w:val="0070C0"/>
                <w:szCs w:val="24"/>
                <w:rtl/>
              </w:rPr>
              <w:t>مهارات العلاقات الشخصية:</w:t>
            </w:r>
          </w:p>
          <w:p w:rsidR="002E21AA" w:rsidRPr="002E21AA" w:rsidRDefault="002E21AA" w:rsidP="009D2B05">
            <w:pPr>
              <w:pStyle w:val="TableGrid1"/>
              <w:bidi/>
              <w:spacing w:line="276" w:lineRule="auto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-</w:t>
            </w:r>
            <w:r w:rsidRPr="002E21A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القدرة على المناقشة والحوار داخل المحاضرة.</w:t>
            </w:r>
          </w:p>
          <w:p w:rsidR="002E21AA" w:rsidRPr="002E21AA" w:rsidRDefault="002E21AA" w:rsidP="009D2B05">
            <w:pPr>
              <w:pStyle w:val="TableGrid1"/>
              <w:bidi/>
              <w:spacing w:line="276" w:lineRule="auto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2E21A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-مهارة  التعاون بين الطالبات في البحث عن المعلومة وكيفية طرحها وعرضها.</w:t>
            </w:r>
          </w:p>
          <w:p w:rsidR="002E21AA" w:rsidRPr="002E21AA" w:rsidRDefault="002E21AA" w:rsidP="009D2B05">
            <w:pPr>
              <w:pStyle w:val="TableGrid1"/>
              <w:bidi/>
              <w:spacing w:line="276" w:lineRule="auto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2E21A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-القدرة على إعداد التقارير والتكاليف و العروض التقديمية </w:t>
            </w:r>
          </w:p>
          <w:p w:rsidR="002E21AA" w:rsidRPr="002E21AA" w:rsidRDefault="002E21AA" w:rsidP="009D2B05">
            <w:pPr>
              <w:pStyle w:val="TableGrid1"/>
              <w:bidi/>
              <w:spacing w:line="276" w:lineRule="auto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2E21A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-التعلم الذاتي من خلال القراءة والبحث عن المعلومة واستخدام الحاسب في البحث عن المعلومة وعرضها واستخدام شبكة المعلومات والمواقع الرسمية ذات الصلة.</w:t>
            </w:r>
          </w:p>
          <w:p w:rsidR="002E21AA" w:rsidRPr="002E21AA" w:rsidRDefault="002E21AA" w:rsidP="009D2B05">
            <w:pPr>
              <w:pStyle w:val="TableGrid1"/>
              <w:bidi/>
              <w:spacing w:line="276" w:lineRule="auto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2E21A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-استخدام التقنية والأجهزة الموجود في القاعات في عملية عرض المعلومات.</w:t>
            </w:r>
          </w:p>
          <w:p w:rsidR="002E21AA" w:rsidRPr="005E312C" w:rsidRDefault="002E21AA" w:rsidP="009D2B05">
            <w:pPr>
              <w:pStyle w:val="TableGrid1"/>
              <w:bidi/>
              <w:spacing w:line="276" w:lineRule="auto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EC0" w:rsidRPr="00BB3CC6" w:rsidRDefault="00FE4EC0" w:rsidP="009D2B05">
            <w:pPr>
              <w:bidi/>
              <w:spacing w:before="86" w:line="276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rtl/>
              </w:rPr>
            </w:pPr>
            <w:r w:rsidRPr="00BB3CC6"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rtl/>
              </w:rPr>
              <w:t xml:space="preserve">- </w:t>
            </w:r>
            <w:r w:rsidR="00E778FF">
              <w:rPr>
                <w:rFonts w:ascii="Times New Roman" w:eastAsia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عبدالفتاح, صديق, و عبدالحميد, حسن, 2011م, "الجغرافيا الطبية: أسس وتطبيقات", دار المعرفة للتنمية البشرية.</w:t>
            </w:r>
          </w:p>
          <w:p w:rsidR="00FE4EC0" w:rsidRPr="00BB3CC6" w:rsidRDefault="00554C9D" w:rsidP="009D2B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-</w:t>
            </w:r>
            <w:r w:rsidR="00577FE0">
              <w:rPr>
                <w:rFonts w:ascii="Times New Roman" w:eastAsia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الرديسي, سمير محمد,2001م, "الجغرافيا الطبية", الرياض, دار عالم الكتب للطباعة والنشر والتوزيع.</w:t>
            </w:r>
          </w:p>
          <w:p w:rsidR="00853C77" w:rsidRPr="00BB3CC6" w:rsidRDefault="00831B37" w:rsidP="009D2B05">
            <w:pPr>
              <w:bidi/>
              <w:spacing w:before="86" w:line="276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-</w:t>
            </w:r>
            <w:r w:rsidR="00577FE0">
              <w:rPr>
                <w:rFonts w:ascii="Times New Roman" w:eastAsia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 xml:space="preserve"> شرف, عبدالعزيز طريح, 1995م, "البيئة وصحة الإنسان في الجغرافيا الطبية",الإسكندرية, مؤسسة شباب الجامعة للطباعة والنشر والتوزيع.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FE0" w:rsidRDefault="00577FE0" w:rsidP="009D2B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- محمدين, محمد محمود, والفراء, طه عثمان,2002م, "المدخل إلى علم الجغرافيا والبيئة", الرياض, دار المريخ.</w:t>
            </w:r>
          </w:p>
          <w:p w:rsidR="00831B37" w:rsidRPr="00BB3CC6" w:rsidRDefault="00554C9D" w:rsidP="009D2B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-</w:t>
            </w:r>
            <w:r w:rsidR="00831B37">
              <w:rPr>
                <w:rFonts w:ascii="Times New Roman" w:eastAsia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المواد الالكترونية, ومواقع الانترنت الرسمية.</w:t>
            </w:r>
          </w:p>
          <w:p w:rsidR="00853C77" w:rsidRPr="00BB3CC6" w:rsidRDefault="00853C77" w:rsidP="009D2B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276" w:lineRule="auto"/>
              <w:jc w:val="both"/>
              <w:rPr>
                <w:rFonts w:ascii="Arial" w:eastAsia="Times New Roman" w:hAnsi="Arial" w:cs="AL-Mohanad Bold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lastRenderedPageBreak/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410"/>
        <w:gridCol w:w="2109"/>
      </w:tblGrid>
      <w:tr w:rsidR="00955F5D" w:rsidRPr="005353B9" w:rsidTr="0093351A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E1DCC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DB4D23" w:rsidRDefault="00DA1258" w:rsidP="00DA1258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الأربعاء 22</w:t>
            </w:r>
            <w:r w:rsidR="00C97A33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1</w:t>
            </w:r>
            <w:r w:rsidR="00C97A33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7</w:t>
            </w:r>
            <w:r w:rsidR="00C97A33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هـ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DB4D23" w:rsidRDefault="00DA1258" w:rsidP="00DA1258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الأربعاء 15</w:t>
            </w:r>
            <w:r w:rsidR="00C97A33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1</w:t>
            </w:r>
            <w:r w:rsidR="00C97A33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7</w:t>
            </w:r>
            <w:r w:rsidR="00C97A33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هـ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DB4D23" w:rsidRDefault="00C05A82" w:rsidP="00C05A82">
            <w:pPr>
              <w:pStyle w:val="TableGrid1"/>
              <w:bidi/>
              <w:rPr>
                <w:rFonts w:ascii="Times New Roman" w:hAnsi="Times New Roman"/>
                <w:bCs/>
                <w:color w:val="0070C0"/>
                <w:sz w:val="22"/>
                <w:szCs w:val="22"/>
                <w:rtl/>
              </w:rPr>
            </w:pPr>
            <w:r w:rsidRPr="00DB4D23">
              <w:rPr>
                <w:rFonts w:ascii="Times New Roman" w:hAnsi="Times New Roman" w:hint="cs"/>
                <w:bCs/>
                <w:color w:val="0070C0"/>
                <w:sz w:val="22"/>
                <w:szCs w:val="22"/>
                <w:rtl/>
              </w:rPr>
              <w:t>مقال</w:t>
            </w:r>
            <w:r w:rsidR="008F067A" w:rsidRPr="00DB4D23">
              <w:rPr>
                <w:rFonts w:ascii="Times New Roman" w:hAnsi="Times New Roman" w:hint="cs"/>
                <w:bCs/>
                <w:color w:val="0070C0"/>
                <w:sz w:val="22"/>
                <w:szCs w:val="22"/>
                <w:rtl/>
              </w:rPr>
              <w:t xml:space="preserve"> عن أحد </w:t>
            </w:r>
            <w:r w:rsidR="00896DCF" w:rsidRPr="00DB4D23">
              <w:rPr>
                <w:rFonts w:ascii="Times New Roman" w:hAnsi="Times New Roman" w:hint="cs"/>
                <w:bCs/>
                <w:color w:val="0070C0"/>
                <w:sz w:val="22"/>
                <w:szCs w:val="22"/>
                <w:rtl/>
              </w:rPr>
              <w:t>ال</w:t>
            </w:r>
            <w:r w:rsidR="008F067A" w:rsidRPr="00DB4D23">
              <w:rPr>
                <w:rFonts w:ascii="Times New Roman" w:hAnsi="Times New Roman" w:hint="cs"/>
                <w:bCs/>
                <w:color w:val="0070C0"/>
                <w:sz w:val="22"/>
                <w:szCs w:val="22"/>
                <w:rtl/>
              </w:rPr>
              <w:t>نماذج المحلية أو العالمية</w:t>
            </w:r>
            <w:r w:rsidR="009D2B05" w:rsidRPr="00DB4D23">
              <w:rPr>
                <w:rFonts w:ascii="Times New Roman" w:hAnsi="Times New Roman" w:hint="cs"/>
                <w:bCs/>
                <w:color w:val="0070C0"/>
                <w:sz w:val="22"/>
                <w:szCs w:val="22"/>
                <w:rtl/>
              </w:rPr>
              <w:t xml:space="preserve"> </w:t>
            </w:r>
            <w:r w:rsidR="008F067A" w:rsidRPr="00DB4D23">
              <w:rPr>
                <w:rFonts w:ascii="Times New Roman" w:hAnsi="Times New Roman" w:hint="cs"/>
                <w:bCs/>
                <w:color w:val="0070C0"/>
                <w:sz w:val="22"/>
                <w:szCs w:val="22"/>
                <w:rtl/>
              </w:rPr>
              <w:t>لانتشار الأوبئة المرضية البيئية</w:t>
            </w:r>
            <w:r w:rsidRPr="00DB4D23">
              <w:rPr>
                <w:rFonts w:ascii="Times New Roman" w:hAnsi="Times New Roman" w:hint="cs"/>
                <w:bCs/>
                <w:color w:val="0070C0"/>
                <w:sz w:val="22"/>
                <w:szCs w:val="22"/>
                <w:rtl/>
              </w:rPr>
              <w:t>,    10 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DB4D23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الو</w:t>
            </w:r>
            <w:r w:rsidR="005A690D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</w:t>
            </w:r>
            <w:r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جبات </w:t>
            </w:r>
          </w:p>
        </w:tc>
      </w:tr>
      <w:tr w:rsidR="00955F5D" w:rsidRPr="005353B9" w:rsidTr="0093351A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DCC" w:rsidRPr="00DB4D23" w:rsidRDefault="000E1DCC" w:rsidP="000E1DCC">
            <w:pPr>
              <w:pStyle w:val="TableGrid1"/>
              <w:tabs>
                <w:tab w:val="left" w:pos="419"/>
                <w:tab w:val="center" w:pos="1342"/>
              </w:tabs>
              <w:bidi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:rsidR="0093351A" w:rsidRPr="00DB4D23" w:rsidRDefault="00242F33" w:rsidP="00242F3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الأربعاء 6</w:t>
            </w:r>
            <w:r w:rsidR="0093351A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2</w:t>
            </w:r>
            <w:r w:rsidR="0093351A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7</w:t>
            </w:r>
            <w:r w:rsidR="0093351A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هـ</w:t>
            </w:r>
          </w:p>
          <w:p w:rsidR="0093351A" w:rsidRPr="00DB4D23" w:rsidRDefault="0093351A" w:rsidP="0093351A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</w:p>
          <w:p w:rsidR="00955F5D" w:rsidRPr="00DB4D23" w:rsidRDefault="00955F5D" w:rsidP="00282EA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DCC" w:rsidRPr="00DB4D23" w:rsidRDefault="000E1DCC" w:rsidP="000E1DCC">
            <w:pPr>
              <w:pStyle w:val="TableGrid1"/>
              <w:tabs>
                <w:tab w:val="left" w:pos="419"/>
                <w:tab w:val="center" w:pos="1342"/>
              </w:tabs>
              <w:bidi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:rsidR="0093351A" w:rsidRPr="00DB4D23" w:rsidRDefault="00242F33" w:rsidP="00242F3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الأربعاء 29</w:t>
            </w:r>
            <w:r w:rsidR="0093351A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1</w:t>
            </w:r>
            <w:r w:rsidR="0093351A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7</w:t>
            </w:r>
            <w:r w:rsidR="0093351A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هـ</w:t>
            </w:r>
          </w:p>
          <w:p w:rsidR="0093351A" w:rsidRPr="00DB4D23" w:rsidRDefault="0093351A" w:rsidP="00282EAC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</w:p>
          <w:p w:rsidR="00955F5D" w:rsidRPr="00DB4D23" w:rsidRDefault="00955F5D" w:rsidP="00282EA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33" w:rsidRPr="00DB4D23" w:rsidRDefault="00C97A33" w:rsidP="00DA1258">
            <w:pPr>
              <w:pStyle w:val="TableGrid1"/>
              <w:bidi/>
              <w:rPr>
                <w:rFonts w:ascii="Times New Roman" w:hAnsi="Times New Roman"/>
                <w:bCs/>
                <w:color w:val="0070C0"/>
                <w:sz w:val="22"/>
                <w:szCs w:val="22"/>
                <w:rtl/>
              </w:rPr>
            </w:pPr>
            <w:r w:rsidRPr="00DB4D23">
              <w:rPr>
                <w:rFonts w:ascii="Times New Roman" w:hAnsi="Times New Roman" w:hint="cs"/>
                <w:bCs/>
                <w:color w:val="0070C0"/>
                <w:sz w:val="22"/>
                <w:szCs w:val="22"/>
                <w:rtl/>
              </w:rPr>
              <w:t xml:space="preserve">الاختبار (1) </w:t>
            </w:r>
            <w:r w:rsidR="00DA1258">
              <w:rPr>
                <w:rFonts w:ascii="Times New Roman" w:hAnsi="Times New Roman" w:hint="cs"/>
                <w:bCs/>
                <w:color w:val="0070C0"/>
                <w:sz w:val="22"/>
                <w:szCs w:val="22"/>
                <w:rtl/>
              </w:rPr>
              <w:t>10</w:t>
            </w:r>
            <w:r w:rsidRPr="00DB4D23">
              <w:rPr>
                <w:rFonts w:ascii="Times New Roman" w:hAnsi="Times New Roman" w:hint="cs"/>
                <w:bCs/>
                <w:color w:val="0070C0"/>
                <w:sz w:val="22"/>
                <w:szCs w:val="22"/>
                <w:rtl/>
              </w:rPr>
              <w:t xml:space="preserve"> د</w:t>
            </w:r>
          </w:p>
          <w:p w:rsidR="00C97A33" w:rsidRPr="00DB4D23" w:rsidRDefault="00C97A33" w:rsidP="00C97A33">
            <w:pPr>
              <w:pStyle w:val="TableGrid1"/>
              <w:bidi/>
              <w:rPr>
                <w:rFonts w:ascii="Times New Roman" w:hAnsi="Times New Roman"/>
                <w:bCs/>
                <w:color w:val="0070C0"/>
                <w:sz w:val="22"/>
                <w:szCs w:val="22"/>
                <w:rtl/>
              </w:rPr>
            </w:pPr>
          </w:p>
          <w:p w:rsidR="00C97A33" w:rsidRPr="00DB4D23" w:rsidRDefault="00C97A33" w:rsidP="00C97A33">
            <w:pPr>
              <w:pStyle w:val="TableGrid1"/>
              <w:bidi/>
              <w:rPr>
                <w:rFonts w:ascii="Times New Roman" w:hAnsi="Times New Roman"/>
                <w:bCs/>
                <w:color w:val="0070C0"/>
                <w:sz w:val="22"/>
                <w:szCs w:val="22"/>
                <w:rtl/>
              </w:rPr>
            </w:pPr>
          </w:p>
          <w:p w:rsidR="00955F5D" w:rsidRPr="00DB4D23" w:rsidRDefault="00955F5D" w:rsidP="00282EAC">
            <w:pPr>
              <w:pStyle w:val="TableGrid1"/>
              <w:bidi/>
              <w:rPr>
                <w:rFonts w:ascii="Times New Roman" w:hAnsi="Times New Roman"/>
                <w:bCs/>
                <w:color w:val="0070C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EAC" w:rsidRPr="00DB4D23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اختبارات قصيرة  </w:t>
            </w:r>
          </w:p>
          <w:p w:rsidR="00282EAC" w:rsidRPr="00DB4D23" w:rsidRDefault="00282EAC" w:rsidP="00282EAC">
            <w:pPr>
              <w:rPr>
                <w:sz w:val="22"/>
                <w:szCs w:val="22"/>
              </w:rPr>
            </w:pPr>
          </w:p>
          <w:p w:rsidR="00955F5D" w:rsidRPr="00DB4D23" w:rsidRDefault="00955F5D" w:rsidP="00282EAC">
            <w:pPr>
              <w:rPr>
                <w:sz w:val="22"/>
                <w:szCs w:val="22"/>
              </w:rPr>
            </w:pPr>
          </w:p>
        </w:tc>
      </w:tr>
      <w:tr w:rsidR="00955F5D" w:rsidRPr="005353B9" w:rsidTr="0093351A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DCC" w:rsidRPr="00DB4D23" w:rsidRDefault="000E1DCC" w:rsidP="000E1DCC">
            <w:pPr>
              <w:pStyle w:val="TableGrid1"/>
              <w:tabs>
                <w:tab w:val="left" w:pos="419"/>
                <w:tab w:val="center" w:pos="1342"/>
              </w:tabs>
              <w:bidi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  <w:p w:rsidR="00241825" w:rsidRPr="00DB4D23" w:rsidRDefault="00242F33" w:rsidP="00242F3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الأربعاء 8</w:t>
            </w:r>
            <w:r w:rsidR="00241825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1</w:t>
            </w:r>
            <w:r w:rsidR="00241825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7</w:t>
            </w:r>
            <w:r w:rsidR="00241825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هـ</w:t>
            </w:r>
          </w:p>
          <w:p w:rsidR="009D2B05" w:rsidRPr="00DB4D23" w:rsidRDefault="009D2B05" w:rsidP="009D2B05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</w:p>
          <w:p w:rsidR="00241825" w:rsidRPr="00DB4D23" w:rsidRDefault="00241825" w:rsidP="0024182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ـــــــــــــــــــــــــــــــــــ</w:t>
            </w:r>
          </w:p>
          <w:p w:rsidR="00241825" w:rsidRPr="00DB4D23" w:rsidRDefault="00242F33" w:rsidP="00242F3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الأربعاء 27</w:t>
            </w:r>
            <w:r w:rsidR="00241825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2</w:t>
            </w:r>
            <w:r w:rsidR="00241825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7</w:t>
            </w:r>
            <w:r w:rsidR="00241825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هـ</w:t>
            </w:r>
          </w:p>
          <w:p w:rsidR="00955F5D" w:rsidRPr="00DB4D23" w:rsidRDefault="00955F5D" w:rsidP="00026F4A">
            <w:pPr>
              <w:bidi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DCC" w:rsidRPr="00DB4D23" w:rsidRDefault="000E1DCC" w:rsidP="000E1DC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</w:p>
          <w:p w:rsidR="000E1DCC" w:rsidRPr="00DB4D23" w:rsidRDefault="00242F33" w:rsidP="00242F3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الأربعاء 1</w:t>
            </w:r>
            <w:r w:rsidR="0093351A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1</w:t>
            </w:r>
            <w:r w:rsidR="0093351A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7</w:t>
            </w:r>
            <w:r w:rsidR="0093351A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هـ</w:t>
            </w:r>
          </w:p>
          <w:p w:rsidR="009D2B05" w:rsidRPr="00DB4D23" w:rsidRDefault="009D2B05" w:rsidP="009D2B05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</w:p>
          <w:p w:rsidR="0093351A" w:rsidRPr="00DB4D23" w:rsidRDefault="0093351A" w:rsidP="0093351A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ـــــــــــــــــــــــــــــــــــ</w:t>
            </w:r>
          </w:p>
          <w:p w:rsidR="0093351A" w:rsidRPr="00DB4D23" w:rsidRDefault="00242F33" w:rsidP="00242F3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الأربعاء 20</w:t>
            </w:r>
            <w:r w:rsidR="0093351A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2</w:t>
            </w:r>
            <w:r w:rsidR="0093351A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7</w:t>
            </w:r>
            <w:r w:rsidR="0093351A"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هـ</w:t>
            </w:r>
          </w:p>
          <w:p w:rsidR="00955F5D" w:rsidRPr="00DB4D23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51A" w:rsidRPr="00DB4D23" w:rsidRDefault="0093351A" w:rsidP="00DA1258">
            <w:pPr>
              <w:bidi/>
              <w:spacing w:after="16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70C0"/>
                <w:sz w:val="22"/>
                <w:szCs w:val="22"/>
                <w:rtl/>
              </w:rPr>
            </w:pPr>
            <w:r w:rsidRPr="00DB4D23">
              <w:rPr>
                <w:rFonts w:ascii="Times New Roman" w:eastAsia="Times New Roman" w:hAnsi="Times New Roman" w:hint="cs"/>
                <w:bCs/>
                <w:color w:val="0070C0"/>
                <w:sz w:val="22"/>
                <w:szCs w:val="22"/>
                <w:rtl/>
              </w:rPr>
              <w:t xml:space="preserve">الاختبار الفصلي الأول </w:t>
            </w:r>
            <w:r w:rsidR="00DA1258">
              <w:rPr>
                <w:rFonts w:ascii="Times New Roman" w:eastAsia="Times New Roman" w:hAnsi="Times New Roman" w:hint="cs"/>
                <w:bCs/>
                <w:color w:val="0070C0"/>
                <w:sz w:val="22"/>
                <w:szCs w:val="22"/>
                <w:rtl/>
              </w:rPr>
              <w:t>20</w:t>
            </w:r>
            <w:r w:rsidRPr="00DB4D23">
              <w:rPr>
                <w:rFonts w:ascii="Times New Roman" w:eastAsia="Times New Roman" w:hAnsi="Times New Roman" w:hint="cs"/>
                <w:bCs/>
                <w:color w:val="0070C0"/>
                <w:sz w:val="22"/>
                <w:szCs w:val="22"/>
                <w:rtl/>
              </w:rPr>
              <w:t xml:space="preserve"> د</w:t>
            </w:r>
          </w:p>
          <w:p w:rsidR="0093351A" w:rsidRPr="00DB4D23" w:rsidRDefault="0093351A" w:rsidP="0093351A">
            <w:pPr>
              <w:bidi/>
              <w:spacing w:after="16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70C0"/>
                <w:sz w:val="22"/>
                <w:szCs w:val="22"/>
                <w:rtl/>
              </w:rPr>
            </w:pPr>
          </w:p>
          <w:p w:rsidR="0093351A" w:rsidRPr="00DB4D23" w:rsidRDefault="0093351A" w:rsidP="0093351A">
            <w:pPr>
              <w:bidi/>
              <w:spacing w:after="16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70C0"/>
                <w:sz w:val="22"/>
                <w:szCs w:val="22"/>
                <w:rtl/>
              </w:rPr>
            </w:pPr>
          </w:p>
          <w:p w:rsidR="00955F5D" w:rsidRPr="00DB4D23" w:rsidRDefault="0093351A" w:rsidP="00DA1258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0070C0"/>
                <w:sz w:val="22"/>
                <w:szCs w:val="22"/>
              </w:rPr>
            </w:pPr>
            <w:r w:rsidRPr="00DB4D23">
              <w:rPr>
                <w:rFonts w:ascii="Times New Roman" w:eastAsia="Times New Roman" w:hAnsi="Times New Roman" w:hint="cs"/>
                <w:bCs/>
                <w:color w:val="0070C0"/>
                <w:sz w:val="22"/>
                <w:szCs w:val="22"/>
                <w:rtl/>
              </w:rPr>
              <w:t xml:space="preserve">الاختبار الفصلي الثاني </w:t>
            </w:r>
            <w:r w:rsidR="00DA1258">
              <w:rPr>
                <w:rFonts w:ascii="Times New Roman" w:eastAsia="Times New Roman" w:hAnsi="Times New Roman" w:hint="cs"/>
                <w:bCs/>
                <w:color w:val="0070C0"/>
                <w:sz w:val="22"/>
                <w:szCs w:val="22"/>
                <w:rtl/>
              </w:rPr>
              <w:t>20</w:t>
            </w:r>
            <w:r w:rsidRPr="00DB4D23">
              <w:rPr>
                <w:rFonts w:ascii="Times New Roman" w:eastAsia="Times New Roman" w:hAnsi="Times New Roman" w:hint="cs"/>
                <w:bCs/>
                <w:color w:val="0070C0"/>
                <w:sz w:val="22"/>
                <w:szCs w:val="22"/>
                <w:rtl/>
              </w:rPr>
              <w:t xml:space="preserve"> 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DB4D23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اختبارات فصلية</w:t>
            </w:r>
          </w:p>
        </w:tc>
      </w:tr>
      <w:tr w:rsidR="007F2722" w:rsidRPr="005353B9" w:rsidTr="0093351A">
        <w:trPr>
          <w:cantSplit/>
          <w:trHeight w:val="45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DB4D23" w:rsidRDefault="009E3676" w:rsidP="00026F4A">
            <w:pPr>
              <w:pStyle w:val="TableGrid1"/>
              <w:bidi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DB4D23">
              <w:rPr>
                <w:rFonts w:ascii="Times New Roman" w:eastAsia="Times New Roman" w:hAnsi="Times New Roman" w:hint="cs"/>
                <w:b/>
                <w:bCs/>
                <w:color w:val="0070C0"/>
                <w:sz w:val="22"/>
                <w:szCs w:val="22"/>
                <w:rtl/>
              </w:rPr>
              <w:t>اختبار نهائي 40 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DB4D23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DB4D23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اختبار نهائي</w:t>
            </w:r>
          </w:p>
        </w:tc>
      </w:tr>
    </w:tbl>
    <w:p w:rsidR="00853C77" w:rsidRPr="009E3676" w:rsidRDefault="003F564D" w:rsidP="009E3676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DB4D23" w:rsidRDefault="00DB4D23" w:rsidP="00645804">
      <w:pPr>
        <w:bidi/>
        <w:rPr>
          <w:rFonts w:ascii="Times New Roman" w:hAnsi="Times New Roman"/>
          <w:bCs/>
          <w:color w:val="auto"/>
          <w:rtl/>
        </w:rPr>
      </w:pPr>
    </w:p>
    <w:p w:rsidR="003F564D" w:rsidRPr="00645804" w:rsidRDefault="003F564D" w:rsidP="00DB4D23">
      <w:pPr>
        <w:bidi/>
        <w:rPr>
          <w:rFonts w:ascii="Times New Roman" w:hAnsi="Times New Roman"/>
          <w:bCs/>
          <w:color w:val="auto"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1B12AB" w:rsidRDefault="007248CD" w:rsidP="0064580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مفهوم البيئة والصحة وتعريف الأمراض البيئية وغير البيئية.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1B12AB" w:rsidRDefault="007248CD" w:rsidP="0064580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أمراض التطرف والتقلب المناخي </w:t>
            </w:r>
            <w:r w:rsidR="00A722D1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(</w:t>
            </w: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موجات البرد والحر</w:t>
            </w:r>
            <w:r w:rsidR="00A722D1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1B12AB" w:rsidRDefault="00A722D1" w:rsidP="0064580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أمراض الجبال.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9903FE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FE" w:rsidRPr="001B12AB" w:rsidRDefault="00A722D1" w:rsidP="0064580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الأمراض الناتجة عن مبيدات الأعشاب والحشرات.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FE" w:rsidRPr="005A481C" w:rsidRDefault="009903FE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2D1" w:rsidRPr="00A722D1" w:rsidRDefault="00A722D1" w:rsidP="00A722D1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الأمراض الناتجة عن المركبات الهيدروكربونية(</w:t>
            </w: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VOCs</w:t>
            </w: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2D1" w:rsidRPr="001B12AB" w:rsidRDefault="00A722D1" w:rsidP="00A722D1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الأمراض الناتجة عن الزئبق والمواد المشعة.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A722D1" w:rsidRDefault="00A722D1" w:rsidP="00A722D1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الأمراض الناتجة عن الذريرات (الجسيمات) </w:t>
            </w: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.PM</w:t>
            </w:r>
            <w:r w:rsidRPr="00A722D1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0.1</w:t>
            </w:r>
            <w:r w:rsidR="00DB4D2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,PM</w:t>
            </w:r>
            <w:r w:rsidRPr="00A722D1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</w:t>
            </w:r>
            <w:r w:rsidR="00DB4D2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,PM</w:t>
            </w:r>
            <w:r w:rsidRPr="00A722D1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2.5</w:t>
            </w:r>
            <w:r w:rsidR="00DB4D23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,PM</w:t>
            </w:r>
            <w:r w:rsidRPr="00A722D1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A43" w:rsidRPr="00B86A43" w:rsidRDefault="00B86A43" w:rsidP="00B86A43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الأمراض الناتجة عن الضباب الدخاني (</w:t>
            </w: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Smog</w:t>
            </w: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) في المدن.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1B12AB" w:rsidRDefault="00B86A43" w:rsidP="0064580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الأمراض الناتجة عن التوسع والكثافة العمرانية(الضجيج, مكبات النفايات).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1B12AB" w:rsidRDefault="00B86A43" w:rsidP="0064580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الأمراض الناتجة عن تلوث المياه.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1B12AB" w:rsidRDefault="00B86A43" w:rsidP="0064580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الأمراض الناتجة عن تلوث المواد الغذائية المكشوفة.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1B12AB" w:rsidRDefault="00B86A43" w:rsidP="0064580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الأمراض الناتجة عن بيئة العمل.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1B12AB" w:rsidRDefault="00FB266B" w:rsidP="0064580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الأمراض الناتجة عن الكوارث الطبيعية.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1B12AB" w:rsidRDefault="00FB266B" w:rsidP="00645804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إدارة الأمراض البيئية ومكافحتها 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CA0123" w:rsidRPr="00181F5D" w:rsidRDefault="005A481C" w:rsidP="00861772">
      <w:pPr>
        <w:autoSpaceDE w:val="0"/>
        <w:autoSpaceDN w:val="0"/>
        <w:bidi/>
        <w:adjustRightInd w:val="0"/>
        <w:rPr>
          <w:rFonts w:ascii="Times New Roman" w:hAnsi="Times New Roman"/>
          <w:b/>
          <w:color w:val="0070C0"/>
          <w:rtl/>
        </w:rPr>
      </w:pPr>
      <w:r w:rsidRPr="00181F5D">
        <w:rPr>
          <w:rFonts w:ascii="Times New Roman" w:hAnsi="Times New Roman" w:hint="cs"/>
          <w:bCs/>
          <w:color w:val="0070C0"/>
          <w:rtl/>
        </w:rPr>
        <w:t>القـوانـيـن</w:t>
      </w:r>
      <w:r w:rsidR="00CA0123" w:rsidRPr="00181F5D">
        <w:rPr>
          <w:rFonts w:ascii="Times New Roman" w:hAnsi="Times New Roman" w:hint="cs"/>
          <w:b/>
          <w:color w:val="0070C0"/>
          <w:rtl/>
        </w:rPr>
        <w:t>:</w:t>
      </w:r>
    </w:p>
    <w:p w:rsidR="00AA2B19" w:rsidRDefault="00AA2B19" w:rsidP="00AA2B19">
      <w:pPr>
        <w:autoSpaceDE w:val="0"/>
        <w:autoSpaceDN w:val="0"/>
        <w:bidi/>
        <w:adjustRightInd w:val="0"/>
        <w:rPr>
          <w:bCs/>
          <w:rtl/>
        </w:rPr>
      </w:pPr>
      <w:r w:rsidRPr="00AA2B19">
        <w:rPr>
          <w:rFonts w:ascii="Times New Roman" w:hAnsi="Times New Roman" w:hint="cs"/>
          <w:bCs/>
          <w:color w:val="auto"/>
          <w:rtl/>
        </w:rPr>
        <w:t>-</w:t>
      </w:r>
      <w:r w:rsidRPr="00AA2B19">
        <w:rPr>
          <w:rFonts w:hint="cs"/>
          <w:bCs/>
          <w:rtl/>
        </w:rPr>
        <w:t xml:space="preserve"> الالتزام بحضور المحاضرات وفي حال تأخر الطالبة لأكثر من ربع ساعة من بدء وقت المحاضرة سيحسب ذلك غياب لها .</w:t>
      </w:r>
    </w:p>
    <w:p w:rsidR="00242F33" w:rsidRPr="00AA2B19" w:rsidRDefault="00242F33" w:rsidP="00242F33">
      <w:pPr>
        <w:autoSpaceDE w:val="0"/>
        <w:autoSpaceDN w:val="0"/>
        <w:bidi/>
        <w:adjustRightInd w:val="0"/>
        <w:rPr>
          <w:bCs/>
          <w:rtl/>
        </w:rPr>
      </w:pPr>
      <w:r>
        <w:rPr>
          <w:rFonts w:hint="cs"/>
          <w:bCs/>
          <w:rtl/>
        </w:rPr>
        <w:t>- يمنع ارتداء العباءة أثناء المحاضرات والاختبارات .</w:t>
      </w:r>
      <w:bookmarkStart w:id="0" w:name="_GoBack"/>
      <w:bookmarkEnd w:id="0"/>
    </w:p>
    <w:p w:rsidR="000F019D" w:rsidRPr="00D77108" w:rsidRDefault="000F019D" w:rsidP="000F019D">
      <w:pPr>
        <w:pStyle w:val="TableGrid1"/>
        <w:ind w:left="420"/>
        <w:jc w:val="right"/>
        <w:rPr>
          <w:rFonts w:ascii="Times New Roman" w:hAnsi="Times New Roman"/>
          <w:bCs/>
          <w:color w:val="auto"/>
          <w:szCs w:val="24"/>
          <w:rtl/>
        </w:rPr>
      </w:pPr>
      <w:r w:rsidRPr="00D77108">
        <w:rPr>
          <w:rFonts w:ascii="Times New Roman" w:hAnsi="Times New Roman" w:hint="cs"/>
          <w:bCs/>
          <w:color w:val="auto"/>
          <w:szCs w:val="24"/>
          <w:rtl/>
        </w:rPr>
        <w:t xml:space="preserve">الالتزام بمواعيد تسليم الواجبات وفي حالة عدم تسليمها في وقتها المحدد سيتم </w:t>
      </w:r>
      <w:r w:rsidR="00AA2B19" w:rsidRPr="00D77108">
        <w:rPr>
          <w:rFonts w:ascii="Times New Roman" w:hAnsi="Times New Roman" w:hint="cs"/>
          <w:bCs/>
          <w:color w:val="auto"/>
          <w:szCs w:val="24"/>
          <w:rtl/>
        </w:rPr>
        <w:t>إنقاص</w:t>
      </w:r>
      <w:r w:rsidRPr="00D77108">
        <w:rPr>
          <w:rFonts w:ascii="Times New Roman" w:hAnsi="Times New Roman" w:hint="cs"/>
          <w:bCs/>
          <w:color w:val="auto"/>
          <w:szCs w:val="24"/>
          <w:rtl/>
        </w:rPr>
        <w:t xml:space="preserve"> الدرجة الرئيسية</w:t>
      </w:r>
      <w:r>
        <w:rPr>
          <w:rFonts w:ascii="Times New Roman" w:hAnsi="Times New Roman" w:hint="cs"/>
          <w:bCs/>
          <w:color w:val="auto"/>
          <w:szCs w:val="24"/>
          <w:rtl/>
        </w:rPr>
        <w:t>.</w:t>
      </w:r>
      <w:r>
        <w:rPr>
          <w:rFonts w:ascii="Times New Roman" w:hAnsi="Times New Roman"/>
          <w:bCs/>
          <w:color w:val="auto"/>
          <w:szCs w:val="24"/>
        </w:rPr>
        <w:t>-</w:t>
      </w:r>
    </w:p>
    <w:p w:rsidR="000F019D" w:rsidRDefault="000F019D" w:rsidP="000F019D">
      <w:pPr>
        <w:pStyle w:val="TableGrid1"/>
        <w:ind w:left="420"/>
        <w:jc w:val="right"/>
        <w:rPr>
          <w:rFonts w:ascii="Times New Roman" w:hAnsi="Times New Roman"/>
          <w:bCs/>
          <w:color w:val="auto"/>
          <w:szCs w:val="24"/>
        </w:rPr>
      </w:pPr>
      <w:r w:rsidRPr="00D77108">
        <w:rPr>
          <w:rFonts w:ascii="Times New Roman" w:hAnsi="Times New Roman" w:hint="cs"/>
          <w:bCs/>
          <w:color w:val="auto"/>
          <w:szCs w:val="24"/>
          <w:rtl/>
        </w:rPr>
        <w:t>- لن يتم إعادة أي اختبار إلا بعذر طبي من مستشفى حكومي, بشرط أن تختبر الطالبة في جميع المحاضرات التي اختبرت فيها زميلاتها(مادة اختبار أعمال السنة الأول والثاني) .</w:t>
      </w:r>
    </w:p>
    <w:p w:rsidR="00183F69" w:rsidRPr="000F019D" w:rsidRDefault="000F019D" w:rsidP="000F019D">
      <w:pPr>
        <w:pStyle w:val="TableGrid1"/>
        <w:ind w:left="420"/>
        <w:jc w:val="right"/>
        <w:rPr>
          <w:rFonts w:ascii="Times New Roman" w:hAnsi="Times New Roman"/>
          <w:bCs/>
          <w:color w:val="auto"/>
          <w:szCs w:val="24"/>
        </w:rPr>
      </w:pPr>
      <w:r w:rsidRPr="00D77108">
        <w:rPr>
          <w:rFonts w:ascii="Times New Roman" w:hAnsi="Times New Roman" w:hint="cs"/>
          <w:bCs/>
          <w:color w:val="auto"/>
          <w:szCs w:val="24"/>
          <w:rtl/>
        </w:rPr>
        <w:t xml:space="preserve"> -سيتم إعادة الاختبارات جميعها في نهاية الفصل الدراسي  في الأسبوع الرابع عشر</w:t>
      </w:r>
      <w:r>
        <w:rPr>
          <w:rFonts w:ascii="Times New Roman" w:hAnsi="Times New Roman" w:hint="cs"/>
          <w:bCs/>
          <w:color w:val="auto"/>
          <w:szCs w:val="24"/>
          <w:rtl/>
        </w:rPr>
        <w:t>.</w:t>
      </w:r>
    </w:p>
    <w:sectPr w:rsidR="00183F69" w:rsidRPr="000F019D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C8" w:rsidRDefault="00DE31C8">
      <w:r>
        <w:separator/>
      </w:r>
    </w:p>
  </w:endnote>
  <w:endnote w:type="continuationSeparator" w:id="0">
    <w:p w:rsidR="00DE31C8" w:rsidRDefault="00DE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C8" w:rsidRDefault="00DE31C8">
      <w:r>
        <w:separator/>
      </w:r>
    </w:p>
  </w:footnote>
  <w:footnote w:type="continuationSeparator" w:id="0">
    <w:p w:rsidR="00DE31C8" w:rsidRDefault="00DE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D5952"/>
    <w:multiLevelType w:val="hybridMultilevel"/>
    <w:tmpl w:val="BDD6637A"/>
    <w:lvl w:ilvl="0" w:tplc="2F680B4C">
      <w:start w:val="2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17391E"/>
    <w:multiLevelType w:val="hybridMultilevel"/>
    <w:tmpl w:val="CA744484"/>
    <w:lvl w:ilvl="0" w:tplc="28FCA48A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049BE"/>
    <w:multiLevelType w:val="hybridMultilevel"/>
    <w:tmpl w:val="74C086E4"/>
    <w:lvl w:ilvl="0" w:tplc="B6DEDEB6">
      <w:start w:val="207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2447F"/>
    <w:rsid w:val="00026F4A"/>
    <w:rsid w:val="0003282E"/>
    <w:rsid w:val="00070A8C"/>
    <w:rsid w:val="000A2DE8"/>
    <w:rsid w:val="000A3506"/>
    <w:rsid w:val="000A41C4"/>
    <w:rsid w:val="000C25C9"/>
    <w:rsid w:val="000D3814"/>
    <w:rsid w:val="000E1DCC"/>
    <w:rsid w:val="000F019D"/>
    <w:rsid w:val="00115638"/>
    <w:rsid w:val="00156FB4"/>
    <w:rsid w:val="001606C9"/>
    <w:rsid w:val="001615DC"/>
    <w:rsid w:val="00167716"/>
    <w:rsid w:val="00181F5D"/>
    <w:rsid w:val="00183F69"/>
    <w:rsid w:val="001879B6"/>
    <w:rsid w:val="001A63DB"/>
    <w:rsid w:val="001B12AB"/>
    <w:rsid w:val="001F173B"/>
    <w:rsid w:val="00241825"/>
    <w:rsid w:val="00242F33"/>
    <w:rsid w:val="002618B9"/>
    <w:rsid w:val="00262961"/>
    <w:rsid w:val="00272535"/>
    <w:rsid w:val="00282EAC"/>
    <w:rsid w:val="002831DE"/>
    <w:rsid w:val="002E21AA"/>
    <w:rsid w:val="00303308"/>
    <w:rsid w:val="00332FB5"/>
    <w:rsid w:val="003B30F8"/>
    <w:rsid w:val="003C7B8B"/>
    <w:rsid w:val="003D17AD"/>
    <w:rsid w:val="003E4867"/>
    <w:rsid w:val="003F564D"/>
    <w:rsid w:val="00433CF6"/>
    <w:rsid w:val="00473762"/>
    <w:rsid w:val="00477E53"/>
    <w:rsid w:val="004E3745"/>
    <w:rsid w:val="00524EA4"/>
    <w:rsid w:val="00527D14"/>
    <w:rsid w:val="005353B9"/>
    <w:rsid w:val="00547203"/>
    <w:rsid w:val="00554C9D"/>
    <w:rsid w:val="00566AF3"/>
    <w:rsid w:val="00577FE0"/>
    <w:rsid w:val="005858BC"/>
    <w:rsid w:val="005A481C"/>
    <w:rsid w:val="005A690D"/>
    <w:rsid w:val="005E312C"/>
    <w:rsid w:val="006061E7"/>
    <w:rsid w:val="00645804"/>
    <w:rsid w:val="0064645C"/>
    <w:rsid w:val="00667F2C"/>
    <w:rsid w:val="006A3DBF"/>
    <w:rsid w:val="006B7C05"/>
    <w:rsid w:val="006D4EF6"/>
    <w:rsid w:val="006E0C09"/>
    <w:rsid w:val="006F0D1F"/>
    <w:rsid w:val="00715EA6"/>
    <w:rsid w:val="007248CD"/>
    <w:rsid w:val="00766FD6"/>
    <w:rsid w:val="00767930"/>
    <w:rsid w:val="007A1B66"/>
    <w:rsid w:val="007B644B"/>
    <w:rsid w:val="007D498D"/>
    <w:rsid w:val="007E320D"/>
    <w:rsid w:val="007E3272"/>
    <w:rsid w:val="007F2722"/>
    <w:rsid w:val="007F46A9"/>
    <w:rsid w:val="007F77A9"/>
    <w:rsid w:val="00800461"/>
    <w:rsid w:val="00805E88"/>
    <w:rsid w:val="00831B37"/>
    <w:rsid w:val="00853464"/>
    <w:rsid w:val="00853C77"/>
    <w:rsid w:val="00861772"/>
    <w:rsid w:val="008841AE"/>
    <w:rsid w:val="008846D9"/>
    <w:rsid w:val="00896DCF"/>
    <w:rsid w:val="008A2BF8"/>
    <w:rsid w:val="008E69B6"/>
    <w:rsid w:val="008F067A"/>
    <w:rsid w:val="00931959"/>
    <w:rsid w:val="0093351A"/>
    <w:rsid w:val="00955F5D"/>
    <w:rsid w:val="009903FE"/>
    <w:rsid w:val="009B01B0"/>
    <w:rsid w:val="009D2B05"/>
    <w:rsid w:val="009E3676"/>
    <w:rsid w:val="00A722D1"/>
    <w:rsid w:val="00A87D55"/>
    <w:rsid w:val="00AA2B19"/>
    <w:rsid w:val="00AD1AE3"/>
    <w:rsid w:val="00B42097"/>
    <w:rsid w:val="00B6219F"/>
    <w:rsid w:val="00B63A1D"/>
    <w:rsid w:val="00B86A43"/>
    <w:rsid w:val="00BB3CC6"/>
    <w:rsid w:val="00BB6360"/>
    <w:rsid w:val="00BE487F"/>
    <w:rsid w:val="00BE67CE"/>
    <w:rsid w:val="00BF035D"/>
    <w:rsid w:val="00C02411"/>
    <w:rsid w:val="00C05A82"/>
    <w:rsid w:val="00C15B49"/>
    <w:rsid w:val="00C24FD8"/>
    <w:rsid w:val="00C97A33"/>
    <w:rsid w:val="00CA0123"/>
    <w:rsid w:val="00CA0566"/>
    <w:rsid w:val="00CB05AE"/>
    <w:rsid w:val="00CC5D0E"/>
    <w:rsid w:val="00CE52F4"/>
    <w:rsid w:val="00D158BC"/>
    <w:rsid w:val="00DA1258"/>
    <w:rsid w:val="00DA620D"/>
    <w:rsid w:val="00DB0AB2"/>
    <w:rsid w:val="00DB4D23"/>
    <w:rsid w:val="00DC490B"/>
    <w:rsid w:val="00DE31C8"/>
    <w:rsid w:val="00DF16D3"/>
    <w:rsid w:val="00E20DF6"/>
    <w:rsid w:val="00E366D5"/>
    <w:rsid w:val="00E400A5"/>
    <w:rsid w:val="00E778FF"/>
    <w:rsid w:val="00E86EFC"/>
    <w:rsid w:val="00EB5358"/>
    <w:rsid w:val="00EE6169"/>
    <w:rsid w:val="00EF31B4"/>
    <w:rsid w:val="00EF5E07"/>
    <w:rsid w:val="00F143B2"/>
    <w:rsid w:val="00F7703B"/>
    <w:rsid w:val="00FB266B"/>
    <w:rsid w:val="00FE18A7"/>
    <w:rsid w:val="00FE44AC"/>
    <w:rsid w:val="00FE4EC0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9193BDD3-739A-4370-A5EF-0ABDE77F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A2B19"/>
    <w:pPr>
      <w:ind w:left="720"/>
      <w:contextualSpacing/>
    </w:pPr>
    <w:rPr>
      <w:rFonts w:ascii="Times New Roman" w:eastAsiaTheme="minorEastAsia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maabalkhail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F26C7-EC77-4B38-95D5-0368E222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Links>
    <vt:vector size="6" baseType="variant">
      <vt:variant>
        <vt:i4>7667712</vt:i4>
      </vt:variant>
      <vt:variant>
        <vt:i4>0</vt:i4>
      </vt:variant>
      <vt:variant>
        <vt:i4>0</vt:i4>
      </vt:variant>
      <vt:variant>
        <vt:i4>5</vt:i4>
      </vt:variant>
      <vt:variant>
        <vt:lpwstr>mailto:asmaabalkhail@ksu.edu.sa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lenovo</cp:lastModifiedBy>
  <cp:revision>11</cp:revision>
  <cp:lastPrinted>2015-01-27T18:22:00Z</cp:lastPrinted>
  <dcterms:created xsi:type="dcterms:W3CDTF">2015-01-25T16:42:00Z</dcterms:created>
  <dcterms:modified xsi:type="dcterms:W3CDTF">2015-08-25T19:30:00Z</dcterms:modified>
</cp:coreProperties>
</file>