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B607E9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4E1D55CC" wp14:editId="567153D7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="00EA508A">
        <w:rPr>
          <w:rFonts w:ascii="Times New Roman" w:hAnsi="Times New Roman" w:hint="cs"/>
          <w:bCs/>
          <w:color w:val="auto"/>
          <w:rtl/>
        </w:rPr>
        <w:t>:</w:t>
      </w:r>
      <w:r w:rsidR="004351DF">
        <w:rPr>
          <w:rFonts w:ascii="Times New Roman" w:hAnsi="Times New Roman" w:hint="cs"/>
          <w:bCs/>
          <w:color w:val="auto"/>
          <w:rtl/>
        </w:rPr>
        <w:t xml:space="preserve"> </w:t>
      </w:r>
      <w:r w:rsidR="00B607E9">
        <w:rPr>
          <w:rFonts w:ascii="Times New Roman" w:hAnsi="Times New Roman" w:hint="cs"/>
          <w:bCs/>
          <w:color w:val="auto"/>
          <w:rtl/>
        </w:rPr>
        <w:t>144ترخ</w:t>
      </w:r>
    </w:p>
    <w:p w:rsidR="00026F4A" w:rsidRPr="00026F4A" w:rsidRDefault="00026F4A" w:rsidP="00B607E9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</w:t>
      </w:r>
      <w:proofErr w:type="spellStart"/>
      <w:r w:rsidR="001A63DB">
        <w:rPr>
          <w:rFonts w:ascii="Times New Roman" w:hAnsi="Times New Roman" w:hint="cs"/>
          <w:bCs/>
          <w:color w:val="auto"/>
          <w:rtl/>
        </w:rPr>
        <w:t>الدراسي:</w:t>
      </w:r>
      <w:r w:rsidR="00B607E9">
        <w:rPr>
          <w:rFonts w:ascii="Times New Roman" w:hAnsi="Times New Roman" w:hint="cs"/>
          <w:bCs/>
          <w:color w:val="auto"/>
          <w:rtl/>
        </w:rPr>
        <w:t>الاول</w:t>
      </w:r>
      <w:proofErr w:type="spellEnd"/>
    </w:p>
    <w:p w:rsidR="00853C77" w:rsidRPr="005353B9" w:rsidRDefault="00CA0566" w:rsidP="005C6560">
      <w:pPr>
        <w:bidi/>
        <w:spacing w:line="480" w:lineRule="auto"/>
        <w:jc w:val="center"/>
        <w:rPr>
          <w:rFonts w:ascii="Times New Roman" w:hAnsi="Times New Roman" w:hint="cs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</w:t>
      </w:r>
      <w:r w:rsidR="004351DF">
        <w:rPr>
          <w:rFonts w:ascii="Times New Roman" w:hAnsi="Times New Roman" w:hint="cs"/>
          <w:bCs/>
          <w:color w:val="auto"/>
          <w:rtl/>
        </w:rPr>
        <w:t xml:space="preserve">                   </w:t>
      </w:r>
      <w:r>
        <w:rPr>
          <w:rFonts w:ascii="Times New Roman" w:hAnsi="Times New Roman" w:hint="cs"/>
          <w:bCs/>
          <w:color w:val="auto"/>
          <w:rtl/>
        </w:rPr>
        <w:t xml:space="preserve"> </w:t>
      </w:r>
      <w:r w:rsidR="003413F2">
        <w:rPr>
          <w:rFonts w:ascii="Times New Roman" w:hAnsi="Times New Roman" w:hint="cs"/>
          <w:bCs/>
          <w:color w:val="auto"/>
          <w:rtl/>
        </w:rPr>
        <w:t>السنة الدراسية</w:t>
      </w:r>
      <w:r w:rsidR="003413F2">
        <w:rPr>
          <w:rFonts w:ascii="Times New Roman" w:hAnsi="Times New Roman" w:hint="cs"/>
          <w:b/>
          <w:color w:val="auto"/>
          <w:rtl/>
        </w:rPr>
        <w:t>:</w:t>
      </w:r>
      <w:r w:rsidR="005C6560">
        <w:rPr>
          <w:rFonts w:ascii="Times New Roman" w:hAnsi="Times New Roman" w:hint="cs"/>
          <w:b/>
          <w:color w:val="auto"/>
          <w:rtl/>
        </w:rPr>
        <w:t>1438هـ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4351DF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730D84" w:rsidRDefault="004351DF" w:rsidP="008D1D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8D1D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خلود كمال سليمان الحبيب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4351DF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8D1D63" w:rsidP="00D17E4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الأحد</w:t>
            </w:r>
            <w:r w:rsidR="005C656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10-11</w:t>
            </w:r>
            <w:r w:rsidR="004351D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 w:rsidR="004351D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الثلاثاء </w:t>
            </w:r>
            <w:r w:rsidR="005C656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9-11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/الخميس</w:t>
            </w:r>
            <w:r w:rsidR="005C656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10-11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4351DF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8D1D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المبنى رقم 1 الدور الثاني مكتب رقم </w:t>
            </w:r>
            <w:r w:rsidR="008D1D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026F4A" w:rsidRDefault="004351DF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61790" w:rsidP="00822FB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10" w:history="1">
              <w:r w:rsidR="008D1D63" w:rsidRPr="004C50A5">
                <w:rPr>
                  <w:rStyle w:val="Hyperlink"/>
                  <w:rFonts w:ascii="Times New Roman" w:hAnsi="Times New Roman"/>
                  <w:bCs/>
                  <w:szCs w:val="24"/>
                </w:rPr>
                <w:t>khabeeb@ksu.edu.sa</w:t>
              </w:r>
            </w:hyperlink>
            <w:r w:rsidR="004351D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C506D" w:rsidP="008D1D6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سيرة نبوية وخلفاء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C506D" w:rsidP="00BC506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144 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4351DF" w:rsidP="00BC506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4351D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يعنى</w:t>
            </w:r>
            <w:r w:rsidRPr="004351DF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4351D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المقرر</w:t>
            </w:r>
            <w:r w:rsidRPr="004351DF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4351D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بدراسة</w:t>
            </w:r>
            <w:r w:rsidRPr="004351DF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="00E238F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السيرة وأهم مصادرها ،</w:t>
            </w:r>
            <w:r w:rsidR="00BC506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والظروف التي أدت إلى نشأة الخلافة </w:t>
            </w:r>
            <w:proofErr w:type="spellStart"/>
            <w:r w:rsidR="00BC506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بالاضافة</w:t>
            </w:r>
            <w:proofErr w:type="spellEnd"/>
            <w:r w:rsidR="00BC506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إلى جهود الخلفاء الراشدين في بناء الدولة ونشر الدعوة.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1DF" w:rsidRPr="005353B9" w:rsidRDefault="004351DF" w:rsidP="00B404E5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</w:t>
            </w:r>
            <w:r w:rsidR="008D1D63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من خلال دراسة هذا المقرر تتوصل الطالبة إلى فهم </w:t>
            </w:r>
            <w:r w:rsidR="00B404E5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سيرة الرسول من جميع النواح</w:t>
            </w:r>
            <w:r w:rsidR="00BC506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ي </w:t>
            </w:r>
            <w:proofErr w:type="spellStart"/>
            <w:r w:rsidR="00BC506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الإجتماعية</w:t>
            </w:r>
            <w:proofErr w:type="spellEnd"/>
            <w:r w:rsidR="00BC506D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والسياسية والدينية والظروف التي أدت إلى نشوء الخلافة وجهود الخلفاء الراشدين في بناء الدولة ونشر الدعوة.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B404E5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كتب السير والمغازي</w:t>
            </w:r>
            <w:r w:rsidR="003266BE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B404E5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السيرة النبوية في ضوء المصادر الأصلية دراسة تحليلية للدكتور مهدي رزق الله أحمد.</w:t>
            </w:r>
          </w:p>
          <w:p w:rsidR="00BC506D" w:rsidRPr="005353B9" w:rsidRDefault="00BC506D" w:rsidP="00BC506D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تاريخ الخلفاء الراشدين لمحمد ابراهيم أبا الخيل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F550B0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الأسبوع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270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165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0165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المشاركة و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F550B0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53003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165E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</w:t>
            </w:r>
            <w:r w:rsidR="000165E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وعروض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Default="00F550B0" w:rsidP="00026F4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الأسبوع 7</w:t>
            </w:r>
          </w:p>
          <w:p w:rsidR="00F550B0" w:rsidRPr="003F564D" w:rsidRDefault="00F550B0" w:rsidP="00F550B0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الأسبوع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7270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الاسبوع 6</w:t>
            </w:r>
          </w:p>
          <w:p w:rsidR="007270C2" w:rsidRPr="003F564D" w:rsidRDefault="007270C2" w:rsidP="007270C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10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7270C2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الأول 20</w:t>
            </w:r>
          </w:p>
          <w:p w:rsidR="007270C2" w:rsidRPr="003F564D" w:rsidRDefault="007270C2" w:rsidP="000165E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الثاني 2</w:t>
            </w:r>
            <w:r w:rsidR="000165E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F550B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</w:t>
            </w:r>
            <w:r w:rsidR="00F550B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يجب الالتزام بموعد الاختبار الفصلي و لن تتم إعادة الاختبار إلا بعذر</w:t>
            </w:r>
            <w:r w:rsidR="0053003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lastRenderedPageBreak/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270C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أسبوع التسجيل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530033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</w:t>
            </w:r>
            <w:r w:rsidR="00BC3A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صادر دراسة السيرة النبوية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7270C2" w:rsidRPr="005353B9" w:rsidTr="00E74736">
        <w:trPr>
          <w:cantSplit/>
          <w:trHeight w:val="413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3F564D" w:rsidRDefault="00BF64A1" w:rsidP="00BC3AA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                                 </w:t>
            </w:r>
            <w:r w:rsidR="00BC3A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الأوضاع العامة في الجزيرة العربية قبل البعثة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7270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7270C2" w:rsidRPr="005353B9" w:rsidTr="00E74736">
        <w:trPr>
          <w:cantSplit/>
          <w:trHeight w:val="440"/>
        </w:trPr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3F564D" w:rsidRDefault="007270C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C3A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البعثة النبوية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C3A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أحداث العهد المكي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7270C2" w:rsidRPr="005353B9" w:rsidTr="00312318">
        <w:trPr>
          <w:cantSplit/>
          <w:trHeight w:val="413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AAB" w:rsidRPr="003F564D" w:rsidRDefault="00BC3AAB" w:rsidP="00BC3A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الهجرة إلى المدينة</w:t>
            </w:r>
          </w:p>
          <w:p w:rsidR="00BF64A1" w:rsidRPr="003F564D" w:rsidRDefault="00BF64A1" w:rsidP="00BF64A1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270C2" w:rsidRPr="005353B9" w:rsidTr="00312318">
        <w:trPr>
          <w:cantSplit/>
          <w:trHeight w:val="440"/>
        </w:trPr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3F564D" w:rsidRDefault="007270C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C2" w:rsidRPr="005A481C" w:rsidRDefault="007270C2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C506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الأحداث السياسية والعسكرية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C506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التنظيمات الاجتماعية والاقتصادية والادارية</w:t>
            </w:r>
            <w:r w:rsidR="007270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C506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نظام الخلافة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C506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حروب الردة والفتوحات الاسلامية وبناء المدن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F97420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التنظيمات الادارية والمالية في العهد الراشدي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F97420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الفتنة في عهد الخليفة عثمان والاحداث الداخلية في عهد علي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853C77" w:rsidRPr="005353B9" w:rsidRDefault="005A481C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>
        <w:rPr>
          <w:rFonts w:ascii="Times New Roman" w:hAnsi="Times New Roman" w:hint="cs"/>
          <w:b/>
          <w:color w:val="auto"/>
          <w:rtl/>
        </w:rPr>
        <w:t>(مثال: السرقة الأدبية, سياسة الحضور):</w:t>
      </w:r>
    </w:p>
    <w:p w:rsidR="00F550B0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>يمنع التأخير عن المحاضرة</w:t>
      </w:r>
    </w:p>
    <w:p w:rsidR="00F550B0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 xml:space="preserve">يمنع استخدام الجوال أثناء المحاضرة </w:t>
      </w:r>
    </w:p>
    <w:p w:rsidR="00F550B0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>يمنع الأحاديث الجانبية أثناء المحاضرة</w:t>
      </w:r>
    </w:p>
    <w:p w:rsidR="00F550B0" w:rsidRPr="002B0229" w:rsidRDefault="00F550B0" w:rsidP="00F550B0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>
        <w:rPr>
          <w:rFonts w:ascii="Times New Roman" w:hAnsi="Times New Roman" w:hint="cs"/>
          <w:color w:val="auto"/>
          <w:rtl/>
        </w:rPr>
        <w:t xml:space="preserve">الالتزام بالأمانة العلمية أثناء إعداد الواجبات </w:t>
      </w:r>
    </w:p>
    <w:p w:rsidR="00F550B0" w:rsidRPr="00477E53" w:rsidRDefault="00F550B0" w:rsidP="00F550B0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183F69" w:rsidRPr="00F550B0" w:rsidRDefault="00183F69" w:rsidP="00F550B0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F550B0" w:rsidSect="00303308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90" w:rsidRDefault="00961790">
      <w:r>
        <w:separator/>
      </w:r>
    </w:p>
  </w:endnote>
  <w:endnote w:type="continuationSeparator" w:id="0">
    <w:p w:rsidR="00961790" w:rsidRDefault="0096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90" w:rsidRDefault="00961790">
      <w:r>
        <w:separator/>
      </w:r>
    </w:p>
  </w:footnote>
  <w:footnote w:type="continuationSeparator" w:id="0">
    <w:p w:rsidR="00961790" w:rsidRDefault="00961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1196"/>
    <w:multiLevelType w:val="hybridMultilevel"/>
    <w:tmpl w:val="2C3C5F12"/>
    <w:lvl w:ilvl="0" w:tplc="A4AABDAE">
      <w:numFmt w:val="bullet"/>
      <w:lvlText w:val=""/>
      <w:lvlJc w:val="left"/>
      <w:pPr>
        <w:ind w:left="4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165EA"/>
    <w:rsid w:val="00026F4A"/>
    <w:rsid w:val="0003282E"/>
    <w:rsid w:val="00070A8C"/>
    <w:rsid w:val="000955A8"/>
    <w:rsid w:val="000A2DE8"/>
    <w:rsid w:val="000A41C4"/>
    <w:rsid w:val="00156FB4"/>
    <w:rsid w:val="001606C9"/>
    <w:rsid w:val="001615DC"/>
    <w:rsid w:val="00167716"/>
    <w:rsid w:val="00183F69"/>
    <w:rsid w:val="001879B6"/>
    <w:rsid w:val="001A63DB"/>
    <w:rsid w:val="001F173B"/>
    <w:rsid w:val="00262961"/>
    <w:rsid w:val="002831DE"/>
    <w:rsid w:val="00303308"/>
    <w:rsid w:val="003266BE"/>
    <w:rsid w:val="00340A37"/>
    <w:rsid w:val="003413F2"/>
    <w:rsid w:val="00357F35"/>
    <w:rsid w:val="003B30F8"/>
    <w:rsid w:val="003F564D"/>
    <w:rsid w:val="00420FAF"/>
    <w:rsid w:val="004351DF"/>
    <w:rsid w:val="00473762"/>
    <w:rsid w:val="00477E53"/>
    <w:rsid w:val="004E3745"/>
    <w:rsid w:val="00524EA4"/>
    <w:rsid w:val="00530033"/>
    <w:rsid w:val="005353B9"/>
    <w:rsid w:val="00547203"/>
    <w:rsid w:val="00566AF3"/>
    <w:rsid w:val="005A481C"/>
    <w:rsid w:val="005A690D"/>
    <w:rsid w:val="005C6560"/>
    <w:rsid w:val="006061E7"/>
    <w:rsid w:val="0066345A"/>
    <w:rsid w:val="006B1FED"/>
    <w:rsid w:val="006B7C05"/>
    <w:rsid w:val="006F0D1F"/>
    <w:rsid w:val="007270C2"/>
    <w:rsid w:val="00766FD6"/>
    <w:rsid w:val="007B644B"/>
    <w:rsid w:val="007E320D"/>
    <w:rsid w:val="007F2722"/>
    <w:rsid w:val="00805E88"/>
    <w:rsid w:val="00822FBB"/>
    <w:rsid w:val="00830A54"/>
    <w:rsid w:val="00853464"/>
    <w:rsid w:val="00853C77"/>
    <w:rsid w:val="008841AE"/>
    <w:rsid w:val="008846D9"/>
    <w:rsid w:val="008B4E10"/>
    <w:rsid w:val="008D1D63"/>
    <w:rsid w:val="00931959"/>
    <w:rsid w:val="0094604C"/>
    <w:rsid w:val="00955F5D"/>
    <w:rsid w:val="00961790"/>
    <w:rsid w:val="00A87D55"/>
    <w:rsid w:val="00B404E5"/>
    <w:rsid w:val="00B42097"/>
    <w:rsid w:val="00B607E9"/>
    <w:rsid w:val="00B63A1D"/>
    <w:rsid w:val="00BC3AAB"/>
    <w:rsid w:val="00BC506D"/>
    <w:rsid w:val="00BE67CE"/>
    <w:rsid w:val="00BF64A1"/>
    <w:rsid w:val="00C02411"/>
    <w:rsid w:val="00C15B49"/>
    <w:rsid w:val="00C24FD8"/>
    <w:rsid w:val="00C7578E"/>
    <w:rsid w:val="00C81388"/>
    <w:rsid w:val="00CA0123"/>
    <w:rsid w:val="00CA0566"/>
    <w:rsid w:val="00CE52F4"/>
    <w:rsid w:val="00D158BC"/>
    <w:rsid w:val="00D17E4E"/>
    <w:rsid w:val="00DB0AB2"/>
    <w:rsid w:val="00DB6293"/>
    <w:rsid w:val="00DC490B"/>
    <w:rsid w:val="00E238F8"/>
    <w:rsid w:val="00E366D5"/>
    <w:rsid w:val="00EA508A"/>
    <w:rsid w:val="00EF31B4"/>
    <w:rsid w:val="00F143B2"/>
    <w:rsid w:val="00F550B0"/>
    <w:rsid w:val="00F7703B"/>
    <w:rsid w:val="00F97420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5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lhabeeb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C7A0D-4F78-4BDE-80A0-A9B62BE5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Kholoud Habeeb</cp:lastModifiedBy>
  <cp:revision>26</cp:revision>
  <cp:lastPrinted>2013-11-28T10:11:00Z</cp:lastPrinted>
  <dcterms:created xsi:type="dcterms:W3CDTF">2014-08-28T07:46:00Z</dcterms:created>
  <dcterms:modified xsi:type="dcterms:W3CDTF">2016-10-02T06:53:00Z</dcterms:modified>
</cp:coreProperties>
</file>