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9B" w:rsidRDefault="0027709B" w:rsidP="008D77A2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27709B" w:rsidRDefault="0027709B" w:rsidP="008D77A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7709B" w:rsidRDefault="0027709B" w:rsidP="008D77A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GoBack"/>
    </w:p>
    <w:p w:rsidR="0027709B" w:rsidRDefault="0027709B" w:rsidP="00DA537A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ملخص بحث</w:t>
      </w:r>
    </w:p>
    <w:p w:rsidR="0027709B" w:rsidRDefault="0027709B" w:rsidP="0027709B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7709B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2770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مفهوم الرحمة بأهل الكتاب بين الإسلام والمسيحية </w:t>
      </w:r>
      <w:r w:rsidRPr="0027709B">
        <w:rPr>
          <w:rFonts w:ascii="Traditional Arabic" w:hAnsi="Traditional Arabic" w:cs="Traditional Arabic"/>
          <w:b/>
          <w:bCs/>
          <w:sz w:val="36"/>
          <w:szCs w:val="36"/>
          <w:rtl/>
        </w:rPr>
        <w:t>-دراسة</w:t>
      </w:r>
      <w:r w:rsidRPr="002770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مقارنة)</w:t>
      </w:r>
    </w:p>
    <w:p w:rsidR="00A720C1" w:rsidRDefault="0027709B" w:rsidP="00A720C1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للمشاركة في مؤتمر الرحمة</w:t>
      </w:r>
      <w:r w:rsidR="00A720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213B7C" w:rsidRDefault="00213B7C" w:rsidP="001A6BD6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27709B" w:rsidRDefault="00A720C1" w:rsidP="00A720C1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صفر "1437ه" </w:t>
      </w:r>
      <w:r w:rsidR="002770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جامعة الملك سعود</w:t>
      </w:r>
    </w:p>
    <w:p w:rsidR="0027709B" w:rsidRDefault="0027709B" w:rsidP="008D77A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مقدم من </w:t>
      </w:r>
    </w:p>
    <w:p w:rsidR="0027709B" w:rsidRDefault="0027709B" w:rsidP="008D77A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د/ بدرية بنت محمد عبدالله الفوزان</w:t>
      </w:r>
    </w:p>
    <w:p w:rsidR="0027709B" w:rsidRPr="00A720C1" w:rsidRDefault="00A720C1" w:rsidP="008D77A2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720C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كلية التربية </w:t>
      </w:r>
    </w:p>
    <w:p w:rsidR="00A720C1" w:rsidRPr="00A720C1" w:rsidRDefault="00A720C1" w:rsidP="00A720C1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720C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قسم الدراسات الإسلامية</w:t>
      </w:r>
    </w:p>
    <w:p w:rsidR="0027709B" w:rsidRDefault="0027709B" w:rsidP="008D77A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720C1" w:rsidRDefault="009503BE" w:rsidP="00A720C1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hyperlink r:id="rId9" w:history="1">
        <w:r w:rsidR="00A720C1" w:rsidRPr="004B735D">
          <w:rPr>
            <w:rStyle w:val="Hyperlink"/>
            <w:rFonts w:ascii="Traditional Arabic" w:hAnsi="Traditional Arabic" w:cs="Traditional Arabic"/>
            <w:b/>
            <w:bCs/>
            <w:sz w:val="32"/>
            <w:szCs w:val="32"/>
          </w:rPr>
          <w:t>balfawzan@ksu.edu.s</w:t>
        </w:r>
      </w:hyperlink>
    </w:p>
    <w:p w:rsidR="00A720C1" w:rsidRDefault="00A720C1" w:rsidP="00A720C1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DA537A" w:rsidRDefault="00DA537A" w:rsidP="00A720C1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A537A" w:rsidRDefault="00DA537A" w:rsidP="00A720C1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A537A" w:rsidRDefault="00DA537A" w:rsidP="00A720C1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A537A" w:rsidRPr="00E00013" w:rsidRDefault="00DA537A" w:rsidP="00A720C1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C48B0" w:rsidRPr="00E00013" w:rsidRDefault="00FF315F" w:rsidP="00A720C1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00013">
        <w:rPr>
          <w:rFonts w:ascii="Traditional Arabic" w:hAnsi="Traditional Arabic" w:cs="Traditional Arabic"/>
          <w:b/>
          <w:bCs/>
          <w:sz w:val="32"/>
          <w:szCs w:val="32"/>
          <w:rtl/>
        </w:rPr>
        <w:t>بسم الله الرحمن الرحيم</w:t>
      </w:r>
    </w:p>
    <w:p w:rsidR="000D4090" w:rsidRPr="00E00013" w:rsidRDefault="004F39B0" w:rsidP="008D77A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E0001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(مفهوم الرحمة بأهل الكتاب بين الإسلام والمسيحية -دراسة مقارنة)</w:t>
      </w:r>
    </w:p>
    <w:p w:rsidR="00FF315F" w:rsidRPr="00E00013" w:rsidRDefault="00FF315F" w:rsidP="008D77A2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0001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الحمد لله رب العالمين ،والصلاة والسلام على المبعوث رحمة للعالمين نبينا محمد وعلى </w:t>
      </w:r>
      <w:proofErr w:type="spellStart"/>
      <w:r w:rsidRPr="00E00013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E0001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وصحبه وسلم ،وبعد :</w:t>
      </w:r>
    </w:p>
    <w:p w:rsidR="00FF315F" w:rsidRPr="007F7047" w:rsidRDefault="00FF315F" w:rsidP="007F7047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F7047">
        <w:rPr>
          <w:rFonts w:ascii="Traditional Arabic" w:hAnsi="Traditional Arabic" w:cs="Traditional Arabic"/>
          <w:sz w:val="32"/>
          <w:szCs w:val="32"/>
          <w:rtl/>
        </w:rPr>
        <w:t>الإنسان أكرم مخلوقات الله تعالى :(</w:t>
      </w:r>
      <w:r w:rsidR="00D45C85" w:rsidRPr="007F7047">
        <w:rPr>
          <w:rFonts w:ascii="Traditional Arabic" w:hAnsi="Traditional Arabic" w:cs="Traditional Arabic"/>
          <w:sz w:val="32"/>
          <w:szCs w:val="32"/>
          <w:rtl/>
          <w:lang w:bidi="ar"/>
        </w:rPr>
        <w:t xml:space="preserve"> وَلَقَدْ كَرَّمْنَا بَنِي آدَمَ وَحَمَلْنَاهُمْ فِي الْبَرِّ وَالْبَحْرِ وَرَزَقْنَاهُم مِّنَ الطَّيِّبَاتِ وَفَضَّلْنَاهُمْ عَلَى كَثِيرٍ مِّمَّنْ خَلَقْنَا تَفْضِيلا</w:t>
      </w:r>
      <w:r w:rsidRPr="007F7047">
        <w:rPr>
          <w:rFonts w:ascii="Traditional Arabic" w:hAnsi="Traditional Arabic" w:cs="Traditional Arabic"/>
          <w:sz w:val="32"/>
          <w:szCs w:val="32"/>
          <w:rtl/>
        </w:rPr>
        <w:t>) "</w:t>
      </w:r>
      <w:r w:rsidR="00512771" w:rsidRPr="007F7047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1"/>
      </w:r>
      <w:r w:rsidR="008D77A2" w:rsidRPr="007F7047">
        <w:rPr>
          <w:rFonts w:ascii="Traditional Arabic" w:hAnsi="Traditional Arabic" w:cs="Traditional Arabic"/>
          <w:sz w:val="32"/>
          <w:szCs w:val="32"/>
          <w:rtl/>
        </w:rPr>
        <w:t>"</w:t>
      </w:r>
      <w:r w:rsidR="00512771" w:rsidRPr="007F7047">
        <w:rPr>
          <w:rFonts w:ascii="Traditional Arabic" w:hAnsi="Traditional Arabic" w:cs="Traditional Arabic"/>
          <w:sz w:val="32"/>
          <w:szCs w:val="32"/>
          <w:rtl/>
        </w:rPr>
        <w:t>ومن تمام</w:t>
      </w:r>
      <w:r w:rsidRPr="007F7047">
        <w:rPr>
          <w:rFonts w:ascii="Traditional Arabic" w:hAnsi="Traditional Arabic" w:cs="Traditional Arabic"/>
          <w:sz w:val="32"/>
          <w:szCs w:val="32"/>
          <w:rtl/>
        </w:rPr>
        <w:t xml:space="preserve"> التكريم له أرسل الله إليه رسلاً يرشدونه طريق الخير في الدنيا والآخرة ،ويحذرونه طريق الشر كذلك قال تعالى :( رسلاً</w:t>
      </w:r>
      <w:r w:rsidR="006A081C" w:rsidRPr="007F704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F7047">
        <w:rPr>
          <w:rFonts w:ascii="Traditional Arabic" w:hAnsi="Traditional Arabic" w:cs="Traditional Arabic"/>
          <w:sz w:val="32"/>
          <w:szCs w:val="32"/>
          <w:rtl/>
        </w:rPr>
        <w:t>مبشرين ومنذرين) "</w:t>
      </w:r>
      <w:r w:rsidR="00373FB2" w:rsidRPr="007F7047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2"/>
      </w:r>
      <w:r w:rsidR="007F7047" w:rsidRPr="007F7047">
        <w:rPr>
          <w:rFonts w:ascii="Traditional Arabic" w:hAnsi="Traditional Arabic" w:cs="Traditional Arabic"/>
          <w:sz w:val="32"/>
          <w:szCs w:val="32"/>
          <w:rtl/>
        </w:rPr>
        <w:t>"</w:t>
      </w:r>
      <w:r w:rsidR="007F7047" w:rsidRPr="007F7047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7F7047">
        <w:rPr>
          <w:rFonts w:ascii="Traditional Arabic" w:hAnsi="Traditional Arabic" w:cs="Traditional Arabic"/>
          <w:sz w:val="32"/>
          <w:szCs w:val="32"/>
          <w:rtl/>
        </w:rPr>
        <w:t>و أقام الله عز</w:t>
      </w:r>
      <w:r w:rsidR="008D77A2" w:rsidRPr="007F704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F7047">
        <w:rPr>
          <w:rFonts w:ascii="Traditional Arabic" w:hAnsi="Traditional Arabic" w:cs="Traditional Arabic"/>
          <w:sz w:val="32"/>
          <w:szCs w:val="32"/>
          <w:rtl/>
        </w:rPr>
        <w:t>وجل على صدق وصحة رسالة أنبيائه آيات بينات و</w:t>
      </w:r>
      <w:r w:rsidR="00CF351F" w:rsidRPr="007F7047">
        <w:rPr>
          <w:rFonts w:ascii="Traditional Arabic" w:hAnsi="Traditional Arabic" w:cs="Traditional Arabic"/>
          <w:sz w:val="32"/>
          <w:szCs w:val="32"/>
          <w:rtl/>
        </w:rPr>
        <w:t>براهين واضحة ،قال تعالى:</w:t>
      </w:r>
      <w:r w:rsidR="00DD0A24" w:rsidRPr="007F7047">
        <w:rPr>
          <w:rFonts w:ascii="Traditional Arabic" w:hAnsi="Traditional Arabic" w:cs="Traditional Arabic"/>
          <w:sz w:val="32"/>
          <w:szCs w:val="32"/>
          <w:rtl/>
        </w:rPr>
        <w:t>(</w:t>
      </w:r>
      <w:r w:rsidR="00D45C85" w:rsidRPr="007F7047">
        <w:rPr>
          <w:rFonts w:ascii="Traditional Arabic" w:hAnsi="Traditional Arabic" w:cs="Traditional Arabic"/>
          <w:color w:val="468847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لَقَدْ أَرْسَلْنَا رُسُلَنَا بِالْبَيِّنَاتِ وَأَنزَلْنَا مَعَهُمُ الْكِتَابَ وَالْمِيزَانَ لِيَقُومَ النَّاسُ بِالْقِسْطِ </w:t>
      </w:r>
      <w:r w:rsidR="00D45C85" w:rsidRPr="007F7047">
        <w:rPr>
          <w:rStyle w:val="a6"/>
          <w:rFonts w:ascii="Times New Roman" w:hAnsi="Times New Roman" w:cs="Times New Roman" w:hint="cs"/>
          <w:sz w:val="32"/>
          <w:szCs w:val="32"/>
          <w:rtl/>
        </w:rPr>
        <w:t>ۖ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وَأَنزَلْنَا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الْحَدِيدَ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فِيهِ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بَأْسٌ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شَدِيدٌ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وَمَنَافِعُ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لِلنَّاسِ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وَلِيَعْلَمَ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اللَّهُ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مَن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يَنصُرُهُ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وَرُسُلَهُ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بِالْغَيْبِ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إِنَّ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اللَّهَ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قَوِيٌّ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عَزِيزٌ</w:t>
      </w:r>
      <w:r w:rsidR="00DD0A24" w:rsidRPr="007F7047">
        <w:rPr>
          <w:rFonts w:ascii="Traditional Arabic" w:hAnsi="Traditional Arabic" w:cs="Traditional Arabic"/>
          <w:sz w:val="32"/>
          <w:szCs w:val="32"/>
          <w:rtl/>
        </w:rPr>
        <w:t>) "</w:t>
      </w:r>
      <w:r w:rsidR="00373FB2" w:rsidRPr="007F7047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3"/>
      </w:r>
      <w:r w:rsidR="00DD0A24" w:rsidRPr="007F7047">
        <w:rPr>
          <w:rFonts w:ascii="Traditional Arabic" w:hAnsi="Traditional Arabic" w:cs="Traditional Arabic"/>
          <w:sz w:val="32"/>
          <w:szCs w:val="32"/>
          <w:rtl/>
        </w:rPr>
        <w:t>"</w:t>
      </w:r>
      <w:r w:rsidR="0094185F" w:rsidRPr="007F7047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65EA9" w:rsidRPr="007F7047" w:rsidRDefault="0094185F" w:rsidP="008D77A2">
      <w:pPr>
        <w:jc w:val="both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7F7047">
        <w:rPr>
          <w:rFonts w:ascii="Traditional Arabic" w:hAnsi="Traditional Arabic" w:cs="Traditional Arabic"/>
          <w:sz w:val="32"/>
          <w:szCs w:val="32"/>
          <w:rtl/>
        </w:rPr>
        <w:t xml:space="preserve">ورسالة الإسلام هي رسالة جميع الأنبياء قال تعالى:( 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إِنَّ الدِّينَ عِندَ اللَّهِ الْإِسْلَامُ </w:t>
      </w:r>
      <w:r w:rsidR="00D45C85" w:rsidRPr="007F7047">
        <w:rPr>
          <w:rStyle w:val="a6"/>
          <w:rFonts w:ascii="Times New Roman" w:hAnsi="Times New Roman" w:cs="Times New Roman" w:hint="cs"/>
          <w:sz w:val="32"/>
          <w:szCs w:val="32"/>
          <w:rtl/>
        </w:rPr>
        <w:t>ۗ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وَمَا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اخْتَلَفَ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الَّذِينَ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أُوتُوا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الْكِتَابَ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إِلَّا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مِن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بَعْدِ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مَا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جَاءَهُمُ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الْعِلْمُ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بَغْيًا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بَيْنَهُمْ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وَمَن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يَكْفُرْ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بِآيَاتِ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اللَّهِ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فَإِنَّ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اللَّهَ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سَرِيعُ</w:t>
      </w:r>
      <w:r w:rsidR="00D45C85" w:rsidRPr="007F7047">
        <w:rPr>
          <w:rStyle w:val="a6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5C85" w:rsidRPr="007F7047">
        <w:rPr>
          <w:rStyle w:val="a6"/>
          <w:rFonts w:ascii="Traditional Arabic" w:hAnsi="Traditional Arabic" w:cs="Traditional Arabic" w:hint="cs"/>
          <w:sz w:val="32"/>
          <w:szCs w:val="32"/>
          <w:rtl/>
        </w:rPr>
        <w:t>الْحِسَابِ</w:t>
      </w:r>
      <w:r w:rsidRPr="007F7047">
        <w:rPr>
          <w:rFonts w:ascii="Traditional Arabic" w:hAnsi="Traditional Arabic" w:cs="Traditional Arabic"/>
          <w:sz w:val="32"/>
          <w:szCs w:val="32"/>
          <w:rtl/>
        </w:rPr>
        <w:t>) (</w:t>
      </w:r>
      <w:r w:rsidR="00373FB2" w:rsidRPr="007F7047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4"/>
      </w:r>
      <w:r w:rsidRPr="007F7047">
        <w:rPr>
          <w:rFonts w:ascii="Traditional Arabic" w:hAnsi="Traditional Arabic" w:cs="Traditional Arabic"/>
          <w:sz w:val="32"/>
          <w:szCs w:val="32"/>
          <w:rtl/>
        </w:rPr>
        <w:t>)</w:t>
      </w:r>
      <w:r w:rsidR="006A081C" w:rsidRPr="007F7047">
        <w:rPr>
          <w:rFonts w:ascii="Traditional Arabic" w:hAnsi="Traditional Arabic" w:cs="Traditional Arabic"/>
          <w:sz w:val="32"/>
          <w:szCs w:val="32"/>
          <w:rtl/>
        </w:rPr>
        <w:t>، وهي متفقة في الصفة والاعتقاد ،</w:t>
      </w:r>
      <w:r w:rsidR="006A081C" w:rsidRPr="007F7047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والرحمة من </w:t>
      </w:r>
      <w:r w:rsidR="008D77A2" w:rsidRPr="007F7047">
        <w:rPr>
          <w:rFonts w:ascii="Traditional Arabic" w:hAnsi="Traditional Arabic" w:cs="Traditional Arabic"/>
          <w:sz w:val="32"/>
          <w:szCs w:val="32"/>
          <w:u w:val="single"/>
          <w:rtl/>
        </w:rPr>
        <w:t>القضايا</w:t>
      </w:r>
      <w:r w:rsidR="006A081C" w:rsidRPr="007F7047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التي </w:t>
      </w:r>
      <w:r w:rsidR="008D77A2" w:rsidRPr="007F7047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ذكرت في القران الكريم </w:t>
      </w:r>
      <w:r w:rsidR="00365EA9" w:rsidRPr="007F7047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="008D77A2" w:rsidRPr="007F7047">
        <w:rPr>
          <w:rFonts w:ascii="Traditional Arabic" w:hAnsi="Traditional Arabic" w:cs="Traditional Arabic"/>
          <w:sz w:val="32"/>
          <w:szCs w:val="32"/>
          <w:u w:val="single"/>
          <w:rtl/>
        </w:rPr>
        <w:t>و</w:t>
      </w:r>
      <w:r w:rsidR="00365EA9" w:rsidRPr="007F7047">
        <w:rPr>
          <w:rFonts w:ascii="Traditional Arabic" w:hAnsi="Traditional Arabic" w:cs="Traditional Arabic"/>
          <w:sz w:val="32"/>
          <w:szCs w:val="32"/>
          <w:u w:val="single"/>
          <w:rtl/>
        </w:rPr>
        <w:t>في "الكتاب المقدس"</w:t>
      </w:r>
      <w:r w:rsidR="006A081C" w:rsidRPr="007F7047">
        <w:rPr>
          <w:rFonts w:ascii="Traditional Arabic" w:hAnsi="Traditional Arabic" w:cs="Traditional Arabic"/>
          <w:sz w:val="32"/>
          <w:szCs w:val="32"/>
          <w:u w:val="single"/>
          <w:rtl/>
        </w:rPr>
        <w:t>.</w:t>
      </w:r>
    </w:p>
    <w:p w:rsidR="004F0CD4" w:rsidRPr="00E00013" w:rsidRDefault="004F0CD4" w:rsidP="008D77A2">
      <w:pPr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E0001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مشكلة البحث:</w:t>
      </w:r>
    </w:p>
    <w:p w:rsidR="007F7047" w:rsidRDefault="000D4090" w:rsidP="007F7047">
      <w:pPr>
        <w:shd w:val="clear" w:color="auto" w:fill="F5F5F5"/>
        <w:spacing w:line="408" w:lineRule="atLeast"/>
        <w:jc w:val="both"/>
        <w:rPr>
          <w:rFonts w:ascii="Traditional Arabic" w:eastAsia="Times New Roman" w:hAnsi="Traditional Arabic" w:cs="Traditional Arabic" w:hint="cs"/>
          <w:b/>
          <w:bCs/>
          <w:color w:val="535353"/>
          <w:sz w:val="32"/>
          <w:szCs w:val="32"/>
          <w:rtl/>
        </w:rPr>
      </w:pPr>
      <w:r w:rsidRPr="00E0001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من نعمة الله </w:t>
      </w:r>
      <w:r w:rsidR="004F0CD4" w:rsidRPr="00E0001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عز وجل </w:t>
      </w:r>
      <w:r w:rsidRPr="00E0001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أن سلم القران من النقص والتبديل ،حتى </w:t>
      </w:r>
      <w:r w:rsidR="00D45C85" w:rsidRPr="00E00013">
        <w:rPr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Pr="00E00013">
        <w:rPr>
          <w:rFonts w:ascii="Traditional Arabic" w:hAnsi="Traditional Arabic" w:cs="Traditional Arabic"/>
          <w:b/>
          <w:bCs/>
          <w:sz w:val="32"/>
          <w:szCs w:val="32"/>
          <w:rtl/>
        </w:rPr>
        <w:t>ما</w:t>
      </w:r>
      <w:r w:rsidR="004F39B0" w:rsidRPr="00E0001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00013">
        <w:rPr>
          <w:rFonts w:ascii="Traditional Arabic" w:hAnsi="Traditional Arabic" w:cs="Traditional Arabic"/>
          <w:b/>
          <w:bCs/>
          <w:sz w:val="32"/>
          <w:szCs w:val="32"/>
          <w:rtl/>
        </w:rPr>
        <w:t>يتعلق بشؤون بني اسرائيل ،قال تعالى:(</w:t>
      </w:r>
      <w:r w:rsidR="00D45C85" w:rsidRPr="00E00013">
        <w:rPr>
          <w:rFonts w:ascii="Traditional Arabic" w:eastAsia="Times New Roman" w:hAnsi="Traditional Arabic" w:cs="Traditional Arabic"/>
          <w:b/>
          <w:bCs/>
          <w:color w:val="468847"/>
          <w:sz w:val="32"/>
          <w:szCs w:val="32"/>
          <w:rtl/>
        </w:rPr>
        <w:t xml:space="preserve"> </w:t>
      </w:r>
      <w:r w:rsidR="008D77A2" w:rsidRPr="00E00013">
        <w:rPr>
          <w:rFonts w:ascii="Traditional Arabic" w:eastAsia="Times New Roman" w:hAnsi="Traditional Arabic" w:cs="Traditional Arabic"/>
          <w:b/>
          <w:bCs/>
          <w:color w:val="468847"/>
          <w:sz w:val="32"/>
          <w:szCs w:val="32"/>
          <w:rtl/>
        </w:rPr>
        <w:t>إ</w:t>
      </w:r>
      <w:r w:rsidR="00D45C85" w:rsidRPr="00E00013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نَّ </w:t>
      </w:r>
      <w:proofErr w:type="spellStart"/>
      <w:r w:rsidR="00D45C85" w:rsidRPr="00E00013">
        <w:rPr>
          <w:rFonts w:ascii="Traditional Arabic" w:eastAsia="Times New Roman" w:hAnsi="Traditional Arabic" w:cs="Traditional Arabic"/>
          <w:sz w:val="32"/>
          <w:szCs w:val="32"/>
          <w:rtl/>
        </w:rPr>
        <w:t>هَٰذَا</w:t>
      </w:r>
      <w:proofErr w:type="spellEnd"/>
      <w:r w:rsidR="00D45C85" w:rsidRPr="00E00013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الْقُرْآنَ يَقُصُّ </w:t>
      </w:r>
      <w:proofErr w:type="spellStart"/>
      <w:r w:rsidR="00D45C85" w:rsidRPr="00E00013">
        <w:rPr>
          <w:rFonts w:ascii="Traditional Arabic" w:eastAsia="Times New Roman" w:hAnsi="Traditional Arabic" w:cs="Traditional Arabic"/>
          <w:sz w:val="32"/>
          <w:szCs w:val="32"/>
          <w:rtl/>
        </w:rPr>
        <w:t>عَلَىٰ</w:t>
      </w:r>
      <w:proofErr w:type="spellEnd"/>
      <w:r w:rsidR="00D45C85" w:rsidRPr="00E00013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بَنِي إِسْرَائِيلَ أَكْثَرَ الَّذِي هُمْ فِيهِ يَخْتَلِفُونَ</w:t>
      </w:r>
      <w:r w:rsidRPr="00E00013">
        <w:rPr>
          <w:rFonts w:ascii="Traditional Arabic" w:hAnsi="Traditional Arabic" w:cs="Traditional Arabic"/>
          <w:b/>
          <w:bCs/>
          <w:sz w:val="32"/>
          <w:szCs w:val="32"/>
          <w:rtl/>
        </w:rPr>
        <w:t>) (</w:t>
      </w:r>
      <w:r w:rsidR="00373FB2" w:rsidRPr="00E00013">
        <w:rPr>
          <w:rStyle w:val="a4"/>
          <w:rFonts w:ascii="Traditional Arabic" w:hAnsi="Traditional Arabic" w:cs="Traditional Arabic"/>
          <w:b/>
          <w:bCs/>
          <w:sz w:val="32"/>
          <w:szCs w:val="32"/>
          <w:rtl/>
        </w:rPr>
        <w:footnoteReference w:id="5"/>
      </w:r>
      <w:r w:rsidRPr="00E00013">
        <w:rPr>
          <w:rFonts w:ascii="Traditional Arabic" w:hAnsi="Traditional Arabic" w:cs="Traditional Arabic"/>
          <w:b/>
          <w:bCs/>
          <w:sz w:val="32"/>
          <w:szCs w:val="32"/>
          <w:rtl/>
        </w:rPr>
        <w:t>).</w:t>
      </w:r>
    </w:p>
    <w:p w:rsidR="000D4090" w:rsidRPr="007F7047" w:rsidRDefault="000D4090" w:rsidP="007F7047">
      <w:pPr>
        <w:shd w:val="clear" w:color="auto" w:fill="F5F5F5"/>
        <w:spacing w:line="408" w:lineRule="atLeast"/>
        <w:jc w:val="both"/>
        <w:rPr>
          <w:rFonts w:ascii="Traditional Arabic" w:eastAsia="Times New Roman" w:hAnsi="Traditional Arabic" w:cs="Traditional Arabic"/>
          <w:b/>
          <w:bCs/>
          <w:color w:val="535353"/>
          <w:sz w:val="32"/>
          <w:szCs w:val="32"/>
          <w:rtl/>
        </w:rPr>
      </w:pPr>
      <w:r w:rsidRPr="00E00013">
        <w:rPr>
          <w:rFonts w:ascii="Traditional Arabic" w:hAnsi="Traditional Arabic" w:cs="Traditional Arabic"/>
          <w:sz w:val="32"/>
          <w:szCs w:val="32"/>
          <w:rtl/>
        </w:rPr>
        <w:lastRenderedPageBreak/>
        <w:t>قال القرطبي _رحمه الله_:" إن هذا القران يبين لهم ما اختلفوا فيه لو أخذوا به</w:t>
      </w:r>
      <w:r w:rsidR="00BD7F8C" w:rsidRPr="00E00013">
        <w:rPr>
          <w:rFonts w:ascii="Traditional Arabic" w:hAnsi="Traditional Arabic" w:cs="Traditional Arabic"/>
          <w:sz w:val="32"/>
          <w:szCs w:val="32"/>
          <w:rtl/>
        </w:rPr>
        <w:t xml:space="preserve"> ،وذلك </w:t>
      </w:r>
      <w:r w:rsidR="008D77A2" w:rsidRPr="00E00013">
        <w:rPr>
          <w:rFonts w:ascii="Traditional Arabic" w:hAnsi="Traditional Arabic" w:cs="Traditional Arabic"/>
          <w:sz w:val="32"/>
          <w:szCs w:val="32"/>
          <w:rtl/>
        </w:rPr>
        <w:t>م</w:t>
      </w:r>
      <w:r w:rsidR="00BD7F8C" w:rsidRPr="00E00013">
        <w:rPr>
          <w:rFonts w:ascii="Traditional Arabic" w:hAnsi="Traditional Arabic" w:cs="Traditional Arabic"/>
          <w:sz w:val="32"/>
          <w:szCs w:val="32"/>
          <w:rtl/>
        </w:rPr>
        <w:t>ما حرفوه من التورا</w:t>
      </w:r>
      <w:r w:rsidR="008D77A2" w:rsidRPr="00E00013">
        <w:rPr>
          <w:rFonts w:ascii="Traditional Arabic" w:hAnsi="Traditional Arabic" w:cs="Traditional Arabic"/>
          <w:sz w:val="32"/>
          <w:szCs w:val="32"/>
          <w:rtl/>
        </w:rPr>
        <w:t>ة</w:t>
      </w:r>
      <w:r w:rsidR="00BD7F8C" w:rsidRPr="00E00013">
        <w:rPr>
          <w:rFonts w:ascii="Traditional Arabic" w:hAnsi="Traditional Arabic" w:cs="Traditional Arabic"/>
          <w:sz w:val="32"/>
          <w:szCs w:val="32"/>
          <w:rtl/>
        </w:rPr>
        <w:t>،</w:t>
      </w:r>
      <w:r w:rsidR="008D77A2" w:rsidRPr="00E0001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D7F8C" w:rsidRPr="00E00013">
        <w:rPr>
          <w:rFonts w:ascii="Traditional Arabic" w:hAnsi="Traditional Arabic" w:cs="Traditional Arabic"/>
          <w:sz w:val="32"/>
          <w:szCs w:val="32"/>
          <w:rtl/>
        </w:rPr>
        <w:t>والإنجيل ،وما سقط من كتبهم من الأحكام</w:t>
      </w:r>
      <w:r w:rsidR="00BD7F8C" w:rsidRPr="00E0001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" </w:t>
      </w:r>
      <w:r w:rsidR="00BD7F8C" w:rsidRPr="00E00013">
        <w:rPr>
          <w:rFonts w:ascii="Traditional Arabic" w:hAnsi="Traditional Arabic" w:cs="Traditional Arabic"/>
          <w:b/>
          <w:bCs/>
          <w:rtl/>
        </w:rPr>
        <w:t>(</w:t>
      </w:r>
      <w:r w:rsidR="00373FB2" w:rsidRPr="00E00013">
        <w:rPr>
          <w:rStyle w:val="a4"/>
          <w:rFonts w:ascii="Traditional Arabic" w:hAnsi="Traditional Arabic" w:cs="Traditional Arabic"/>
          <w:b/>
          <w:bCs/>
          <w:rtl/>
        </w:rPr>
        <w:footnoteReference w:id="6"/>
      </w:r>
      <w:r w:rsidR="00BD7F8C" w:rsidRPr="00E00013">
        <w:rPr>
          <w:rFonts w:ascii="Traditional Arabic" w:hAnsi="Traditional Arabic" w:cs="Traditional Arabic"/>
          <w:b/>
          <w:bCs/>
          <w:rtl/>
        </w:rPr>
        <w:t>)</w:t>
      </w:r>
    </w:p>
    <w:p w:rsidR="00365EA9" w:rsidRPr="007F7047" w:rsidRDefault="00365EA9" w:rsidP="00E0001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F7047">
        <w:rPr>
          <w:rFonts w:ascii="Traditional Arabic" w:hAnsi="Traditional Arabic" w:cs="Traditional Arabic"/>
          <w:sz w:val="32"/>
          <w:szCs w:val="32"/>
          <w:u w:val="single"/>
          <w:rtl/>
        </w:rPr>
        <w:t>هدف الدراسة :</w:t>
      </w:r>
    </w:p>
    <w:p w:rsidR="004F39B0" w:rsidRPr="00E00013" w:rsidRDefault="00365EA9" w:rsidP="008D77A2">
      <w:pPr>
        <w:pStyle w:val="a5"/>
        <w:numPr>
          <w:ilvl w:val="0"/>
          <w:numId w:val="5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00013">
        <w:rPr>
          <w:rFonts w:ascii="Traditional Arabic" w:hAnsi="Traditional Arabic" w:cs="Traditional Arabic"/>
          <w:sz w:val="32"/>
          <w:szCs w:val="32"/>
          <w:rtl/>
        </w:rPr>
        <w:t>إبراز رحمة الله عز</w:t>
      </w:r>
      <w:r w:rsidR="0026244F" w:rsidRPr="00E000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00013">
        <w:rPr>
          <w:rFonts w:ascii="Traditional Arabic" w:hAnsi="Traditional Arabic" w:cs="Traditional Arabic"/>
          <w:sz w:val="32"/>
          <w:szCs w:val="32"/>
          <w:rtl/>
        </w:rPr>
        <w:t>وجل بنا بحفظه لكتابه من التحريف والتبديل والتغيير</w:t>
      </w:r>
      <w:r w:rsidR="008D77A2" w:rsidRPr="00E00013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E0001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4F39B0" w:rsidRDefault="004F39B0" w:rsidP="008D77A2">
      <w:pPr>
        <w:pStyle w:val="a5"/>
        <w:numPr>
          <w:ilvl w:val="0"/>
          <w:numId w:val="5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E00013">
        <w:rPr>
          <w:rFonts w:ascii="Traditional Arabic" w:hAnsi="Traditional Arabic" w:cs="Traditional Arabic" w:hint="cs"/>
          <w:sz w:val="32"/>
          <w:szCs w:val="32"/>
          <w:rtl/>
        </w:rPr>
        <w:t>إبراز دلالات الرحمة في القران الكريم لأهل الكتاب ،ومقارنتها بمفهوم الرحمة من خلال نصوص الكتاب المقدس</w:t>
      </w:r>
      <w:r w:rsidRPr="004F39B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6A081C" w:rsidRPr="007F7047" w:rsidRDefault="004F0CD4" w:rsidP="007F7047">
      <w:pPr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4F0CD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منهج البحث:</w:t>
      </w:r>
      <w:r w:rsidR="007F704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سيكون البحث</w:t>
      </w:r>
      <w:r w:rsidR="008D77A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وفق </w:t>
      </w:r>
      <w:r w:rsidR="006A081C" w:rsidRPr="00373FB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منهج</w:t>
      </w:r>
      <w:r w:rsidR="004F39B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تحليلي يتمثل في "تفسير ،ونقد،</w:t>
      </w:r>
      <w:r w:rsidR="008D77A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  <w:r w:rsidR="004F39B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واستنباط" </w:t>
      </w:r>
      <w:r w:rsidR="008D77A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للآيات أو النصوص</w:t>
      </w:r>
      <w:r w:rsidR="002463A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  <w:r w:rsidR="002463AE" w:rsidRPr="00E00013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متمثلاً في </w:t>
      </w:r>
      <w:r w:rsidR="006A081C" w:rsidRPr="00E00013">
        <w:rPr>
          <w:rFonts w:ascii="Traditional Arabic" w:hAnsi="Traditional Arabic" w:cs="Traditional Arabic"/>
          <w:sz w:val="32"/>
          <w:szCs w:val="32"/>
          <w:u w:val="single"/>
          <w:rtl/>
        </w:rPr>
        <w:t>:</w:t>
      </w:r>
    </w:p>
    <w:p w:rsidR="00512771" w:rsidRPr="00E00013" w:rsidRDefault="006A081C" w:rsidP="008D77A2">
      <w:pPr>
        <w:pStyle w:val="a5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E00013">
        <w:rPr>
          <w:rFonts w:ascii="Traditional Arabic" w:hAnsi="Traditional Arabic" w:cs="Traditional Arabic"/>
          <w:sz w:val="32"/>
          <w:szCs w:val="32"/>
          <w:rtl/>
        </w:rPr>
        <w:t xml:space="preserve">جمع المادة العلمية من خلال الآيات </w:t>
      </w:r>
      <w:r w:rsidR="00F019F5" w:rsidRPr="00E00013">
        <w:rPr>
          <w:rFonts w:ascii="Traditional Arabic" w:hAnsi="Traditional Arabic" w:cs="Traditional Arabic" w:hint="cs"/>
          <w:sz w:val="32"/>
          <w:szCs w:val="32"/>
          <w:rtl/>
        </w:rPr>
        <w:t>القرآنية</w:t>
      </w:r>
      <w:r w:rsidRPr="00E00013">
        <w:rPr>
          <w:rFonts w:ascii="Traditional Arabic" w:hAnsi="Traditional Arabic" w:cs="Traditional Arabic"/>
          <w:sz w:val="32"/>
          <w:szCs w:val="32"/>
          <w:rtl/>
        </w:rPr>
        <w:t xml:space="preserve"> ،ومن نصوص الكتاب المقدس لتحديد مفهوم</w:t>
      </w:r>
      <w:r w:rsidR="00DA537A" w:rsidRPr="00E00013">
        <w:rPr>
          <w:rFonts w:ascii="Traditional Arabic" w:hAnsi="Traditional Arabic" w:cs="Traditional Arabic" w:hint="cs"/>
          <w:sz w:val="32"/>
          <w:szCs w:val="32"/>
          <w:rtl/>
        </w:rPr>
        <w:t xml:space="preserve"> ودلالات</w:t>
      </w:r>
      <w:r w:rsidRPr="00E00013">
        <w:rPr>
          <w:rFonts w:ascii="Traditional Arabic" w:hAnsi="Traditional Arabic" w:cs="Traditional Arabic"/>
          <w:sz w:val="32"/>
          <w:szCs w:val="32"/>
          <w:rtl/>
        </w:rPr>
        <w:t xml:space="preserve"> الرحمة </w:t>
      </w:r>
      <w:r w:rsidR="004F39B0" w:rsidRPr="00E00013">
        <w:rPr>
          <w:rFonts w:ascii="Traditional Arabic" w:hAnsi="Traditional Arabic" w:cs="Traditional Arabic" w:hint="cs"/>
          <w:sz w:val="32"/>
          <w:szCs w:val="32"/>
          <w:rtl/>
        </w:rPr>
        <w:t>بأهل الكتاب</w:t>
      </w:r>
      <w:r w:rsidR="00512771" w:rsidRPr="00E0001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A081C" w:rsidRPr="00E00013" w:rsidRDefault="006A081C" w:rsidP="008D77A2">
      <w:pPr>
        <w:pStyle w:val="a5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E00013">
        <w:rPr>
          <w:rFonts w:ascii="Traditional Arabic" w:hAnsi="Traditional Arabic" w:cs="Traditional Arabic"/>
          <w:sz w:val="32"/>
          <w:szCs w:val="32"/>
          <w:rtl/>
        </w:rPr>
        <w:t>العناية بالأحاديث الصحيحة الثابتة في مجال البحث وشرحها.</w:t>
      </w:r>
    </w:p>
    <w:p w:rsidR="006A081C" w:rsidRPr="00E00013" w:rsidRDefault="00365EA9" w:rsidP="008D77A2">
      <w:pPr>
        <w:pStyle w:val="a5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E00013">
        <w:rPr>
          <w:rFonts w:ascii="Traditional Arabic" w:hAnsi="Traditional Arabic" w:cs="Traditional Arabic"/>
          <w:sz w:val="32"/>
          <w:szCs w:val="32"/>
          <w:rtl/>
        </w:rPr>
        <w:t>الاستفادة من كلام أهل العلم في شرح نصوص الآيات .</w:t>
      </w:r>
    </w:p>
    <w:p w:rsidR="00365EA9" w:rsidRPr="00E00013" w:rsidRDefault="00365EA9" w:rsidP="008D77A2">
      <w:pPr>
        <w:pStyle w:val="a5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E00013">
        <w:rPr>
          <w:rFonts w:ascii="Traditional Arabic" w:hAnsi="Traditional Arabic" w:cs="Traditional Arabic"/>
          <w:sz w:val="32"/>
          <w:szCs w:val="32"/>
          <w:rtl/>
        </w:rPr>
        <w:t>العناية</w:t>
      </w:r>
      <w:r w:rsidR="00512771" w:rsidRPr="00E00013">
        <w:rPr>
          <w:rFonts w:ascii="Traditional Arabic" w:hAnsi="Traditional Arabic" w:cs="Traditional Arabic"/>
          <w:sz w:val="32"/>
          <w:szCs w:val="32"/>
          <w:rtl/>
        </w:rPr>
        <w:t xml:space="preserve"> بأقوال أهل العلم في هذا الباب في الرد والشرح.</w:t>
      </w:r>
    </w:p>
    <w:p w:rsidR="00C03CCE" w:rsidRPr="007F7047" w:rsidRDefault="00C03CCE" w:rsidP="007F7047">
      <w:pPr>
        <w:pStyle w:val="a5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4073B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تقسيم البحث</w:t>
      </w:r>
      <w:r w:rsidRPr="00373F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:</w:t>
      </w:r>
      <w:r w:rsidRPr="007F7047">
        <w:rPr>
          <w:rFonts w:ascii="Traditional Arabic" w:hAnsi="Traditional Arabic" w:cs="Traditional Arabic"/>
          <w:sz w:val="32"/>
          <w:szCs w:val="32"/>
          <w:rtl/>
        </w:rPr>
        <w:t>سيشمل البحث تمهيد</w:t>
      </w:r>
      <w:r w:rsidR="00077287" w:rsidRPr="007F7047">
        <w:rPr>
          <w:rFonts w:ascii="Traditional Arabic" w:hAnsi="Traditional Arabic" w:cs="Traditional Arabic"/>
          <w:sz w:val="32"/>
          <w:szCs w:val="32"/>
          <w:rtl/>
        </w:rPr>
        <w:t xml:space="preserve"> وفصلين</w:t>
      </w:r>
      <w:r w:rsidRPr="007F7047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44073B" w:rsidRPr="0044073B" w:rsidRDefault="0044073B" w:rsidP="008D77A2">
      <w:pPr>
        <w:pStyle w:val="a5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44073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التمهيد:</w:t>
      </w:r>
    </w:p>
    <w:p w:rsidR="00C03CCE" w:rsidRPr="007F7047" w:rsidRDefault="00C03CCE" w:rsidP="008D77A2">
      <w:pPr>
        <w:pStyle w:val="a5"/>
        <w:numPr>
          <w:ilvl w:val="0"/>
          <w:numId w:val="3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F7047">
        <w:rPr>
          <w:rFonts w:ascii="Traditional Arabic" w:hAnsi="Traditional Arabic" w:cs="Traditional Arabic"/>
          <w:sz w:val="32"/>
          <w:szCs w:val="32"/>
          <w:rtl/>
        </w:rPr>
        <w:t>تعريف بمصطلحات الدراسة ( الرحمة ،الكتاب المقدس)</w:t>
      </w:r>
    </w:p>
    <w:p w:rsidR="00C03CCE" w:rsidRPr="007F7047" w:rsidRDefault="00C03CCE" w:rsidP="008D77A2">
      <w:pPr>
        <w:pStyle w:val="a5"/>
        <w:numPr>
          <w:ilvl w:val="0"/>
          <w:numId w:val="3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F7047">
        <w:rPr>
          <w:rFonts w:ascii="Traditional Arabic" w:hAnsi="Traditional Arabic" w:cs="Traditional Arabic"/>
          <w:sz w:val="32"/>
          <w:szCs w:val="32"/>
          <w:rtl/>
        </w:rPr>
        <w:t>العقيدة وأركانها عند الرسل والأنبياء.</w:t>
      </w:r>
    </w:p>
    <w:p w:rsidR="008D77A2" w:rsidRPr="007F7047" w:rsidRDefault="00077287" w:rsidP="007F7047">
      <w:pPr>
        <w:pStyle w:val="a5"/>
        <w:numPr>
          <w:ilvl w:val="0"/>
          <w:numId w:val="3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F7047">
        <w:rPr>
          <w:rFonts w:ascii="Traditional Arabic" w:hAnsi="Traditional Arabic" w:cs="Traditional Arabic"/>
          <w:sz w:val="32"/>
          <w:szCs w:val="32"/>
          <w:rtl/>
        </w:rPr>
        <w:t xml:space="preserve">التكذيب بمحمد صلى الله عليه وسلم تكذيب بموسى </w:t>
      </w:r>
      <w:r w:rsidR="00FF0251" w:rsidRPr="007F7047">
        <w:rPr>
          <w:rFonts w:ascii="Traditional Arabic" w:hAnsi="Traditional Arabic" w:cs="Traditional Arabic"/>
          <w:sz w:val="32"/>
          <w:szCs w:val="32"/>
          <w:rtl/>
        </w:rPr>
        <w:t xml:space="preserve">وعيسى </w:t>
      </w:r>
      <w:r w:rsidRPr="007F7047">
        <w:rPr>
          <w:rFonts w:ascii="Traditional Arabic" w:hAnsi="Traditional Arabic" w:cs="Traditional Arabic"/>
          <w:sz w:val="32"/>
          <w:szCs w:val="32"/>
          <w:rtl/>
        </w:rPr>
        <w:t>_عليهما السلام_  .</w:t>
      </w:r>
    </w:p>
    <w:p w:rsidR="00C03CCE" w:rsidRPr="007F7047" w:rsidRDefault="00C03CCE" w:rsidP="008D77A2">
      <w:pPr>
        <w:pStyle w:val="a5"/>
        <w:ind w:left="1080"/>
        <w:jc w:val="both"/>
        <w:rPr>
          <w:rFonts w:ascii="Traditional Arabic" w:hAnsi="Traditional Arabic" w:cs="Traditional Arabic"/>
          <w:sz w:val="36"/>
          <w:szCs w:val="36"/>
          <w:u w:val="single"/>
          <w:rtl/>
        </w:rPr>
      </w:pPr>
      <w:r w:rsidRPr="007F7047">
        <w:rPr>
          <w:rFonts w:ascii="Traditional Arabic" w:hAnsi="Traditional Arabic" w:cs="Traditional Arabic"/>
          <w:sz w:val="36"/>
          <w:szCs w:val="36"/>
          <w:u w:val="single"/>
          <w:rtl/>
        </w:rPr>
        <w:t>الفصل الأول :مضامين</w:t>
      </w:r>
      <w:r w:rsidR="008D77A2" w:rsidRPr="007F7047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الرحمة في القران الكريم </w:t>
      </w:r>
      <w:r w:rsidR="008D77A2" w:rsidRPr="007F7047">
        <w:rPr>
          <w:rFonts w:ascii="Traditional Arabic" w:hAnsi="Traditional Arabic" w:cs="Traditional Arabic" w:hint="cs"/>
          <w:sz w:val="36"/>
          <w:szCs w:val="36"/>
          <w:u w:val="single"/>
          <w:rtl/>
        </w:rPr>
        <w:t>لأهل الكتاب</w:t>
      </w:r>
      <w:r w:rsidRPr="007F7047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</w:t>
      </w:r>
    </w:p>
    <w:p w:rsidR="00C03CCE" w:rsidRPr="007F7047" w:rsidRDefault="00C03CCE" w:rsidP="008D77A2">
      <w:pPr>
        <w:pStyle w:val="a5"/>
        <w:ind w:left="108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F7047">
        <w:rPr>
          <w:rFonts w:ascii="Traditional Arabic" w:hAnsi="Traditional Arabic" w:cs="Traditional Arabic"/>
          <w:sz w:val="32"/>
          <w:szCs w:val="32"/>
          <w:rtl/>
        </w:rPr>
        <w:t>المبحث الأول :</w:t>
      </w:r>
      <w:r w:rsidR="00FF0251" w:rsidRPr="007F704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F7047">
        <w:rPr>
          <w:rFonts w:ascii="Traditional Arabic" w:hAnsi="Traditional Arabic" w:cs="Traditional Arabic"/>
          <w:sz w:val="32"/>
          <w:szCs w:val="32"/>
          <w:rtl/>
        </w:rPr>
        <w:t xml:space="preserve">رحمة الله في إرسال الرسل والأنبياء </w:t>
      </w:r>
    </w:p>
    <w:p w:rsidR="00C03CCE" w:rsidRPr="007F7047" w:rsidRDefault="00C03CCE" w:rsidP="008D77A2">
      <w:pPr>
        <w:pStyle w:val="a5"/>
        <w:ind w:left="108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F7047">
        <w:rPr>
          <w:rFonts w:ascii="Traditional Arabic" w:hAnsi="Traditional Arabic" w:cs="Traditional Arabic"/>
          <w:sz w:val="32"/>
          <w:szCs w:val="32"/>
          <w:rtl/>
        </w:rPr>
        <w:t>المبحث الثا</w:t>
      </w:r>
      <w:r w:rsidR="009D7F6D" w:rsidRPr="007F7047">
        <w:rPr>
          <w:rFonts w:ascii="Traditional Arabic" w:hAnsi="Traditional Arabic" w:cs="Traditional Arabic"/>
          <w:sz w:val="32"/>
          <w:szCs w:val="32"/>
          <w:rtl/>
        </w:rPr>
        <w:t>ني :الرحمة في أهل الديانات الأخرى</w:t>
      </w:r>
    </w:p>
    <w:p w:rsidR="009D7F6D" w:rsidRPr="007F7047" w:rsidRDefault="009D7F6D" w:rsidP="002463AE">
      <w:pPr>
        <w:pStyle w:val="a5"/>
        <w:ind w:left="108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F7047">
        <w:rPr>
          <w:rFonts w:ascii="Traditional Arabic" w:hAnsi="Traditional Arabic" w:cs="Traditional Arabic"/>
          <w:sz w:val="32"/>
          <w:szCs w:val="32"/>
          <w:rtl/>
        </w:rPr>
        <w:t xml:space="preserve">المبحث الثالث: دلالة الرحمة في قوله تعالى :( </w:t>
      </w:r>
      <w:r w:rsidRPr="007F7047">
        <w:rPr>
          <w:rFonts w:ascii="Arabic Typesetting" w:hAnsi="Arabic Typesetting" w:cs="Arabic Typesetting"/>
          <w:sz w:val="32"/>
          <w:szCs w:val="32"/>
          <w:rtl/>
        </w:rPr>
        <w:t>ولنجعله آية للناس ورحمة</w:t>
      </w:r>
      <w:r w:rsidRPr="007F7047">
        <w:rPr>
          <w:rFonts w:ascii="Traditional Arabic" w:hAnsi="Traditional Arabic" w:cs="Traditional Arabic"/>
          <w:sz w:val="32"/>
          <w:szCs w:val="32"/>
          <w:rtl/>
        </w:rPr>
        <w:t>) "</w:t>
      </w:r>
      <w:r w:rsidR="00373FB2" w:rsidRPr="007F7047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7"/>
      </w:r>
      <w:r w:rsidRPr="007F7047">
        <w:rPr>
          <w:rFonts w:ascii="Traditional Arabic" w:hAnsi="Traditional Arabic" w:cs="Traditional Arabic"/>
          <w:sz w:val="32"/>
          <w:szCs w:val="32"/>
          <w:rtl/>
        </w:rPr>
        <w:t>"</w:t>
      </w:r>
    </w:p>
    <w:p w:rsidR="009D7F6D" w:rsidRPr="007F7047" w:rsidRDefault="009D7F6D" w:rsidP="008D77A2">
      <w:pPr>
        <w:pStyle w:val="a5"/>
        <w:ind w:left="108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F7047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المبحث الرابع : دلالة الرحمة في رفع </w:t>
      </w:r>
      <w:r w:rsidR="002463AE" w:rsidRPr="007F7047">
        <w:rPr>
          <w:rFonts w:ascii="Traditional Arabic" w:hAnsi="Traditional Arabic" w:cs="Traditional Arabic" w:hint="cs"/>
          <w:sz w:val="32"/>
          <w:szCs w:val="32"/>
          <w:rtl/>
        </w:rPr>
        <w:t>_</w:t>
      </w:r>
      <w:r w:rsidRPr="007F7047">
        <w:rPr>
          <w:rFonts w:ascii="Traditional Arabic" w:hAnsi="Traditional Arabic" w:cs="Traditional Arabic"/>
          <w:sz w:val="32"/>
          <w:szCs w:val="32"/>
          <w:rtl/>
        </w:rPr>
        <w:t xml:space="preserve">عيسى عليه السلام </w:t>
      </w:r>
      <w:r w:rsidR="002463AE" w:rsidRPr="007F7047">
        <w:rPr>
          <w:rFonts w:ascii="Traditional Arabic" w:hAnsi="Traditional Arabic" w:cs="Traditional Arabic" w:hint="cs"/>
          <w:sz w:val="32"/>
          <w:szCs w:val="32"/>
          <w:rtl/>
        </w:rPr>
        <w:t>_</w:t>
      </w:r>
    </w:p>
    <w:p w:rsidR="009D7F6D" w:rsidRPr="007F7047" w:rsidRDefault="009D7F6D" w:rsidP="008D77A2">
      <w:pPr>
        <w:pStyle w:val="a5"/>
        <w:ind w:left="108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F7047">
        <w:rPr>
          <w:rFonts w:ascii="Traditional Arabic" w:hAnsi="Traditional Arabic" w:cs="Traditional Arabic"/>
          <w:sz w:val="32"/>
          <w:szCs w:val="32"/>
          <w:rtl/>
        </w:rPr>
        <w:t xml:space="preserve">المبحث الخامس : دلالة الرحمة في عودة </w:t>
      </w:r>
      <w:r w:rsidR="002463AE" w:rsidRPr="007F7047">
        <w:rPr>
          <w:rFonts w:ascii="Traditional Arabic" w:hAnsi="Traditional Arabic" w:cs="Traditional Arabic" w:hint="cs"/>
          <w:sz w:val="32"/>
          <w:szCs w:val="32"/>
          <w:rtl/>
        </w:rPr>
        <w:t>_</w:t>
      </w:r>
      <w:r w:rsidRPr="007F7047">
        <w:rPr>
          <w:rFonts w:ascii="Traditional Arabic" w:hAnsi="Traditional Arabic" w:cs="Traditional Arabic"/>
          <w:sz w:val="32"/>
          <w:szCs w:val="32"/>
          <w:rtl/>
        </w:rPr>
        <w:t>عيسى عليه السلام</w:t>
      </w:r>
      <w:r w:rsidR="002463AE" w:rsidRPr="007F7047">
        <w:rPr>
          <w:rFonts w:ascii="Traditional Arabic" w:hAnsi="Traditional Arabic" w:cs="Traditional Arabic" w:hint="cs"/>
          <w:sz w:val="32"/>
          <w:szCs w:val="32"/>
          <w:rtl/>
        </w:rPr>
        <w:t>_</w:t>
      </w:r>
      <w:r w:rsidRPr="007F7047">
        <w:rPr>
          <w:rFonts w:ascii="Traditional Arabic" w:hAnsi="Traditional Arabic" w:cs="Traditional Arabic"/>
          <w:sz w:val="32"/>
          <w:szCs w:val="32"/>
          <w:rtl/>
        </w:rPr>
        <w:t xml:space="preserve"> إلى الأرض .</w:t>
      </w:r>
    </w:p>
    <w:p w:rsidR="00077287" w:rsidRPr="007F7047" w:rsidRDefault="00077287" w:rsidP="008D77A2">
      <w:pPr>
        <w:pStyle w:val="a5"/>
        <w:ind w:left="108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F7047">
        <w:rPr>
          <w:rFonts w:ascii="Traditional Arabic" w:hAnsi="Traditional Arabic" w:cs="Traditional Arabic"/>
          <w:sz w:val="32"/>
          <w:szCs w:val="32"/>
          <w:rtl/>
        </w:rPr>
        <w:t xml:space="preserve">المبحث السادس </w:t>
      </w:r>
      <w:r w:rsidR="00FF0251" w:rsidRPr="007F7047">
        <w:rPr>
          <w:rFonts w:ascii="Traditional Arabic" w:hAnsi="Traditional Arabic" w:cs="Traditional Arabic"/>
          <w:sz w:val="32"/>
          <w:szCs w:val="32"/>
          <w:rtl/>
        </w:rPr>
        <w:t>: ر</w:t>
      </w:r>
      <w:r w:rsidRPr="007F7047">
        <w:rPr>
          <w:rFonts w:ascii="Traditional Arabic" w:hAnsi="Traditional Arabic" w:cs="Traditional Arabic"/>
          <w:sz w:val="32"/>
          <w:szCs w:val="32"/>
          <w:rtl/>
        </w:rPr>
        <w:t>حمة المؤمنين من أهل الكتاب وموقفهم من الوحي.</w:t>
      </w:r>
    </w:p>
    <w:p w:rsidR="00077287" w:rsidRPr="007F7047" w:rsidRDefault="00077287" w:rsidP="008D77A2">
      <w:pPr>
        <w:pStyle w:val="a5"/>
        <w:ind w:left="108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F7047">
        <w:rPr>
          <w:rFonts w:ascii="Traditional Arabic" w:hAnsi="Traditional Arabic" w:cs="Traditional Arabic"/>
          <w:sz w:val="32"/>
          <w:szCs w:val="32"/>
          <w:rtl/>
        </w:rPr>
        <w:t>المبحث السابع: الرحمة والعدل مع الحواريين .</w:t>
      </w:r>
    </w:p>
    <w:p w:rsidR="009D7F6D" w:rsidRPr="007F7047" w:rsidRDefault="009D7F6D" w:rsidP="008D77A2">
      <w:pPr>
        <w:pStyle w:val="a5"/>
        <w:ind w:left="1080"/>
        <w:jc w:val="both"/>
        <w:rPr>
          <w:rFonts w:ascii="Traditional Arabic" w:hAnsi="Traditional Arabic" w:cs="Traditional Arabic"/>
          <w:sz w:val="36"/>
          <w:szCs w:val="36"/>
          <w:u w:val="single"/>
          <w:rtl/>
        </w:rPr>
      </w:pPr>
      <w:r w:rsidRPr="007F7047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الفصل الثاني :الرحمة في الكتاب المقدس </w:t>
      </w:r>
    </w:p>
    <w:p w:rsidR="009D7F6D" w:rsidRPr="007F7047" w:rsidRDefault="009D7F6D" w:rsidP="008D77A2">
      <w:pPr>
        <w:pStyle w:val="a5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F7047">
        <w:rPr>
          <w:rFonts w:ascii="Traditional Arabic" w:hAnsi="Traditional Arabic" w:cs="Traditional Arabic"/>
          <w:sz w:val="36"/>
          <w:szCs w:val="36"/>
          <w:rtl/>
        </w:rPr>
        <w:t>المبحث الأول : مفهوم الرحمة في الكتاب المقدس ومظاهرها .</w:t>
      </w:r>
    </w:p>
    <w:p w:rsidR="009D7F6D" w:rsidRPr="007F7047" w:rsidRDefault="009D7F6D" w:rsidP="008D77A2">
      <w:pPr>
        <w:pStyle w:val="a5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F7047">
        <w:rPr>
          <w:rFonts w:ascii="Traditional Arabic" w:hAnsi="Traditional Arabic" w:cs="Traditional Arabic"/>
          <w:sz w:val="36"/>
          <w:szCs w:val="36"/>
          <w:rtl/>
        </w:rPr>
        <w:t>المبحث الثاني : العلاقة بين الخطيئة والرحمة .</w:t>
      </w:r>
    </w:p>
    <w:p w:rsidR="009D7F6D" w:rsidRPr="007F7047" w:rsidRDefault="009D7F6D" w:rsidP="008D77A2">
      <w:pPr>
        <w:pStyle w:val="a5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F7047">
        <w:rPr>
          <w:rFonts w:ascii="Traditional Arabic" w:hAnsi="Traditional Arabic" w:cs="Traditional Arabic"/>
          <w:sz w:val="36"/>
          <w:szCs w:val="36"/>
          <w:rtl/>
        </w:rPr>
        <w:t>المبحث الثالث : العلاقة بين الرحمة والنعمة</w:t>
      </w:r>
    </w:p>
    <w:p w:rsidR="00077287" w:rsidRPr="007F7047" w:rsidRDefault="00077287" w:rsidP="008D77A2">
      <w:pPr>
        <w:pStyle w:val="a5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F7047">
        <w:rPr>
          <w:rFonts w:ascii="Traditional Arabic" w:hAnsi="Traditional Arabic" w:cs="Traditional Arabic"/>
          <w:sz w:val="36"/>
          <w:szCs w:val="36"/>
          <w:rtl/>
        </w:rPr>
        <w:t>المبحث الرابع :العلاقة بين الرحمة والعدل والعقاب .</w:t>
      </w:r>
    </w:p>
    <w:p w:rsidR="00FF0251" w:rsidRPr="007F7047" w:rsidRDefault="00077287" w:rsidP="008D77A2">
      <w:pPr>
        <w:pStyle w:val="a5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F7047">
        <w:rPr>
          <w:rFonts w:ascii="Traditional Arabic" w:hAnsi="Traditional Arabic" w:cs="Traditional Arabic"/>
          <w:sz w:val="36"/>
          <w:szCs w:val="36"/>
          <w:rtl/>
        </w:rPr>
        <w:t>المبحث الخامس :العلاقة بين الرحمة والتوبة .</w:t>
      </w:r>
    </w:p>
    <w:p w:rsidR="00077287" w:rsidRPr="007F7047" w:rsidRDefault="00077287" w:rsidP="008D77A2">
      <w:pPr>
        <w:pStyle w:val="a5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F7047">
        <w:rPr>
          <w:rFonts w:ascii="Traditional Arabic" w:hAnsi="Traditional Arabic" w:cs="Traditional Arabic"/>
          <w:sz w:val="36"/>
          <w:szCs w:val="36"/>
          <w:rtl/>
        </w:rPr>
        <w:t>_ الخاتمة والتوصيات.</w:t>
      </w:r>
    </w:p>
    <w:p w:rsidR="00077287" w:rsidRPr="007F7047" w:rsidRDefault="00077287" w:rsidP="002463AE">
      <w:pPr>
        <w:pStyle w:val="a5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F7047">
        <w:rPr>
          <w:rFonts w:ascii="Traditional Arabic" w:hAnsi="Traditional Arabic" w:cs="Traditional Arabic"/>
          <w:sz w:val="36"/>
          <w:szCs w:val="36"/>
          <w:rtl/>
        </w:rPr>
        <w:t>_ ا</w:t>
      </w:r>
      <w:r w:rsidR="002463AE" w:rsidRPr="007F7047">
        <w:rPr>
          <w:rFonts w:ascii="Traditional Arabic" w:hAnsi="Traditional Arabic" w:cs="Traditional Arabic" w:hint="cs"/>
          <w:sz w:val="36"/>
          <w:szCs w:val="36"/>
          <w:rtl/>
        </w:rPr>
        <w:t>لفهرس</w:t>
      </w:r>
      <w:r w:rsidRPr="007F7047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77287" w:rsidRPr="007F7047" w:rsidRDefault="00077287" w:rsidP="008D77A2">
      <w:pPr>
        <w:pStyle w:val="a5"/>
        <w:ind w:left="1080"/>
        <w:jc w:val="both"/>
        <w:rPr>
          <w:rFonts w:ascii="Traditional Arabic" w:hAnsi="Traditional Arabic" w:cs="Traditional Arabic"/>
          <w:sz w:val="36"/>
          <w:szCs w:val="36"/>
        </w:rPr>
      </w:pPr>
      <w:r w:rsidRPr="007F7047">
        <w:rPr>
          <w:rFonts w:ascii="Traditional Arabic" w:hAnsi="Traditional Arabic" w:cs="Traditional Arabic"/>
          <w:sz w:val="36"/>
          <w:szCs w:val="36"/>
          <w:rtl/>
        </w:rPr>
        <w:t>_ المراجع .</w:t>
      </w:r>
    </w:p>
    <w:p w:rsidR="004F0CD4" w:rsidRDefault="004F0CD4" w:rsidP="008D77A2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F0CD4" w:rsidRPr="00373FB2" w:rsidRDefault="004F0CD4" w:rsidP="008D77A2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bookmarkEnd w:id="0"/>
    <w:p w:rsidR="000D4090" w:rsidRPr="00373FB2" w:rsidRDefault="000D4090" w:rsidP="00512771">
      <w:pPr>
        <w:pStyle w:val="a5"/>
        <w:rPr>
          <w:rFonts w:ascii="Traditional Arabic" w:hAnsi="Traditional Arabic" w:cs="Traditional Arabic"/>
          <w:sz w:val="32"/>
          <w:szCs w:val="32"/>
        </w:rPr>
      </w:pPr>
    </w:p>
    <w:sectPr w:rsidR="000D4090" w:rsidRPr="00373FB2" w:rsidSect="005D28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BE" w:rsidRDefault="009503BE" w:rsidP="0094185F">
      <w:pPr>
        <w:spacing w:after="0" w:line="240" w:lineRule="auto"/>
      </w:pPr>
      <w:r>
        <w:separator/>
      </w:r>
    </w:p>
  </w:endnote>
  <w:endnote w:type="continuationSeparator" w:id="0">
    <w:p w:rsidR="009503BE" w:rsidRDefault="009503BE" w:rsidP="0094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BE" w:rsidRDefault="009503BE" w:rsidP="0094185F">
      <w:pPr>
        <w:spacing w:after="0" w:line="240" w:lineRule="auto"/>
      </w:pPr>
      <w:r>
        <w:separator/>
      </w:r>
    </w:p>
  </w:footnote>
  <w:footnote w:type="continuationSeparator" w:id="0">
    <w:p w:rsidR="009503BE" w:rsidRDefault="009503BE" w:rsidP="0094185F">
      <w:pPr>
        <w:spacing w:after="0" w:line="240" w:lineRule="auto"/>
      </w:pPr>
      <w:r>
        <w:continuationSeparator/>
      </w:r>
    </w:p>
  </w:footnote>
  <w:footnote w:id="1">
    <w:p w:rsidR="009D7F6D" w:rsidRDefault="00BD7F8C" w:rsidP="0026244F">
      <w:pPr>
        <w:pStyle w:val="a3"/>
        <w:rPr>
          <w:rtl/>
        </w:rPr>
      </w:pPr>
      <w:r>
        <w:rPr>
          <w:rFonts w:hint="cs"/>
          <w:rtl/>
        </w:rPr>
        <w:t>1-</w:t>
      </w:r>
      <w:r w:rsidR="0026244F">
        <w:rPr>
          <w:rFonts w:hint="cs"/>
          <w:rtl/>
        </w:rPr>
        <w:t xml:space="preserve"> سورة الإسراء</w:t>
      </w:r>
      <w:r w:rsidR="00512771">
        <w:rPr>
          <w:rFonts w:hint="cs"/>
          <w:rtl/>
        </w:rPr>
        <w:t>، (70)</w:t>
      </w:r>
    </w:p>
  </w:footnote>
  <w:footnote w:id="2">
    <w:p w:rsidR="00373FB2" w:rsidRDefault="00373FB2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 w:rsidR="0026244F">
        <w:rPr>
          <w:rFonts w:hint="cs"/>
          <w:rtl/>
        </w:rPr>
        <w:t xml:space="preserve"> النساء (165)</w:t>
      </w:r>
    </w:p>
  </w:footnote>
  <w:footnote w:id="3">
    <w:p w:rsidR="00373FB2" w:rsidRDefault="00373FB2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سورة الحديد (25)</w:t>
      </w:r>
    </w:p>
  </w:footnote>
  <w:footnote w:id="4">
    <w:p w:rsidR="00373FB2" w:rsidRDefault="00373FB2" w:rsidP="00373FB2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="0026244F">
        <w:rPr>
          <w:rFonts w:hint="cs"/>
          <w:rtl/>
        </w:rPr>
        <w:t>سورة آل عمران (19)</w:t>
      </w:r>
    </w:p>
  </w:footnote>
  <w:footnote w:id="5">
    <w:p w:rsidR="00373FB2" w:rsidRDefault="00373FB2" w:rsidP="00373FB2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سورة النحل  ،(76)</w:t>
      </w:r>
    </w:p>
  </w:footnote>
  <w:footnote w:id="6">
    <w:p w:rsidR="00373FB2" w:rsidRDefault="00373FB2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الجامع لأحكام القران ،القرطبي ،13/231</w:t>
      </w:r>
    </w:p>
  </w:footnote>
  <w:footnote w:id="7">
    <w:p w:rsidR="00373FB2" w:rsidRDefault="00373FB2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 w:rsidR="0026244F">
        <w:rPr>
          <w:rFonts w:hint="cs"/>
          <w:rtl/>
        </w:rPr>
        <w:t xml:space="preserve"> مريم (21)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197"/>
    <w:multiLevelType w:val="hybridMultilevel"/>
    <w:tmpl w:val="A2EA78AC"/>
    <w:lvl w:ilvl="0" w:tplc="DBAC01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175E"/>
    <w:multiLevelType w:val="hybridMultilevel"/>
    <w:tmpl w:val="C52CE6D8"/>
    <w:lvl w:ilvl="0" w:tplc="C4A0C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41EF4"/>
    <w:multiLevelType w:val="hybridMultilevel"/>
    <w:tmpl w:val="BB6E2590"/>
    <w:lvl w:ilvl="0" w:tplc="FC667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15907"/>
    <w:multiLevelType w:val="hybridMultilevel"/>
    <w:tmpl w:val="CD70E41A"/>
    <w:lvl w:ilvl="0" w:tplc="A806A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91D97"/>
    <w:multiLevelType w:val="hybridMultilevel"/>
    <w:tmpl w:val="5C98BB36"/>
    <w:lvl w:ilvl="0" w:tplc="328805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C6"/>
    <w:rsid w:val="00077287"/>
    <w:rsid w:val="00085571"/>
    <w:rsid w:val="000D4090"/>
    <w:rsid w:val="001A6BD6"/>
    <w:rsid w:val="00213B7C"/>
    <w:rsid w:val="002463AE"/>
    <w:rsid w:val="0026244F"/>
    <w:rsid w:val="0027709B"/>
    <w:rsid w:val="002A6153"/>
    <w:rsid w:val="00346867"/>
    <w:rsid w:val="00365EA9"/>
    <w:rsid w:val="00373FB2"/>
    <w:rsid w:val="0044073B"/>
    <w:rsid w:val="004C4AE9"/>
    <w:rsid w:val="004F0CD4"/>
    <w:rsid w:val="004F39B0"/>
    <w:rsid w:val="00512771"/>
    <w:rsid w:val="00546DA2"/>
    <w:rsid w:val="005D28EB"/>
    <w:rsid w:val="006A081C"/>
    <w:rsid w:val="007F7047"/>
    <w:rsid w:val="00834FEA"/>
    <w:rsid w:val="008D77A2"/>
    <w:rsid w:val="0094185F"/>
    <w:rsid w:val="009503BE"/>
    <w:rsid w:val="00961119"/>
    <w:rsid w:val="009D7F6D"/>
    <w:rsid w:val="00A720C1"/>
    <w:rsid w:val="00BB1EA0"/>
    <w:rsid w:val="00BD7F8C"/>
    <w:rsid w:val="00C03CCE"/>
    <w:rsid w:val="00C336EA"/>
    <w:rsid w:val="00CC48B0"/>
    <w:rsid w:val="00CF351F"/>
    <w:rsid w:val="00D45C85"/>
    <w:rsid w:val="00DA537A"/>
    <w:rsid w:val="00DD0A24"/>
    <w:rsid w:val="00DD57C6"/>
    <w:rsid w:val="00E00013"/>
    <w:rsid w:val="00F019F5"/>
    <w:rsid w:val="00F6130D"/>
    <w:rsid w:val="00FF0251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4185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94185F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4185F"/>
    <w:rPr>
      <w:vertAlign w:val="superscript"/>
    </w:rPr>
  </w:style>
  <w:style w:type="paragraph" w:styleId="a5">
    <w:name w:val="List Paragraph"/>
    <w:basedOn w:val="a"/>
    <w:uiPriority w:val="34"/>
    <w:qFormat/>
    <w:rsid w:val="006A081C"/>
    <w:pPr>
      <w:ind w:left="720"/>
      <w:contextualSpacing/>
    </w:pPr>
  </w:style>
  <w:style w:type="character" w:styleId="a6">
    <w:name w:val="Strong"/>
    <w:basedOn w:val="a0"/>
    <w:uiPriority w:val="22"/>
    <w:qFormat/>
    <w:rsid w:val="00D45C85"/>
    <w:rPr>
      <w:b/>
      <w:bCs/>
    </w:rPr>
  </w:style>
  <w:style w:type="character" w:styleId="Hyperlink">
    <w:name w:val="Hyperlink"/>
    <w:basedOn w:val="a0"/>
    <w:uiPriority w:val="99"/>
    <w:unhideWhenUsed/>
    <w:rsid w:val="00A72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4185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94185F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4185F"/>
    <w:rPr>
      <w:vertAlign w:val="superscript"/>
    </w:rPr>
  </w:style>
  <w:style w:type="paragraph" w:styleId="a5">
    <w:name w:val="List Paragraph"/>
    <w:basedOn w:val="a"/>
    <w:uiPriority w:val="34"/>
    <w:qFormat/>
    <w:rsid w:val="006A081C"/>
    <w:pPr>
      <w:ind w:left="720"/>
      <w:contextualSpacing/>
    </w:pPr>
  </w:style>
  <w:style w:type="character" w:styleId="a6">
    <w:name w:val="Strong"/>
    <w:basedOn w:val="a0"/>
    <w:uiPriority w:val="22"/>
    <w:qFormat/>
    <w:rsid w:val="00D45C85"/>
    <w:rPr>
      <w:b/>
      <w:bCs/>
    </w:rPr>
  </w:style>
  <w:style w:type="character" w:styleId="Hyperlink">
    <w:name w:val="Hyperlink"/>
    <w:basedOn w:val="a0"/>
    <w:uiPriority w:val="99"/>
    <w:unhideWhenUsed/>
    <w:rsid w:val="00A72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63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9301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lfawzan@ksu.edu.s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556D-F698-454A-AEE6-DCD6AF0F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byan</dc:creator>
  <cp:keywords/>
  <dc:description/>
  <cp:lastModifiedBy>byan</cp:lastModifiedBy>
  <cp:revision>23</cp:revision>
  <dcterms:created xsi:type="dcterms:W3CDTF">2015-04-20T05:45:00Z</dcterms:created>
  <dcterms:modified xsi:type="dcterms:W3CDTF">2015-06-03T09:27:00Z</dcterms:modified>
</cp:coreProperties>
</file>