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9C" w:rsidRDefault="00E408E0" w:rsidP="004C63D1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="00A30993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محمد بن </w:t>
      </w:r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ابراهيم بن دينار أبو عبد الله </w:t>
      </w:r>
      <w:proofErr w:type="spellStart"/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الجهنى</w:t>
      </w:r>
      <w:proofErr w:type="spellEnd"/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proofErr w:type="spellStart"/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المدينى</w:t>
      </w:r>
      <w:proofErr w:type="spellEnd"/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="004C63D1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، </w:t>
      </w:r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عن ابن أبى ذئب وعبد العزيز بن المطلب، </w:t>
      </w:r>
      <w:r w:rsidRPr="00E408E0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الحديث، وقال يعقوب بن محمد عن محمد بن ابراهيم من ولد دينار بن النجار </w:t>
      </w:r>
      <w:proofErr w:type="spellStart"/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الانصاري</w:t>
      </w:r>
      <w:proofErr w:type="spellEnd"/>
      <w:r w:rsidRPr="00E408E0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.</w:t>
      </w:r>
      <w:r w:rsidR="004C63D1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Pr="00E408E0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1/25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.</w:t>
      </w:r>
    </w:p>
    <w:p w:rsidR="00E408E0" w:rsidRDefault="00E408E0" w:rsidP="00E408E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محمد بن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الزبرقان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أبو همام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الاهوازي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سمع يونس بن عبيد سمع منه عبد الله الجعفي وعلى،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1/87</w:t>
      </w:r>
    </w:p>
    <w:p w:rsidR="00E408E0" w:rsidRDefault="00E408E0" w:rsidP="00E408E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محمد بن عقبة الشيباني اخو الوليد بن عقبة،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اراه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ابا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عبد الله سمع ابراهيم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الفزارى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1/200</w:t>
      </w:r>
    </w:p>
    <w:p w:rsidR="003D797F" w:rsidRDefault="003D797F" w:rsidP="00E408E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محمد بن مخلد الحضرمي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بصرى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مات سنة عشرين ومائتين سمع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اسمعيل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بن جعفر (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 - 3).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1/241</w:t>
      </w:r>
    </w:p>
    <w:p w:rsidR="003D797F" w:rsidRDefault="003D797F" w:rsidP="00E408E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ابراهيم أبو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اسحاق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عن ابن جريج سمع منه وكيع،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1/273</w:t>
      </w:r>
    </w:p>
    <w:p w:rsidR="003D797F" w:rsidRDefault="003D797F" w:rsidP="00E408E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اسحاق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بن ابراهيم (يقال قاضى خوارزم، - 2) أبو على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السمرقندى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عن ابن جريج،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1/378</w:t>
      </w:r>
    </w:p>
    <w:p w:rsidR="003D797F" w:rsidRDefault="003D797F" w:rsidP="00E408E0">
      <w:pPr>
        <w:pStyle w:val="a3"/>
        <w:numPr>
          <w:ilvl w:val="0"/>
          <w:numId w:val="1"/>
        </w:numPr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روح بن الفضل البصري نزل الطائف، سمع حماد ابن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سلمة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، روى عنه ابن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حوشب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(2)،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3/309</w:t>
      </w:r>
    </w:p>
    <w:p w:rsidR="00875CAA" w:rsidRDefault="00875CAA" w:rsidP="00875C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عبيدالله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بن عبد الله بن عون بن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ارطبان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مولى مزينة البصري، سمع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اباه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، سمع منه محمد بن عقبة،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5/388</w:t>
      </w:r>
    </w:p>
    <w:p w:rsidR="00875CAA" w:rsidRDefault="00875CAA" w:rsidP="00875C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lastRenderedPageBreak/>
        <w:t xml:space="preserve">الفضل بن مهلهل اخو المفضل عن حبيب بن أبى عمرة وكان عابدا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 روى عنه الحسن بن الربيع.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7/115</w:t>
      </w:r>
    </w:p>
    <w:p w:rsidR="00875CAA" w:rsidRDefault="00875CAA" w:rsidP="00875C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الوليد بن عتبة الدمشقي روى عن معاوية بن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صالح،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 روى عنه محمد بن عبد العزيز.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8/151</w:t>
      </w:r>
    </w:p>
    <w:p w:rsidR="00875CAA" w:rsidRDefault="00875CAA" w:rsidP="00875C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يونس بن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ارقم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الكندي البصري وكان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يتشيع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سمع يزيد بن أبي زياد،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الحديث روى عنه محمد ابن عقبة.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8/410</w:t>
      </w:r>
    </w:p>
    <w:p w:rsidR="00875CAA" w:rsidRPr="00875CAA" w:rsidRDefault="00875CAA" w:rsidP="00A30993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</w:p>
    <w:p w:rsidR="00E408E0" w:rsidRDefault="00E408E0">
      <w:pPr>
        <w:rPr>
          <w:rtl/>
        </w:rPr>
      </w:pPr>
    </w:p>
    <w:p w:rsidR="00E86F05" w:rsidRDefault="00A30993" w:rsidP="008B5D8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الحارث بن شبل، عن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ام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النعمان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(2) سمع منه هلال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ابن فياض ; ليس بمعروف الحديث.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2/271</w:t>
      </w:r>
      <w:r w:rsidR="008B5D82" w:rsidRPr="008B5D8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</w:p>
    <w:p w:rsidR="008B5D82" w:rsidRDefault="00F23432" w:rsidP="008B5D8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بن عدي قال :</w:t>
      </w:r>
      <w:r w:rsidR="008B5D8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ولحارث بن شبل غير ما ذكرت وبهذا الإسناد يرويه عنه شاذ بن فياض وهذه الأحاديث غير محفوظة</w:t>
      </w:r>
      <w:r w:rsidR="003E3165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2/193</w:t>
      </w:r>
    </w:p>
    <w:p w:rsidR="008B5D82" w:rsidRDefault="00F23432" w:rsidP="008B5D82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العقيلي قال : </w:t>
      </w:r>
      <w:r w:rsidR="008B5D8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مع أحاديث سوى هذه لا يتابع على </w:t>
      </w:r>
      <w:proofErr w:type="spellStart"/>
      <w:r w:rsidR="008B5D8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شئ</w:t>
      </w:r>
      <w:proofErr w:type="spellEnd"/>
      <w:r w:rsidR="008B5D82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منها ولا يحفظ إلا عنه</w:t>
      </w:r>
      <w:r w:rsidR="003E3165">
        <w:rPr>
          <w:rFonts w:ascii="Simplified Arabic" w:hAnsi="Simplified Arabic" w:cs="Simplified Arabic" w:hint="cs"/>
          <w:color w:val="FF0000"/>
          <w:sz w:val="28"/>
          <w:szCs w:val="28"/>
          <w:rtl/>
        </w:rPr>
        <w:t xml:space="preserve"> 2/111</w:t>
      </w:r>
    </w:p>
    <w:p w:rsidR="00A30993" w:rsidRPr="00E86F05" w:rsidRDefault="00A30993" w:rsidP="00E86F05">
      <w:pPr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</w:p>
    <w:p w:rsidR="00A30993" w:rsidRPr="00A30993" w:rsidRDefault="00A30993" w:rsidP="00A30993">
      <w:pPr>
        <w:pStyle w:val="a3"/>
        <w:numPr>
          <w:ilvl w:val="0"/>
          <w:numId w:val="3"/>
        </w:numPr>
      </w:pPr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الحكم بن عبد الله أبو </w:t>
      </w:r>
      <w:proofErr w:type="spellStart"/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النعمان</w:t>
      </w:r>
      <w:proofErr w:type="spellEnd"/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البصري كان يحفظ سمع شعبة حديثه </w:t>
      </w:r>
      <w:r w:rsidRPr="00A30993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- قاله </w:t>
      </w:r>
      <w:proofErr w:type="spellStart"/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عبيدالله</w:t>
      </w:r>
      <w:proofErr w:type="spellEnd"/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بن سعيد </w:t>
      </w:r>
      <w:proofErr w:type="spellStart"/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حدثنى</w:t>
      </w:r>
      <w:proofErr w:type="spellEnd"/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ابن بشار قال: ثنا الحكم بن عبد الله أبو </w:t>
      </w:r>
      <w:proofErr w:type="spellStart"/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النعمان</w:t>
      </w:r>
      <w:proofErr w:type="spellEnd"/>
      <w:r w:rsidRPr="00A30993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.</w:t>
      </w:r>
      <w:r w:rsidRPr="00A30993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2/342</w:t>
      </w:r>
    </w:p>
    <w:p w:rsidR="00A30993" w:rsidRDefault="00A30993" w:rsidP="00A30993">
      <w:pPr>
        <w:pStyle w:val="a3"/>
        <w:numPr>
          <w:ilvl w:val="0"/>
          <w:numId w:val="3"/>
        </w:numPr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lastRenderedPageBreak/>
        <w:t xml:space="preserve">سليمان بن عمرو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الكوفى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أبو داود النخعي،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بالكذب، قال (1) قتيبة وإسحاق.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4/28.</w:t>
      </w:r>
    </w:p>
    <w:p w:rsidR="00A30993" w:rsidRDefault="00A30993" w:rsidP="00A309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عبد الله بن سنان، نزل البصرة (1)، سمع ابن المبارك (2)، سمع</w:t>
      </w:r>
      <w:r w:rsidRPr="00875CAA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منه، </w:t>
      </w:r>
      <w:proofErr w:type="spellStart"/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احاديثه</w:t>
      </w:r>
      <w:proofErr w:type="spellEnd"/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875CAA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ة.</w:t>
      </w:r>
      <w:r w:rsidRPr="00875CAA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5/112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.</w:t>
      </w:r>
      <w:r w:rsidR="00B96DD6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قال ابن </w:t>
      </w:r>
      <w:proofErr w:type="spellStart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>ابى</w:t>
      </w:r>
      <w:proofErr w:type="spellEnd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حاتم: </w:t>
      </w:r>
      <w:proofErr w:type="spellStart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>الهروي</w:t>
      </w:r>
      <w:proofErr w:type="spellEnd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نزل البصرة (2) قال ابن </w:t>
      </w:r>
      <w:proofErr w:type="spellStart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>ابى</w:t>
      </w:r>
      <w:proofErr w:type="spellEnd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حاتم: روى عن يعقوب </w:t>
      </w:r>
      <w:proofErr w:type="spellStart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>الاشعري</w:t>
      </w:r>
      <w:proofErr w:type="spellEnd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وابن المبارك روى عنه على بن </w:t>
      </w:r>
      <w:proofErr w:type="spellStart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>المدينى</w:t>
      </w:r>
      <w:proofErr w:type="spellEnd"/>
      <w:r w:rsidR="00B96DD6">
        <w:rPr>
          <w:rFonts w:ascii="Simplified Arabic" w:hAnsi="Simplified Arabic" w:cs="Simplified Arabic"/>
          <w:color w:val="000000"/>
          <w:sz w:val="28"/>
          <w:szCs w:val="28"/>
          <w:rtl/>
        </w:rPr>
        <w:t xml:space="preserve"> ومحمد بن المثنى</w:t>
      </w:r>
    </w:p>
    <w:p w:rsidR="00A30993" w:rsidRDefault="00A30993" w:rsidP="00A309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عبد الله بن نافع من ولد الزبير بن العوام </w:t>
      </w:r>
      <w:proofErr w:type="spellStart"/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القرشى</w:t>
      </w:r>
      <w:proofErr w:type="spellEnd"/>
      <w:r w:rsidRPr="00875CAA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proofErr w:type="spellStart"/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المدينى</w:t>
      </w:r>
      <w:proofErr w:type="spellEnd"/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، سمع مالك بن انس، كنيته أبو بكر، </w:t>
      </w:r>
      <w:proofErr w:type="spellStart"/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احاديثه</w:t>
      </w:r>
      <w:proofErr w:type="spellEnd"/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 w:rsidRPr="00875CAA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 w:rsidRPr="00875CAA"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ة، قال هارون بن محمد: مات سنة عشرين ومائتين.</w:t>
      </w:r>
      <w:r w:rsidRPr="00875CAA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5/214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.</w:t>
      </w:r>
    </w:p>
    <w:p w:rsidR="00A30993" w:rsidRDefault="00A30993" w:rsidP="00A30993">
      <w:pPr>
        <w:pStyle w:val="a3"/>
        <w:numPr>
          <w:ilvl w:val="0"/>
          <w:numId w:val="3"/>
        </w:numPr>
      </w:pP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عبدة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بن سليمان آخر، سمع ابن المبارك 6،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احاديثه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ة، كان بالشام.</w:t>
      </w:r>
      <w:r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>6/115</w:t>
      </w:r>
    </w:p>
    <w:p w:rsidR="004C63D1" w:rsidRDefault="004C63D1" w:rsidP="004C63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</w:p>
    <w:p w:rsidR="009D7F02" w:rsidRDefault="004C63D1" w:rsidP="00941C5C">
      <w:pP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 xml:space="preserve"> 980 -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ز محمد بن عقبة الشيباني أبو عبد الله أخو الوليد عن أبي إسحاق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الفزاري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روى عنه مروان بن معاوية قال بن أبي حاتم عن أبيه ليس بمشهور وقال البخاري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 الحديث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</w:p>
    <w:p w:rsidR="00941C5C" w:rsidRDefault="004C63D1" w:rsidP="00941C5C">
      <w:pPr>
        <w:rPr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ونسبه النباتي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ان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يعتقد ذلك بالحديث لا يدل على أنه هو مشهور وهو كما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قال</w:t>
      </w:r>
      <w:r w:rsidR="00941C5C">
        <w:rPr>
          <w:rFonts w:hint="cs"/>
          <w:rtl/>
        </w:rPr>
        <w:t>لسان</w:t>
      </w:r>
      <w:proofErr w:type="spellEnd"/>
      <w:r w:rsidR="00941C5C">
        <w:rPr>
          <w:rFonts w:hint="cs"/>
          <w:rtl/>
        </w:rPr>
        <w:t xml:space="preserve"> الميزان 5/285</w:t>
      </w:r>
    </w:p>
    <w:p w:rsidR="009D7F02" w:rsidRDefault="009D7F02" w:rsidP="00941C5C">
      <w:pPr>
        <w:rPr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lastRenderedPageBreak/>
        <w:t>ونبه النباتي على أن تقييد ذلك بالحديث لا يدل على أنه هو مشهور وهو كما قال.</w:t>
      </w:r>
    </w:p>
    <w:p w:rsidR="00692255" w:rsidRDefault="00692255" w:rsidP="006922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</w:p>
    <w:p w:rsidR="00692255" w:rsidRDefault="00692255" w:rsidP="006922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قلت : و رجاله كلهم ثقات رجال البخاري غير الوليد بن عتبة فقال البخاري في</w:t>
      </w:r>
    </w:p>
    <w:p w:rsidR="00692255" w:rsidRDefault="00692255" w:rsidP="0069225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" تاريخه " : " 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معروف الحديث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" . و أما أبو حاتم فقال : " مجهول " .</w:t>
      </w:r>
    </w:p>
    <w:p w:rsidR="00692255" w:rsidRPr="003A621C" w:rsidRDefault="00692255" w:rsidP="00CA56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44"/>
          <w:szCs w:val="44"/>
        </w:rPr>
      </w:pP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قلت : قد عرفه البخاري ، و من عرف حجة على من لم يعرف . لاسيما إذا كان العارف</w:t>
      </w:r>
      <w:r w:rsidR="00CA5612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>مثل البخاري أمير المؤمنين في الحديث . فالحديث إن لم يكن حسنا لذاته من هذه</w:t>
      </w:r>
      <w:r w:rsidR="003A621C">
        <w:rPr>
          <w:rFonts w:ascii="Traditional Arabic" w:hAnsi="Traditional Arabic" w:cs="Traditional Arabic" w:hint="cs"/>
          <w:b/>
          <w:bCs/>
          <w:color w:val="000000"/>
          <w:sz w:val="44"/>
          <w:szCs w:val="44"/>
          <w:rtl/>
        </w:rPr>
        <w:t xml:space="preserve"> </w:t>
      </w:r>
      <w:r>
        <w:rPr>
          <w:rFonts w:hint="cs"/>
          <w:rtl/>
        </w:rPr>
        <w:t>ال</w:t>
      </w:r>
      <w:r w:rsidR="003A621C">
        <w:rPr>
          <w:rFonts w:hint="cs"/>
          <w:rtl/>
        </w:rPr>
        <w:t>سلسة الصحيحة 2/101</w:t>
      </w:r>
    </w:p>
    <w:sectPr w:rsidR="00692255" w:rsidRPr="003A621C" w:rsidSect="00BD2F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7BA2"/>
    <w:multiLevelType w:val="hybridMultilevel"/>
    <w:tmpl w:val="B2944426"/>
    <w:lvl w:ilvl="0" w:tplc="DBD406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74CD5"/>
    <w:multiLevelType w:val="hybridMultilevel"/>
    <w:tmpl w:val="B2944426"/>
    <w:lvl w:ilvl="0" w:tplc="DBD406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D451B"/>
    <w:multiLevelType w:val="hybridMultilevel"/>
    <w:tmpl w:val="B2944426"/>
    <w:lvl w:ilvl="0" w:tplc="DBD406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E408E0"/>
    <w:rsid w:val="00285B96"/>
    <w:rsid w:val="003A621C"/>
    <w:rsid w:val="003D109C"/>
    <w:rsid w:val="003D797F"/>
    <w:rsid w:val="003E3165"/>
    <w:rsid w:val="004C63D1"/>
    <w:rsid w:val="00521408"/>
    <w:rsid w:val="00692255"/>
    <w:rsid w:val="007E2E62"/>
    <w:rsid w:val="00872096"/>
    <w:rsid w:val="00875CAA"/>
    <w:rsid w:val="008B5D82"/>
    <w:rsid w:val="00941C5C"/>
    <w:rsid w:val="009D7F02"/>
    <w:rsid w:val="00A01B80"/>
    <w:rsid w:val="00A157D2"/>
    <w:rsid w:val="00A30993"/>
    <w:rsid w:val="00AC0A2D"/>
    <w:rsid w:val="00AD1436"/>
    <w:rsid w:val="00B62EF8"/>
    <w:rsid w:val="00B96DD6"/>
    <w:rsid w:val="00BD2F9A"/>
    <w:rsid w:val="00C225B9"/>
    <w:rsid w:val="00CA5612"/>
    <w:rsid w:val="00DB1298"/>
    <w:rsid w:val="00E0337C"/>
    <w:rsid w:val="00E150F3"/>
    <w:rsid w:val="00E24311"/>
    <w:rsid w:val="00E408E0"/>
    <w:rsid w:val="00E86F05"/>
    <w:rsid w:val="00F2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13</cp:revision>
  <dcterms:created xsi:type="dcterms:W3CDTF">2013-04-20T21:19:00Z</dcterms:created>
  <dcterms:modified xsi:type="dcterms:W3CDTF">2013-05-21T22:42:00Z</dcterms:modified>
</cp:coreProperties>
</file>