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EB131" w14:textId="77777777" w:rsidR="008F2574" w:rsidRDefault="008F2574" w:rsidP="008F2574">
      <w:pPr>
        <w:bidi/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  <w:lang w:val="en-US"/>
        </w:rPr>
      </w:pPr>
    </w:p>
    <w:p w14:paraId="622076FF" w14:textId="4132B655" w:rsidR="008F2574" w:rsidRPr="0093505D" w:rsidRDefault="0093505D" w:rsidP="00AC1158">
      <w:pPr>
        <w:bidi/>
        <w:spacing w:line="36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rtl/>
          <w:lang w:val="en-US"/>
        </w:rPr>
      </w:pPr>
      <w:r w:rsidRPr="0093505D">
        <w:rPr>
          <w:rFonts w:ascii="Arial" w:hAnsi="Arial" w:cs="Arial" w:hint="cs"/>
          <w:b/>
          <w:bCs/>
          <w:color w:val="1F497D" w:themeColor="text2"/>
          <w:sz w:val="28"/>
          <w:szCs w:val="28"/>
          <w:rtl/>
          <w:lang w:val="en-US"/>
        </w:rPr>
        <w:t>خطة</w:t>
      </w:r>
      <w:r w:rsidR="00890E14" w:rsidRPr="0093505D">
        <w:rPr>
          <w:rFonts w:ascii="Arial" w:hAnsi="Arial" w:cs="Arial" w:hint="cs"/>
          <w:b/>
          <w:bCs/>
          <w:color w:val="1F497D" w:themeColor="text2"/>
          <w:sz w:val="28"/>
          <w:szCs w:val="28"/>
          <w:rtl/>
          <w:lang w:val="en-US"/>
        </w:rPr>
        <w:t xml:space="preserve"> مادة </w:t>
      </w:r>
      <w:r w:rsidR="00AC1158" w:rsidRPr="0093505D">
        <w:rPr>
          <w:rFonts w:ascii="Arial" w:hAnsi="Arial" w:cs="Arial" w:hint="cs"/>
          <w:b/>
          <w:bCs/>
          <w:color w:val="1F497D" w:themeColor="text2"/>
          <w:sz w:val="28"/>
          <w:szCs w:val="28"/>
          <w:rtl/>
          <w:lang w:val="en-US"/>
        </w:rPr>
        <w:t>مبادئ</w:t>
      </w:r>
      <w:r w:rsidR="00864B3A" w:rsidRPr="0093505D">
        <w:rPr>
          <w:rFonts w:ascii="Arial" w:hAnsi="Arial" w:cs="Arial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="00890E14" w:rsidRPr="0093505D">
        <w:rPr>
          <w:rFonts w:ascii="Arial" w:hAnsi="Arial" w:cs="Arial" w:hint="cs"/>
          <w:b/>
          <w:bCs/>
          <w:color w:val="1F497D" w:themeColor="text2"/>
          <w:sz w:val="28"/>
          <w:szCs w:val="28"/>
          <w:rtl/>
          <w:lang w:val="en-US"/>
        </w:rPr>
        <w:t>الاقتصاد</w:t>
      </w:r>
      <w:r w:rsidR="00864B3A" w:rsidRPr="0093505D">
        <w:rPr>
          <w:rFonts w:ascii="Arial" w:hAnsi="Arial" w:cs="Arial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="00F97941" w:rsidRPr="0093505D">
        <w:rPr>
          <w:rFonts w:ascii="Arial" w:hAnsi="Arial" w:cs="Arial" w:hint="cs"/>
          <w:b/>
          <w:bCs/>
          <w:color w:val="1F497D" w:themeColor="text2"/>
          <w:sz w:val="28"/>
          <w:szCs w:val="28"/>
          <w:rtl/>
          <w:lang w:val="en-US"/>
        </w:rPr>
        <w:t>الكل</w:t>
      </w:r>
      <w:r w:rsidR="00890E14" w:rsidRPr="0093505D">
        <w:rPr>
          <w:rFonts w:ascii="Arial" w:hAnsi="Arial" w:cs="Arial" w:hint="cs"/>
          <w:b/>
          <w:bCs/>
          <w:color w:val="1F497D" w:themeColor="text2"/>
          <w:sz w:val="28"/>
          <w:szCs w:val="28"/>
          <w:rtl/>
          <w:lang w:val="en-US"/>
        </w:rPr>
        <w:t>ي</w:t>
      </w:r>
      <w:r w:rsidR="00864B3A" w:rsidRPr="0093505D">
        <w:rPr>
          <w:rFonts w:ascii="Arial" w:hAnsi="Arial" w:cs="Arial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="008F2574" w:rsidRPr="0093505D">
        <w:rPr>
          <w:rFonts w:ascii="Arial" w:hAnsi="Arial" w:cs="Arial" w:hint="cs"/>
          <w:b/>
          <w:bCs/>
          <w:color w:val="1F497D" w:themeColor="text2"/>
          <w:sz w:val="28"/>
          <w:szCs w:val="28"/>
          <w:rtl/>
          <w:lang w:val="en-US"/>
        </w:rPr>
        <w:t>(</w:t>
      </w:r>
      <w:r w:rsidR="00AC1158" w:rsidRPr="0093505D">
        <w:rPr>
          <w:rFonts w:ascii="Arial" w:hAnsi="Arial" w:cs="Arial" w:hint="cs"/>
          <w:b/>
          <w:bCs/>
          <w:color w:val="1F497D" w:themeColor="text2"/>
          <w:sz w:val="28"/>
          <w:szCs w:val="28"/>
          <w:rtl/>
          <w:lang w:val="en-US"/>
        </w:rPr>
        <w:t>1</w:t>
      </w:r>
      <w:r w:rsidR="00F97941" w:rsidRPr="0093505D">
        <w:rPr>
          <w:rFonts w:ascii="Arial" w:hAnsi="Arial" w:cs="Arial" w:hint="cs"/>
          <w:b/>
          <w:bCs/>
          <w:color w:val="1F497D" w:themeColor="text2"/>
          <w:sz w:val="28"/>
          <w:szCs w:val="28"/>
          <w:rtl/>
          <w:lang w:val="en-US"/>
        </w:rPr>
        <w:t>02</w:t>
      </w:r>
      <w:r w:rsidR="008F2574" w:rsidRPr="0093505D">
        <w:rPr>
          <w:rFonts w:ascii="Arial" w:hAnsi="Arial" w:cs="Arial" w:hint="cs"/>
          <w:b/>
          <w:bCs/>
          <w:color w:val="1F497D" w:themeColor="text2"/>
          <w:sz w:val="28"/>
          <w:szCs w:val="28"/>
          <w:rtl/>
          <w:lang w:val="en-US"/>
        </w:rPr>
        <w:t xml:space="preserve"> قصد)</w:t>
      </w:r>
    </w:p>
    <w:p w14:paraId="0EB65554" w14:textId="77777777" w:rsidR="00531D99" w:rsidRPr="0093505D" w:rsidRDefault="00531D99" w:rsidP="00531D99">
      <w:pPr>
        <w:bidi/>
        <w:spacing w:line="360" w:lineRule="auto"/>
        <w:ind w:left="720"/>
        <w:rPr>
          <w:rFonts w:asciiTheme="minorBidi" w:hAnsiTheme="minorBidi"/>
          <w:color w:val="1F497D" w:themeColor="text2"/>
          <w:sz w:val="24"/>
          <w:szCs w:val="24"/>
        </w:rPr>
      </w:pPr>
    </w:p>
    <w:p w14:paraId="6A203D2F" w14:textId="71D836AC" w:rsidR="00531D99" w:rsidRPr="0093505D" w:rsidRDefault="008440B0" w:rsidP="0093505D">
      <w:pPr>
        <w:bidi/>
        <w:spacing w:line="360" w:lineRule="auto"/>
        <w:ind w:left="360"/>
        <w:rPr>
          <w:rFonts w:asciiTheme="minorBidi" w:hAnsiTheme="minorBidi"/>
          <w:color w:val="1F497D" w:themeColor="text2"/>
          <w:sz w:val="24"/>
          <w:szCs w:val="24"/>
        </w:rPr>
      </w:pPr>
      <w:r w:rsidRPr="0093505D">
        <w:rPr>
          <w:rFonts w:asciiTheme="minorBidi" w:hAnsiTheme="minorBidi"/>
          <w:b/>
          <w:bCs/>
          <w:color w:val="1F497D" w:themeColor="text2"/>
          <w:sz w:val="24"/>
          <w:szCs w:val="24"/>
          <w:rtl/>
          <w:lang w:val="en-US"/>
        </w:rPr>
        <w:t>طرق التواصل:</w:t>
      </w:r>
    </w:p>
    <w:p w14:paraId="3239DEF4" w14:textId="2F78EED1" w:rsidR="00CF471E" w:rsidRPr="0093505D" w:rsidRDefault="00CF471E" w:rsidP="00FF2AE6">
      <w:pPr>
        <w:pStyle w:val="ListParagraph"/>
        <w:numPr>
          <w:ilvl w:val="2"/>
          <w:numId w:val="20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93505D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val="en-US"/>
        </w:rPr>
        <w:t>الساعات المكتبية:</w:t>
      </w:r>
      <w:r w:rsidRPr="0093505D">
        <w:rPr>
          <w:rFonts w:asciiTheme="minorBidi" w:hAnsiTheme="minorBidi" w:hint="cs"/>
          <w:sz w:val="24"/>
          <w:szCs w:val="24"/>
          <w:rtl/>
        </w:rPr>
        <w:t xml:space="preserve"> الأحد، الثلاثاء والخميس </w:t>
      </w:r>
      <w:r w:rsidR="008B3985" w:rsidRPr="0093505D">
        <w:rPr>
          <w:rFonts w:asciiTheme="minorBidi" w:hAnsiTheme="minorBidi" w:hint="cs"/>
          <w:sz w:val="24"/>
          <w:szCs w:val="24"/>
          <w:rtl/>
        </w:rPr>
        <w:t>(</w:t>
      </w:r>
      <w:r w:rsidR="00D02366">
        <w:rPr>
          <w:rFonts w:asciiTheme="minorBidi" w:hAnsiTheme="minorBidi"/>
          <w:sz w:val="24"/>
          <w:szCs w:val="24"/>
        </w:rPr>
        <w:t>11</w:t>
      </w:r>
      <w:r w:rsidR="00380BE5" w:rsidRPr="0093505D">
        <w:rPr>
          <w:rFonts w:asciiTheme="minorBidi" w:hAnsiTheme="minorBidi" w:hint="cs"/>
          <w:sz w:val="24"/>
          <w:szCs w:val="24"/>
          <w:rtl/>
        </w:rPr>
        <w:t>-</w:t>
      </w:r>
      <w:r w:rsidR="00FF2AE6">
        <w:rPr>
          <w:rFonts w:asciiTheme="minorBidi" w:hAnsiTheme="minorBidi"/>
          <w:sz w:val="24"/>
          <w:szCs w:val="24"/>
          <w:lang w:val="en-US"/>
        </w:rPr>
        <w:t>12</w:t>
      </w:r>
      <w:r w:rsidR="008B3985" w:rsidRPr="0093505D">
        <w:rPr>
          <w:rFonts w:asciiTheme="minorBidi" w:hAnsiTheme="minorBidi" w:hint="cs"/>
          <w:sz w:val="24"/>
          <w:szCs w:val="24"/>
          <w:rtl/>
        </w:rPr>
        <w:t>)</w:t>
      </w:r>
      <w:r w:rsidR="00FF2AE6">
        <w:rPr>
          <w:rFonts w:asciiTheme="minorBidi" w:hAnsiTheme="minorBidi" w:hint="cs"/>
          <w:sz w:val="24"/>
          <w:szCs w:val="24"/>
          <w:rtl/>
        </w:rPr>
        <w:t xml:space="preserve"> </w:t>
      </w:r>
      <w:r w:rsidR="008B3985" w:rsidRPr="0093505D">
        <w:rPr>
          <w:rFonts w:asciiTheme="minorBidi" w:hAnsiTheme="minorBidi" w:hint="cs"/>
          <w:sz w:val="24"/>
          <w:szCs w:val="24"/>
          <w:rtl/>
        </w:rPr>
        <w:t>.</w:t>
      </w:r>
    </w:p>
    <w:p w14:paraId="18D41682" w14:textId="34905BA6" w:rsidR="008B3985" w:rsidRPr="0093505D" w:rsidRDefault="002B7DD4" w:rsidP="0093505D">
      <w:pPr>
        <w:pStyle w:val="ListParagraph"/>
        <w:numPr>
          <w:ilvl w:val="2"/>
          <w:numId w:val="20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93505D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</w:rPr>
        <w:t>ايميل:</w:t>
      </w:r>
      <w:r w:rsidR="006E1B94" w:rsidRPr="0093505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F53D09">
        <w:rPr>
          <w:rFonts w:asciiTheme="minorBidi" w:hAnsiTheme="minorBidi"/>
          <w:sz w:val="24"/>
          <w:szCs w:val="24"/>
        </w:rPr>
        <w:t>aagroush</w:t>
      </w:r>
      <w:r w:rsidR="00F37CC6" w:rsidRPr="0093505D">
        <w:rPr>
          <w:rFonts w:asciiTheme="minorBidi" w:hAnsiTheme="minorBidi"/>
          <w:sz w:val="24"/>
          <w:szCs w:val="24"/>
        </w:rPr>
        <w:t>@ksu.edu.sa</w:t>
      </w:r>
      <w:r w:rsidR="006E1B94" w:rsidRPr="0093505D">
        <w:rPr>
          <w:rFonts w:asciiTheme="minorBidi" w:hAnsiTheme="minorBidi" w:hint="cs"/>
          <w:sz w:val="24"/>
          <w:szCs w:val="24"/>
          <w:rtl/>
        </w:rPr>
        <w:t xml:space="preserve"> </w:t>
      </w:r>
      <w:r w:rsidR="00864B3A" w:rsidRPr="0093505D">
        <w:rPr>
          <w:rFonts w:asciiTheme="minorBidi" w:hAnsiTheme="minorBidi" w:hint="cs"/>
          <w:sz w:val="24"/>
          <w:szCs w:val="24"/>
          <w:rtl/>
        </w:rPr>
        <w:t xml:space="preserve">            </w:t>
      </w:r>
    </w:p>
    <w:p w14:paraId="3F9CE63F" w14:textId="25A9C4F5" w:rsidR="0093505D" w:rsidRPr="0093505D" w:rsidRDefault="0093505D" w:rsidP="0093505D">
      <w:pPr>
        <w:bidi/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93505D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val="en-US"/>
        </w:rPr>
        <w:t>الموقع الشخصي:</w:t>
      </w:r>
      <w:r w:rsidRPr="0093505D">
        <w:rPr>
          <w:rFonts w:asciiTheme="minorBidi" w:hAnsiTheme="minorBidi" w:hint="cs"/>
          <w:b/>
          <w:bCs/>
          <w:sz w:val="24"/>
          <w:szCs w:val="24"/>
          <w:rtl/>
          <w:lang w:val="en-US"/>
        </w:rPr>
        <w:t xml:space="preserve"> </w:t>
      </w:r>
      <w:r w:rsidRPr="0093505D">
        <w:rPr>
          <w:rFonts w:asciiTheme="minorBidi" w:hAnsiTheme="minorBidi"/>
          <w:sz w:val="24"/>
          <w:szCs w:val="24"/>
        </w:rPr>
        <w:t>http://fac.ksu.edu.sa/</w:t>
      </w:r>
      <w:r w:rsidR="00F53D09">
        <w:rPr>
          <w:rFonts w:asciiTheme="minorBidi" w:hAnsiTheme="minorBidi"/>
          <w:sz w:val="24"/>
          <w:szCs w:val="24"/>
        </w:rPr>
        <w:t>aagroush</w:t>
      </w:r>
    </w:p>
    <w:p w14:paraId="3D581A0F" w14:textId="43E507AB" w:rsidR="008440B0" w:rsidRPr="0093505D" w:rsidRDefault="008440B0" w:rsidP="0093505D">
      <w:pPr>
        <w:bidi/>
        <w:spacing w:line="360" w:lineRule="auto"/>
        <w:ind w:firstLine="360"/>
        <w:rPr>
          <w:rFonts w:asciiTheme="minorBidi" w:hAnsiTheme="minorBidi"/>
          <w:color w:val="1F497D" w:themeColor="text2"/>
          <w:sz w:val="24"/>
          <w:szCs w:val="24"/>
        </w:rPr>
      </w:pPr>
      <w:r w:rsidRPr="0093505D">
        <w:rPr>
          <w:rFonts w:asciiTheme="minorBidi" w:hAnsiTheme="minorBidi"/>
          <w:b/>
          <w:bCs/>
          <w:color w:val="1F497D" w:themeColor="text2"/>
          <w:sz w:val="24"/>
          <w:szCs w:val="24"/>
          <w:rtl/>
        </w:rPr>
        <w:t>الكتب والمراجع:</w:t>
      </w:r>
    </w:p>
    <w:p w14:paraId="77EC7C26" w14:textId="77777777" w:rsidR="004A2EF1" w:rsidRPr="0093505D" w:rsidRDefault="008440B0" w:rsidP="004A2EF1">
      <w:pPr>
        <w:bidi/>
        <w:spacing w:line="360" w:lineRule="auto"/>
        <w:ind w:left="360"/>
        <w:rPr>
          <w:rFonts w:asciiTheme="minorBidi" w:hAnsiTheme="minorBidi"/>
          <w:b/>
          <w:bCs/>
          <w:color w:val="1F497D" w:themeColor="text2"/>
          <w:sz w:val="24"/>
          <w:szCs w:val="24"/>
          <w:rtl/>
        </w:rPr>
      </w:pPr>
      <w:r w:rsidRPr="0093505D">
        <w:rPr>
          <w:rFonts w:asciiTheme="minorBidi" w:hAnsiTheme="minorBidi"/>
          <w:b/>
          <w:bCs/>
          <w:color w:val="1F497D" w:themeColor="text2"/>
          <w:sz w:val="24"/>
          <w:szCs w:val="24"/>
          <w:rtl/>
        </w:rPr>
        <w:t>الكتاب الرئيسي:</w:t>
      </w:r>
    </w:p>
    <w:p w14:paraId="4663C1AE" w14:textId="3787F020" w:rsidR="004A2EF1" w:rsidRPr="0093505D" w:rsidRDefault="004A2EF1" w:rsidP="0093505D">
      <w:pPr>
        <w:pStyle w:val="ListParagraph"/>
        <w:numPr>
          <w:ilvl w:val="0"/>
          <w:numId w:val="22"/>
        </w:num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93505D">
        <w:rPr>
          <w:rFonts w:asciiTheme="minorBidi" w:hAnsiTheme="minorBidi" w:cs="Arial" w:hint="cs"/>
          <w:rtl/>
        </w:rPr>
        <w:t>المحيميد، أحمد ومحمد عبدالله الجراح</w:t>
      </w:r>
      <w:r w:rsidRPr="0093505D">
        <w:rPr>
          <w:rFonts w:asciiTheme="minorBidi" w:hAnsiTheme="minorBidi" w:cs="Arial"/>
          <w:rtl/>
        </w:rPr>
        <w:t xml:space="preserve">. </w:t>
      </w:r>
      <w:r w:rsidRPr="0093505D">
        <w:rPr>
          <w:rFonts w:asciiTheme="minorBidi" w:hAnsiTheme="minorBidi" w:cs="Arial" w:hint="cs"/>
          <w:rtl/>
        </w:rPr>
        <w:t>مبادئ الاقتصاد الكلي</w:t>
      </w:r>
      <w:r w:rsidRPr="0093505D">
        <w:rPr>
          <w:rFonts w:asciiTheme="minorBidi" w:hAnsiTheme="minorBidi" w:cs="Arial"/>
          <w:rtl/>
        </w:rPr>
        <w:t xml:space="preserve">: </w:t>
      </w:r>
      <w:r w:rsidRPr="0093505D">
        <w:rPr>
          <w:rFonts w:asciiTheme="minorBidi" w:hAnsiTheme="minorBidi" w:cs="Arial" w:hint="cs"/>
          <w:rtl/>
        </w:rPr>
        <w:t xml:space="preserve">مفاهيم وأساسيات؛ الموسوعة </w:t>
      </w:r>
      <w:r w:rsidR="0093505D" w:rsidRPr="0093505D">
        <w:rPr>
          <w:rFonts w:asciiTheme="minorBidi" w:hAnsiTheme="minorBidi" w:cs="Arial" w:hint="cs"/>
          <w:rtl/>
        </w:rPr>
        <w:t>للطباعة،</w:t>
      </w:r>
      <w:r w:rsidRPr="0093505D">
        <w:rPr>
          <w:rFonts w:asciiTheme="minorBidi" w:hAnsiTheme="minorBidi" w:cs="Arial" w:hint="cs"/>
          <w:rtl/>
        </w:rPr>
        <w:t xml:space="preserve"> </w:t>
      </w:r>
      <w:r w:rsidRPr="0093505D">
        <w:rPr>
          <w:rFonts w:asciiTheme="minorBidi" w:hAnsiTheme="minorBidi" w:cs="Arial"/>
          <w:rtl/>
        </w:rPr>
        <w:t>(20</w:t>
      </w:r>
      <w:r w:rsidRPr="0093505D">
        <w:rPr>
          <w:rFonts w:asciiTheme="minorBidi" w:hAnsiTheme="minorBidi" w:cs="Arial" w:hint="cs"/>
          <w:rtl/>
        </w:rPr>
        <w:t>1</w:t>
      </w:r>
      <w:r w:rsidR="009E3D55" w:rsidRPr="0093505D">
        <w:rPr>
          <w:rFonts w:asciiTheme="minorBidi" w:hAnsiTheme="minorBidi" w:cs="Arial" w:hint="cs"/>
          <w:rtl/>
        </w:rPr>
        <w:t>1</w:t>
      </w:r>
      <w:r w:rsidRPr="0093505D">
        <w:rPr>
          <w:rFonts w:asciiTheme="minorBidi" w:hAnsiTheme="minorBidi" w:cs="Arial" w:hint="cs"/>
          <w:rtl/>
        </w:rPr>
        <w:t>م</w:t>
      </w:r>
      <w:r w:rsidRPr="0093505D">
        <w:rPr>
          <w:rFonts w:asciiTheme="minorBidi" w:hAnsiTheme="minorBidi" w:cs="Arial"/>
          <w:rtl/>
        </w:rPr>
        <w:t>).</w:t>
      </w:r>
    </w:p>
    <w:p w14:paraId="7C09FE0F" w14:textId="35E5D020" w:rsidR="00817BDB" w:rsidRPr="0093505D" w:rsidRDefault="008440B0" w:rsidP="00F97941">
      <w:pPr>
        <w:bidi/>
        <w:spacing w:line="360" w:lineRule="auto"/>
        <w:ind w:left="360"/>
        <w:rPr>
          <w:rFonts w:asciiTheme="minorBidi" w:hAnsiTheme="minorBidi"/>
          <w:b/>
          <w:bCs/>
          <w:color w:val="1F497D" w:themeColor="text2"/>
          <w:sz w:val="24"/>
          <w:szCs w:val="24"/>
        </w:rPr>
      </w:pPr>
      <w:r w:rsidRPr="0093505D">
        <w:rPr>
          <w:rFonts w:asciiTheme="minorBidi" w:hAnsiTheme="minorBidi"/>
          <w:b/>
          <w:bCs/>
          <w:color w:val="1F497D" w:themeColor="text2"/>
          <w:sz w:val="24"/>
          <w:szCs w:val="24"/>
          <w:rtl/>
        </w:rPr>
        <w:t>الكتب والمراجع الأخرى:</w:t>
      </w:r>
    </w:p>
    <w:p w14:paraId="26647B17" w14:textId="77777777" w:rsidR="004A2EF1" w:rsidRPr="004A2EF1" w:rsidRDefault="004A2EF1" w:rsidP="0093505D">
      <w:pPr>
        <w:pStyle w:val="ListParagraph"/>
        <w:numPr>
          <w:ilvl w:val="0"/>
          <w:numId w:val="23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4A2EF1">
        <w:rPr>
          <w:rFonts w:asciiTheme="minorBidi" w:hAnsiTheme="minorBidi" w:cs="Arial" w:hint="cs"/>
          <w:sz w:val="24"/>
          <w:szCs w:val="24"/>
          <w:rtl/>
        </w:rPr>
        <w:t>الحبيب، فايز</w:t>
      </w:r>
      <w:r w:rsidRPr="004A2EF1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4A2EF1">
        <w:rPr>
          <w:rFonts w:asciiTheme="minorBidi" w:hAnsiTheme="minorBidi" w:cs="Arial" w:hint="cs"/>
          <w:sz w:val="24"/>
          <w:szCs w:val="24"/>
          <w:rtl/>
        </w:rPr>
        <w:t>مبادئ الاقتصاد الكلي؛ الفرزدق للطباعة، الطبعة الخامسة</w:t>
      </w:r>
      <w:r w:rsidRPr="004A2EF1">
        <w:rPr>
          <w:rFonts w:asciiTheme="minorBidi" w:hAnsiTheme="minorBidi" w:cs="Arial"/>
          <w:sz w:val="24"/>
          <w:szCs w:val="24"/>
          <w:rtl/>
        </w:rPr>
        <w:t xml:space="preserve"> (200</w:t>
      </w:r>
      <w:r w:rsidRPr="004A2EF1">
        <w:rPr>
          <w:rFonts w:asciiTheme="minorBidi" w:hAnsiTheme="minorBidi" w:cs="Arial" w:hint="cs"/>
          <w:sz w:val="24"/>
          <w:szCs w:val="24"/>
          <w:rtl/>
        </w:rPr>
        <w:t>7م</w:t>
      </w:r>
      <w:r w:rsidRPr="004A2EF1">
        <w:rPr>
          <w:rFonts w:asciiTheme="minorBidi" w:hAnsiTheme="minorBidi" w:cs="Arial"/>
          <w:sz w:val="24"/>
          <w:szCs w:val="24"/>
          <w:rtl/>
        </w:rPr>
        <w:t>).</w:t>
      </w:r>
    </w:p>
    <w:p w14:paraId="77D2DBB9" w14:textId="77777777" w:rsidR="004A2EF1" w:rsidRDefault="004A2EF1" w:rsidP="0093505D">
      <w:pPr>
        <w:pStyle w:val="ListParagraph"/>
        <w:numPr>
          <w:ilvl w:val="0"/>
          <w:numId w:val="23"/>
        </w:numPr>
        <w:bidi/>
        <w:spacing w:line="360" w:lineRule="auto"/>
        <w:rPr>
          <w:rtl/>
        </w:rPr>
      </w:pPr>
      <w:r w:rsidRPr="004A2EF1">
        <w:t>Warren, J.K., &amp; Marks, S.G</w:t>
      </w:r>
      <w:proofErr w:type="gramStart"/>
      <w:r w:rsidRPr="004A2EF1">
        <w:t>.(</w:t>
      </w:r>
      <w:proofErr w:type="gramEnd"/>
      <w:r w:rsidRPr="004A2EF1">
        <w:t xml:space="preserve">2012). </w:t>
      </w:r>
      <w:r w:rsidRPr="004A2EF1">
        <w:rPr>
          <w:i/>
        </w:rPr>
        <w:t>Global Marketing</w:t>
      </w:r>
      <w:r w:rsidRPr="004A2EF1">
        <w:t>. 2</w:t>
      </w:r>
      <w:r w:rsidRPr="004A2EF1">
        <w:rPr>
          <w:vertAlign w:val="superscript"/>
        </w:rPr>
        <w:t>th</w:t>
      </w:r>
      <w:r>
        <w:t xml:space="preserve"> edition. Pearson education</w:t>
      </w:r>
    </w:p>
    <w:p w14:paraId="6F443526" w14:textId="784EDD51" w:rsidR="004A2EF1" w:rsidRDefault="004A2EF1" w:rsidP="0093505D">
      <w:pPr>
        <w:pStyle w:val="ListParagraph"/>
        <w:numPr>
          <w:ilvl w:val="0"/>
          <w:numId w:val="23"/>
        </w:numPr>
        <w:bidi/>
        <w:spacing w:line="360" w:lineRule="auto"/>
      </w:pPr>
      <w:r w:rsidRPr="004A2EF1">
        <w:t xml:space="preserve">William Boyes, Michael Melvin, Macroeconomics, </w:t>
      </w:r>
      <w:proofErr w:type="spellStart"/>
      <w:r w:rsidRPr="004A2EF1">
        <w:t>Cengage</w:t>
      </w:r>
      <w:proofErr w:type="spellEnd"/>
      <w:r w:rsidRPr="004A2EF1">
        <w:t xml:space="preserve"> Learning; (January 18, 2012</w:t>
      </w:r>
      <w:r w:rsidRPr="004A2EF1">
        <w:rPr>
          <w:rFonts w:cs="Arial"/>
        </w:rPr>
        <w:t>)</w:t>
      </w:r>
    </w:p>
    <w:p w14:paraId="26B7F734" w14:textId="77777777" w:rsidR="004A2EF1" w:rsidRPr="004A2EF1" w:rsidRDefault="004A2EF1" w:rsidP="004A2EF1">
      <w:pPr>
        <w:pStyle w:val="ListParagraph"/>
        <w:bidi/>
        <w:spacing w:line="360" w:lineRule="auto"/>
      </w:pPr>
    </w:p>
    <w:p w14:paraId="7A935E3A" w14:textId="4E6AB0F3" w:rsidR="00C12D58" w:rsidRPr="00C12D58" w:rsidRDefault="008440B0" w:rsidP="0093505D">
      <w:pPr>
        <w:bidi/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93505D">
        <w:rPr>
          <w:rFonts w:asciiTheme="minorBidi" w:hAnsiTheme="minorBidi"/>
          <w:b/>
          <w:bCs/>
          <w:color w:val="1F497D" w:themeColor="text2"/>
          <w:sz w:val="24"/>
          <w:szCs w:val="24"/>
          <w:rtl/>
        </w:rPr>
        <w:t>أهداف المقرر:</w:t>
      </w:r>
      <w:r w:rsidRPr="004A2EF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الاقتصاد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الكلي</w:t>
      </w:r>
      <w:r w:rsidR="00C12D58">
        <w:rPr>
          <w:rFonts w:asciiTheme="minorBidi" w:hAnsiTheme="minorBidi" w:cs="Arial" w:hint="cs"/>
          <w:sz w:val="24"/>
          <w:szCs w:val="24"/>
          <w:rtl/>
        </w:rPr>
        <w:t xml:space="preserve"> يدرس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>
        <w:rPr>
          <w:rFonts w:asciiTheme="minorBidi" w:hAnsiTheme="minorBidi" w:cs="Arial" w:hint="cs"/>
          <w:sz w:val="24"/>
          <w:szCs w:val="24"/>
          <w:rtl/>
        </w:rPr>
        <w:t>ال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كيف</w:t>
      </w:r>
      <w:r w:rsidR="00C12D58">
        <w:rPr>
          <w:rFonts w:asciiTheme="minorBidi" w:hAnsiTheme="minorBidi" w:cs="Arial" w:hint="cs"/>
          <w:sz w:val="24"/>
          <w:szCs w:val="24"/>
          <w:rtl/>
        </w:rPr>
        <w:t>ية التي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يعمل</w:t>
      </w:r>
      <w:r w:rsidR="00C12D58">
        <w:rPr>
          <w:rFonts w:asciiTheme="minorBidi" w:hAnsiTheme="minorBidi" w:cs="Arial" w:hint="cs"/>
          <w:sz w:val="24"/>
          <w:szCs w:val="24"/>
          <w:rtl/>
        </w:rPr>
        <w:t xml:space="preserve"> بها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الاقتصاد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ككل</w:t>
      </w:r>
      <w:r w:rsidR="00C12D58">
        <w:rPr>
          <w:rFonts w:asciiTheme="minorBidi" w:hAnsiTheme="minorBidi" w:cs="Arial" w:hint="cs"/>
          <w:sz w:val="24"/>
          <w:szCs w:val="24"/>
          <w:rtl/>
        </w:rPr>
        <w:t xml:space="preserve"> من خلال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دراسة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سلوكيات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الدخل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07632F">
        <w:rPr>
          <w:rFonts w:asciiTheme="minorBidi" w:hAnsiTheme="minorBidi" w:cs="Arial" w:hint="cs"/>
          <w:sz w:val="24"/>
          <w:szCs w:val="24"/>
          <w:rtl/>
        </w:rPr>
        <w:t>المحلي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،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النمو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الاقتصادي،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مستوى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>
        <w:rPr>
          <w:rFonts w:asciiTheme="minorBidi" w:hAnsiTheme="minorBidi" w:cs="Arial" w:hint="cs"/>
          <w:sz w:val="24"/>
          <w:szCs w:val="24"/>
          <w:rtl/>
        </w:rPr>
        <w:t>التوظ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ف</w:t>
      </w:r>
      <w:r w:rsidR="0007632F">
        <w:rPr>
          <w:rFonts w:asciiTheme="minorBidi" w:hAnsiTheme="minorBidi" w:cs="Arial" w:hint="cs"/>
          <w:sz w:val="24"/>
          <w:szCs w:val="24"/>
          <w:rtl/>
        </w:rPr>
        <w:t xml:space="preserve">،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التضخم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وقياس</w:t>
      </w:r>
      <w:r w:rsidR="0007632F">
        <w:rPr>
          <w:rFonts w:asciiTheme="minorBidi" w:hAnsiTheme="minorBidi" w:cs="Arial" w:hint="cs"/>
          <w:sz w:val="24"/>
          <w:szCs w:val="24"/>
          <w:rtl/>
        </w:rPr>
        <w:t xml:space="preserve"> و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تحليل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الاقتصاد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والرفاه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.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ولذلك،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فإن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الهدف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الرئيسي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من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>
        <w:rPr>
          <w:rFonts w:asciiTheme="minorBidi" w:hAnsiTheme="minorBidi" w:cs="Arial" w:hint="cs"/>
          <w:sz w:val="24"/>
          <w:szCs w:val="24"/>
          <w:rtl/>
        </w:rPr>
        <w:t>هذا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>
        <w:rPr>
          <w:rFonts w:asciiTheme="minorBidi" w:hAnsiTheme="minorBidi" w:cs="Arial" w:hint="cs"/>
          <w:sz w:val="24"/>
          <w:szCs w:val="24"/>
          <w:rtl/>
        </w:rPr>
        <w:t xml:space="preserve">المقرر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هو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تعلم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النظريات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الاقتصادية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الأساسية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وتحليل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الأنشطة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الاقتصادية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على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المستوى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الكلي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.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وبحلول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نهاية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هذا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>
        <w:rPr>
          <w:rFonts w:asciiTheme="minorBidi" w:hAnsiTheme="minorBidi" w:cs="Arial" w:hint="cs"/>
          <w:sz w:val="24"/>
          <w:szCs w:val="24"/>
          <w:rtl/>
        </w:rPr>
        <w:t>الفصل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،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>
        <w:rPr>
          <w:rFonts w:asciiTheme="minorBidi" w:hAnsiTheme="minorBidi" w:cs="Arial" w:hint="cs"/>
          <w:sz w:val="24"/>
          <w:szCs w:val="24"/>
          <w:rtl/>
        </w:rPr>
        <w:t>ست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كون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الطالب</w:t>
      </w:r>
      <w:r w:rsidR="00C12D58">
        <w:rPr>
          <w:rFonts w:asciiTheme="minorBidi" w:hAnsiTheme="minorBidi" w:cs="Arial" w:hint="cs"/>
          <w:sz w:val="24"/>
          <w:szCs w:val="24"/>
          <w:rtl/>
        </w:rPr>
        <w:t>ة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>
        <w:rPr>
          <w:rFonts w:asciiTheme="minorBidi" w:hAnsiTheme="minorBidi" w:cs="Arial" w:hint="cs"/>
          <w:sz w:val="24"/>
          <w:szCs w:val="24"/>
          <w:rtl/>
        </w:rPr>
        <w:t>قادرة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 xml:space="preserve"> </w:t>
      </w:r>
      <w:r w:rsidR="00C12D58" w:rsidRPr="00C12D58">
        <w:rPr>
          <w:rFonts w:asciiTheme="minorBidi" w:hAnsiTheme="minorBidi" w:cs="Arial" w:hint="cs"/>
          <w:sz w:val="24"/>
          <w:szCs w:val="24"/>
          <w:rtl/>
        </w:rPr>
        <w:t>على</w:t>
      </w:r>
      <w:r w:rsidR="00C12D58" w:rsidRPr="00C12D58">
        <w:rPr>
          <w:rFonts w:asciiTheme="minorBidi" w:hAnsiTheme="minorBidi" w:cs="Arial"/>
          <w:sz w:val="24"/>
          <w:szCs w:val="24"/>
          <w:rtl/>
        </w:rPr>
        <w:t>:</w:t>
      </w:r>
    </w:p>
    <w:p w14:paraId="0292DD32" w14:textId="77777777" w:rsidR="0019705F" w:rsidRPr="0019705F" w:rsidRDefault="00C12D58" w:rsidP="0007632F">
      <w:pPr>
        <w:pStyle w:val="ListParagraph"/>
        <w:numPr>
          <w:ilvl w:val="0"/>
          <w:numId w:val="16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19705F">
        <w:rPr>
          <w:rFonts w:asciiTheme="minorBidi" w:hAnsiTheme="minorBidi" w:cs="Arial" w:hint="cs"/>
          <w:sz w:val="24"/>
          <w:szCs w:val="24"/>
          <w:rtl/>
        </w:rPr>
        <w:t>التعرف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على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أساسيات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حسابات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الدخل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="0007632F">
        <w:rPr>
          <w:rFonts w:asciiTheme="minorBidi" w:hAnsiTheme="minorBidi" w:cs="Arial" w:hint="cs"/>
          <w:sz w:val="24"/>
          <w:szCs w:val="24"/>
          <w:rtl/>
        </w:rPr>
        <w:t>المحلي</w:t>
      </w:r>
      <w:r w:rsidRPr="0019705F">
        <w:rPr>
          <w:rFonts w:asciiTheme="minorBidi" w:hAnsiTheme="minorBidi" w:cs="Arial"/>
          <w:sz w:val="24"/>
          <w:szCs w:val="24"/>
          <w:rtl/>
        </w:rPr>
        <w:t>.</w:t>
      </w:r>
    </w:p>
    <w:p w14:paraId="573C8009" w14:textId="77777777" w:rsidR="0019705F" w:rsidRPr="0019705F" w:rsidRDefault="00C12D58" w:rsidP="0007632F">
      <w:pPr>
        <w:pStyle w:val="ListParagraph"/>
        <w:numPr>
          <w:ilvl w:val="0"/>
          <w:numId w:val="16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19705F">
        <w:rPr>
          <w:rFonts w:asciiTheme="minorBidi" w:hAnsiTheme="minorBidi" w:cs="Arial" w:hint="cs"/>
          <w:sz w:val="24"/>
          <w:szCs w:val="24"/>
          <w:rtl/>
        </w:rPr>
        <w:t>تحديد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وشرح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المصطلحات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مثل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الطلب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الكلي،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العرض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الكلي،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الناتج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المحلي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الإجمالي</w:t>
      </w:r>
      <w:r w:rsidR="0007632F"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19705F">
        <w:rPr>
          <w:rFonts w:asciiTheme="minorBidi" w:hAnsiTheme="minorBidi" w:hint="cs"/>
          <w:sz w:val="24"/>
          <w:szCs w:val="24"/>
          <w:rtl/>
        </w:rPr>
        <w:t>و</w:t>
      </w:r>
      <w:r w:rsidRPr="0019705F">
        <w:rPr>
          <w:rFonts w:asciiTheme="minorBidi" w:hAnsiTheme="minorBidi" w:cs="Arial" w:hint="cs"/>
          <w:sz w:val="24"/>
          <w:szCs w:val="24"/>
          <w:rtl/>
        </w:rPr>
        <w:t>تحديد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مستوى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السعر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الإجمالي،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ومعدل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التضخم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ومعدل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البطالة</w:t>
      </w:r>
      <w:r w:rsidR="0019705F">
        <w:rPr>
          <w:rFonts w:asciiTheme="minorBidi" w:hAnsiTheme="minorBidi" w:cs="Arial" w:hint="cs"/>
          <w:sz w:val="24"/>
          <w:szCs w:val="24"/>
          <w:rtl/>
        </w:rPr>
        <w:t>.</w:t>
      </w:r>
    </w:p>
    <w:p w14:paraId="4708ADF1" w14:textId="77777777" w:rsidR="00CD0929" w:rsidRPr="004D09B5" w:rsidRDefault="00C12D58" w:rsidP="004D09B5">
      <w:pPr>
        <w:pStyle w:val="ListParagraph"/>
        <w:numPr>
          <w:ilvl w:val="0"/>
          <w:numId w:val="16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19705F">
        <w:rPr>
          <w:rFonts w:asciiTheme="minorBidi" w:hAnsiTheme="minorBidi" w:cs="Arial" w:hint="cs"/>
          <w:sz w:val="24"/>
          <w:szCs w:val="24"/>
          <w:rtl/>
        </w:rPr>
        <w:t>استكشاف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الآثار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الاقتصادية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الكلية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للسياسة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النقدية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والسياسة</w:t>
      </w:r>
      <w:r w:rsidRPr="0019705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9705F">
        <w:rPr>
          <w:rFonts w:asciiTheme="minorBidi" w:hAnsiTheme="minorBidi" w:cs="Arial" w:hint="cs"/>
          <w:sz w:val="24"/>
          <w:szCs w:val="24"/>
          <w:rtl/>
        </w:rPr>
        <w:t>المالية</w:t>
      </w:r>
      <w:r w:rsidRPr="0019705F">
        <w:rPr>
          <w:rFonts w:asciiTheme="minorBidi" w:hAnsiTheme="minorBidi" w:cs="Arial"/>
          <w:sz w:val="24"/>
          <w:szCs w:val="24"/>
          <w:rtl/>
        </w:rPr>
        <w:t>.</w:t>
      </w:r>
    </w:p>
    <w:p w14:paraId="4C527F37" w14:textId="77777777" w:rsidR="00531D99" w:rsidRPr="00FE33FA" w:rsidRDefault="00531D99" w:rsidP="0093505D">
      <w:pPr>
        <w:bidi/>
        <w:spacing w:line="360" w:lineRule="auto"/>
        <w:rPr>
          <w:rFonts w:asciiTheme="minorBidi" w:hAnsiTheme="minorBidi"/>
          <w:sz w:val="24"/>
          <w:szCs w:val="24"/>
        </w:rPr>
      </w:pPr>
    </w:p>
    <w:p w14:paraId="0040C7B4" w14:textId="77777777" w:rsidR="008440B0" w:rsidRPr="0093505D" w:rsidRDefault="008440B0" w:rsidP="0093505D">
      <w:pPr>
        <w:bidi/>
        <w:spacing w:line="360" w:lineRule="auto"/>
        <w:ind w:left="360"/>
        <w:rPr>
          <w:rFonts w:asciiTheme="minorBidi" w:hAnsiTheme="minorBidi"/>
          <w:color w:val="1F497D" w:themeColor="text2"/>
          <w:sz w:val="24"/>
          <w:szCs w:val="24"/>
        </w:rPr>
      </w:pPr>
      <w:r w:rsidRPr="0093505D">
        <w:rPr>
          <w:rFonts w:asciiTheme="minorBidi" w:hAnsiTheme="minorBidi"/>
          <w:b/>
          <w:bCs/>
          <w:color w:val="1F497D" w:themeColor="text2"/>
          <w:sz w:val="24"/>
          <w:szCs w:val="24"/>
          <w:rtl/>
        </w:rPr>
        <w:t>استراتيجيات التعليم:</w:t>
      </w:r>
    </w:p>
    <w:p w14:paraId="31E2D7AC" w14:textId="77777777" w:rsidR="0093505D" w:rsidRDefault="008440B0" w:rsidP="0093505D">
      <w:pPr>
        <w:bidi/>
        <w:spacing w:line="360" w:lineRule="auto"/>
        <w:rPr>
          <w:rFonts w:asciiTheme="minorBidi" w:hAnsiTheme="minorBidi" w:cs="Times New Roman"/>
          <w:sz w:val="24"/>
          <w:szCs w:val="24"/>
        </w:rPr>
      </w:pPr>
      <w:r w:rsidRPr="008440B0">
        <w:rPr>
          <w:rFonts w:asciiTheme="minorBidi" w:hAnsiTheme="minorBidi"/>
          <w:sz w:val="24"/>
          <w:szCs w:val="24"/>
          <w:rtl/>
        </w:rPr>
        <w:t xml:space="preserve">          </w:t>
      </w:r>
      <w:r w:rsidR="0093505D">
        <w:rPr>
          <w:rFonts w:asciiTheme="minorBidi" w:hAnsiTheme="minorBidi" w:cs="Times New Roman"/>
          <w:sz w:val="24"/>
          <w:szCs w:val="24"/>
          <w:rtl/>
        </w:rPr>
        <w:t xml:space="preserve">  المحاضرات العلمية (عروض تقديمية وتمارين) عن بعد عبر برنامج زوم.</w:t>
      </w:r>
    </w:p>
    <w:p w14:paraId="6678B63A" w14:textId="77777777" w:rsidR="0093505D" w:rsidRDefault="0093505D" w:rsidP="0093505D">
      <w:pPr>
        <w:bidi/>
        <w:spacing w:line="360" w:lineRule="auto"/>
        <w:rPr>
          <w:rFonts w:asciiTheme="minorBidi" w:hAnsiTheme="minorBidi" w:cs="Times New Roman"/>
          <w:b/>
          <w:bCs/>
          <w:color w:val="1F497D" w:themeColor="text2"/>
          <w:sz w:val="24"/>
          <w:szCs w:val="24"/>
          <w:rtl/>
        </w:rPr>
      </w:pPr>
      <w:r>
        <w:rPr>
          <w:rFonts w:asciiTheme="minorBidi" w:hAnsiTheme="minorBidi" w:cs="Times New Roman"/>
          <w:sz w:val="24"/>
          <w:szCs w:val="24"/>
          <w:rtl/>
        </w:rPr>
        <w:lastRenderedPageBreak/>
        <w:tab/>
      </w:r>
      <w:r>
        <w:rPr>
          <w:rFonts w:asciiTheme="minorBidi" w:hAnsiTheme="minorBidi" w:cs="Times New Roman"/>
          <w:b/>
          <w:bCs/>
          <w:color w:val="1F497D" w:themeColor="text2"/>
          <w:sz w:val="24"/>
          <w:szCs w:val="24"/>
          <w:rtl/>
        </w:rPr>
        <w:t>بيانات الفصل الافتراضي على تطبيق زوم:</w:t>
      </w:r>
    </w:p>
    <w:p w14:paraId="3FF3B99E" w14:textId="3390DD61" w:rsidR="0093505D" w:rsidRDefault="0093505D" w:rsidP="0093505D">
      <w:pPr>
        <w:pStyle w:val="ListParagraph"/>
        <w:numPr>
          <w:ilvl w:val="0"/>
          <w:numId w:val="18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Times New Roman"/>
          <w:b/>
          <w:bCs/>
          <w:color w:val="1F497D" w:themeColor="text2"/>
          <w:sz w:val="24"/>
          <w:szCs w:val="24"/>
          <w:rtl/>
        </w:rPr>
        <w:t>مسمى الفصل الافتراضي:</w:t>
      </w:r>
      <w:r>
        <w:rPr>
          <w:rFonts w:asciiTheme="minorBidi" w:hAnsiTheme="minorBidi" w:cs="Times New Roman"/>
          <w:color w:val="1F497D" w:themeColor="text2"/>
          <w:sz w:val="24"/>
          <w:szCs w:val="24"/>
          <w:rtl/>
        </w:rPr>
        <w:t xml:space="preserve"> </w:t>
      </w:r>
      <w:proofErr w:type="spellStart"/>
      <w:r w:rsidR="00F53D09">
        <w:rPr>
          <w:rFonts w:asciiTheme="minorBidi" w:hAnsiTheme="minorBidi"/>
          <w:sz w:val="24"/>
          <w:szCs w:val="24"/>
        </w:rPr>
        <w:t>Aisha’s</w:t>
      </w:r>
      <w:r>
        <w:rPr>
          <w:rFonts w:asciiTheme="minorBidi" w:hAnsiTheme="minorBidi"/>
          <w:sz w:val="24"/>
          <w:szCs w:val="24"/>
        </w:rPr>
        <w:t>Zoom</w:t>
      </w:r>
      <w:proofErr w:type="spellEnd"/>
      <w:r>
        <w:rPr>
          <w:rFonts w:asciiTheme="minorBidi" w:hAnsiTheme="minorBidi"/>
          <w:sz w:val="24"/>
          <w:szCs w:val="24"/>
        </w:rPr>
        <w:t xml:space="preserve"> Meeting</w:t>
      </w:r>
      <w:r>
        <w:rPr>
          <w:rFonts w:asciiTheme="minorBidi" w:hAnsiTheme="minorBidi" w:cs="Times New Roman"/>
          <w:sz w:val="24"/>
          <w:szCs w:val="24"/>
          <w:rtl/>
        </w:rPr>
        <w:t xml:space="preserve"> </w:t>
      </w:r>
    </w:p>
    <w:p w14:paraId="756A6D5D" w14:textId="647E2CC6" w:rsidR="0093505D" w:rsidRDefault="0093505D" w:rsidP="0093505D">
      <w:pPr>
        <w:pStyle w:val="ListParagraph"/>
        <w:numPr>
          <w:ilvl w:val="0"/>
          <w:numId w:val="19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Times New Roman"/>
          <w:b/>
          <w:bCs/>
          <w:color w:val="1F497D" w:themeColor="text2"/>
          <w:sz w:val="24"/>
          <w:szCs w:val="24"/>
          <w:rtl/>
        </w:rPr>
        <w:t>رقم الفصل الافتراضي:</w:t>
      </w:r>
      <w:r>
        <w:rPr>
          <w:rFonts w:asciiTheme="minorBidi" w:hAnsiTheme="minorBidi" w:cs="Times New Roman"/>
          <w:color w:val="1F497D" w:themeColor="text2"/>
          <w:sz w:val="24"/>
          <w:szCs w:val="24"/>
          <w:rtl/>
        </w:rPr>
        <w:t xml:space="preserve"> </w:t>
      </w:r>
      <w:r w:rsidR="00F53D09">
        <w:rPr>
          <w:rFonts w:asciiTheme="minorBidi" w:hAnsiTheme="minorBidi"/>
          <w:sz w:val="24"/>
          <w:szCs w:val="24"/>
        </w:rPr>
        <w:t>392 027 3705</w:t>
      </w:r>
    </w:p>
    <w:p w14:paraId="5B28EE59" w14:textId="3B9B0CA3" w:rsidR="002B7C3B" w:rsidRDefault="0093505D" w:rsidP="0093505D">
      <w:pPr>
        <w:pStyle w:val="ListParagraph"/>
        <w:numPr>
          <w:ilvl w:val="0"/>
          <w:numId w:val="19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Times New Roman"/>
          <w:b/>
          <w:bCs/>
          <w:color w:val="1F497D" w:themeColor="text2"/>
          <w:sz w:val="24"/>
          <w:szCs w:val="24"/>
          <w:rtl/>
        </w:rPr>
        <w:t>الرقم السري لدخول الفصل الافتراضي:</w:t>
      </w:r>
      <w:r>
        <w:rPr>
          <w:rFonts w:asciiTheme="minorBidi" w:hAnsiTheme="minorBidi" w:cs="Times New Roman"/>
          <w:color w:val="1F497D" w:themeColor="text2"/>
          <w:sz w:val="24"/>
          <w:szCs w:val="24"/>
          <w:rtl/>
        </w:rPr>
        <w:t xml:space="preserve"> </w:t>
      </w:r>
      <w:r w:rsidR="00F53D09">
        <w:rPr>
          <w:rFonts w:asciiTheme="minorBidi" w:hAnsiTheme="minorBidi"/>
          <w:sz w:val="24"/>
          <w:szCs w:val="24"/>
        </w:rPr>
        <w:t>11</w:t>
      </w:r>
    </w:p>
    <w:p w14:paraId="0E86D8E6" w14:textId="77777777" w:rsidR="0093505D" w:rsidRPr="0093505D" w:rsidRDefault="0093505D" w:rsidP="0093505D">
      <w:pPr>
        <w:pStyle w:val="ListParagraph"/>
        <w:bidi/>
        <w:spacing w:line="360" w:lineRule="auto"/>
        <w:ind w:left="1440"/>
        <w:rPr>
          <w:rFonts w:asciiTheme="minorBidi" w:hAnsiTheme="minorBidi"/>
          <w:color w:val="1F497D" w:themeColor="text2"/>
          <w:sz w:val="24"/>
          <w:szCs w:val="24"/>
        </w:rPr>
      </w:pPr>
    </w:p>
    <w:p w14:paraId="4C4CA20D" w14:textId="663BA2A7" w:rsidR="008440B0" w:rsidRPr="00AB5AA5" w:rsidRDefault="008440B0" w:rsidP="0093505D">
      <w:pPr>
        <w:bidi/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93505D">
        <w:rPr>
          <w:rFonts w:asciiTheme="minorBidi" w:hAnsiTheme="minorBidi"/>
          <w:b/>
          <w:bCs/>
          <w:color w:val="1F497D" w:themeColor="text2"/>
          <w:sz w:val="24"/>
          <w:szCs w:val="24"/>
          <w:rtl/>
        </w:rPr>
        <w:t>طرق التقييم:</w:t>
      </w:r>
      <w:r w:rsidR="00AB5AA5">
        <w:rPr>
          <w:rFonts w:asciiTheme="minorBidi" w:hAnsiTheme="minorBidi"/>
          <w:sz w:val="24"/>
          <w:szCs w:val="24"/>
        </w:rPr>
        <w:t xml:space="preserve"> </w:t>
      </w:r>
      <w:r w:rsidRPr="00AB5AA5">
        <w:rPr>
          <w:rFonts w:asciiTheme="minorBidi" w:hAnsiTheme="minorBidi"/>
          <w:sz w:val="24"/>
          <w:szCs w:val="24"/>
          <w:rtl/>
        </w:rPr>
        <w:t>اختبارات</w:t>
      </w:r>
      <w:r w:rsidR="005D1116" w:rsidRPr="00AB5AA5">
        <w:rPr>
          <w:rFonts w:asciiTheme="minorBidi" w:hAnsiTheme="minorBidi" w:hint="cs"/>
          <w:sz w:val="24"/>
          <w:szCs w:val="24"/>
          <w:rtl/>
        </w:rPr>
        <w:t xml:space="preserve"> </w:t>
      </w:r>
      <w:r w:rsidR="0009447B" w:rsidRPr="00AB5AA5">
        <w:rPr>
          <w:rFonts w:asciiTheme="minorBidi" w:hAnsiTheme="minorBidi" w:hint="cs"/>
          <w:sz w:val="24"/>
          <w:szCs w:val="24"/>
          <w:rtl/>
        </w:rPr>
        <w:t>فصلية</w:t>
      </w:r>
      <w:r w:rsidRPr="00AB5AA5">
        <w:rPr>
          <w:rFonts w:asciiTheme="minorBidi" w:hAnsiTheme="minorBidi"/>
          <w:sz w:val="24"/>
          <w:szCs w:val="24"/>
          <w:rtl/>
        </w:rPr>
        <w:t xml:space="preserve"> – </w:t>
      </w:r>
      <w:r w:rsidR="00817BDB" w:rsidRPr="00AB5AA5">
        <w:rPr>
          <w:rFonts w:asciiTheme="minorBidi" w:hAnsiTheme="minorBidi" w:hint="cs"/>
          <w:sz w:val="24"/>
          <w:szCs w:val="24"/>
          <w:rtl/>
        </w:rPr>
        <w:t>عروض تقديمية</w:t>
      </w:r>
      <w:r w:rsidR="0009447B" w:rsidRPr="00AB5AA5">
        <w:rPr>
          <w:rFonts w:asciiTheme="minorBidi" w:hAnsiTheme="minorBidi" w:hint="cs"/>
          <w:sz w:val="24"/>
          <w:szCs w:val="24"/>
          <w:rtl/>
        </w:rPr>
        <w:t xml:space="preserve">، </w:t>
      </w:r>
      <w:r w:rsidRPr="00AB5AA5">
        <w:rPr>
          <w:rFonts w:asciiTheme="minorBidi" w:hAnsiTheme="minorBidi"/>
          <w:sz w:val="24"/>
          <w:szCs w:val="24"/>
          <w:rtl/>
        </w:rPr>
        <w:t>تمارين وواجبات.</w:t>
      </w:r>
    </w:p>
    <w:tbl>
      <w:tblPr>
        <w:tblStyle w:val="TableGrid"/>
        <w:tblW w:w="10090" w:type="dxa"/>
        <w:jc w:val="center"/>
        <w:tblLook w:val="0420" w:firstRow="1" w:lastRow="0" w:firstColumn="0" w:lastColumn="0" w:noHBand="0" w:noVBand="1"/>
      </w:tblPr>
      <w:tblGrid>
        <w:gridCol w:w="881"/>
        <w:gridCol w:w="2128"/>
        <w:gridCol w:w="4567"/>
        <w:gridCol w:w="2514"/>
      </w:tblGrid>
      <w:tr w:rsidR="00E6077C" w:rsidRPr="008440B0" w14:paraId="5A4C9BC1" w14:textId="77777777" w:rsidTr="00E6077C">
        <w:trPr>
          <w:trHeight w:val="584"/>
          <w:jc w:val="center"/>
        </w:trPr>
        <w:tc>
          <w:tcPr>
            <w:tcW w:w="881" w:type="dxa"/>
            <w:hideMark/>
          </w:tcPr>
          <w:p w14:paraId="32F19EC5" w14:textId="77777777" w:rsidR="00E6077C" w:rsidRPr="0093505D" w:rsidRDefault="00E6077C" w:rsidP="008440B0">
            <w:pPr>
              <w:bidi/>
              <w:spacing w:after="200" w:line="360" w:lineRule="auto"/>
              <w:jc w:val="center"/>
              <w:rPr>
                <w:rFonts w:asciiTheme="minorBidi" w:hAnsiTheme="minorBidi"/>
                <w:color w:val="1F497D" w:themeColor="text2"/>
                <w:sz w:val="24"/>
                <w:szCs w:val="24"/>
              </w:rPr>
            </w:pPr>
            <w:r w:rsidRPr="0093505D">
              <w:rPr>
                <w:rFonts w:asciiTheme="minorBidi" w:hAnsiTheme="minorBidi"/>
                <w:b/>
                <w:bCs/>
                <w:color w:val="1F497D" w:themeColor="text2"/>
                <w:sz w:val="24"/>
                <w:szCs w:val="24"/>
                <w:rtl/>
              </w:rPr>
              <w:t>الدرجة</w:t>
            </w:r>
          </w:p>
        </w:tc>
        <w:tc>
          <w:tcPr>
            <w:tcW w:w="2128" w:type="dxa"/>
          </w:tcPr>
          <w:p w14:paraId="7A64C16E" w14:textId="77777777" w:rsidR="00E6077C" w:rsidRPr="0093505D" w:rsidRDefault="00E6077C" w:rsidP="00E6077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93505D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>الفصول</w:t>
            </w:r>
          </w:p>
        </w:tc>
        <w:tc>
          <w:tcPr>
            <w:tcW w:w="4567" w:type="dxa"/>
            <w:hideMark/>
          </w:tcPr>
          <w:p w14:paraId="065D9F50" w14:textId="77777777" w:rsidR="00E6077C" w:rsidRPr="0093505D" w:rsidRDefault="00E6077C" w:rsidP="008440B0">
            <w:pPr>
              <w:bidi/>
              <w:spacing w:after="200" w:line="360" w:lineRule="auto"/>
              <w:jc w:val="center"/>
              <w:rPr>
                <w:rFonts w:asciiTheme="minorBidi" w:hAnsiTheme="minorBidi"/>
                <w:color w:val="1F497D" w:themeColor="text2"/>
                <w:sz w:val="24"/>
                <w:szCs w:val="24"/>
              </w:rPr>
            </w:pPr>
            <w:r w:rsidRPr="0093505D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514" w:type="dxa"/>
            <w:hideMark/>
          </w:tcPr>
          <w:p w14:paraId="50B56766" w14:textId="77777777" w:rsidR="00E6077C" w:rsidRPr="0093505D" w:rsidRDefault="00E6077C" w:rsidP="008440B0">
            <w:pPr>
              <w:bidi/>
              <w:spacing w:after="200" w:line="360" w:lineRule="auto"/>
              <w:jc w:val="center"/>
              <w:rPr>
                <w:rFonts w:asciiTheme="minorBidi" w:hAnsiTheme="minorBidi"/>
                <w:color w:val="1F497D" w:themeColor="text2"/>
                <w:sz w:val="24"/>
                <w:szCs w:val="24"/>
              </w:rPr>
            </w:pPr>
            <w:r w:rsidRPr="0093505D">
              <w:rPr>
                <w:rFonts w:asciiTheme="minorBidi" w:hAnsiTheme="minorBidi"/>
                <w:b/>
                <w:bCs/>
                <w:color w:val="1F497D" w:themeColor="text2"/>
                <w:sz w:val="24"/>
                <w:szCs w:val="24"/>
                <w:rtl/>
              </w:rPr>
              <w:t>الاختبار</w:t>
            </w:r>
          </w:p>
        </w:tc>
      </w:tr>
      <w:tr w:rsidR="00E6077C" w:rsidRPr="008440B0" w14:paraId="16FBD7B4" w14:textId="77777777" w:rsidTr="00E6077C">
        <w:trPr>
          <w:trHeight w:val="584"/>
          <w:jc w:val="center"/>
        </w:trPr>
        <w:tc>
          <w:tcPr>
            <w:tcW w:w="881" w:type="dxa"/>
            <w:hideMark/>
          </w:tcPr>
          <w:p w14:paraId="480023F0" w14:textId="5E108395" w:rsidR="00E6077C" w:rsidRPr="00531D99" w:rsidRDefault="00531D99" w:rsidP="008440B0">
            <w:pPr>
              <w:bidi/>
              <w:spacing w:after="200" w:line="360" w:lineRule="auto"/>
              <w:jc w:val="center"/>
              <w:rPr>
                <w:rFonts w:asciiTheme="minorBidi" w:hAnsiTheme="minorBidi"/>
                <w:lang w:val="en-US"/>
              </w:rPr>
            </w:pPr>
            <w:r w:rsidRPr="00531D99">
              <w:rPr>
                <w:rFonts w:asciiTheme="minorBidi" w:hAnsiTheme="minorBidi" w:hint="cs"/>
                <w:rtl/>
              </w:rPr>
              <w:t>25</w:t>
            </w:r>
          </w:p>
        </w:tc>
        <w:tc>
          <w:tcPr>
            <w:tcW w:w="2128" w:type="dxa"/>
          </w:tcPr>
          <w:p w14:paraId="486F8C72" w14:textId="77777777" w:rsidR="00E6077C" w:rsidRPr="00531D99" w:rsidRDefault="00E6077C" w:rsidP="00E6077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31D99">
              <w:rPr>
                <w:rFonts w:asciiTheme="minorBidi" w:hAnsiTheme="minorBidi" w:hint="cs"/>
                <w:sz w:val="24"/>
                <w:szCs w:val="24"/>
                <w:rtl/>
              </w:rPr>
              <w:t xml:space="preserve">1 </w:t>
            </w:r>
            <w:r w:rsidRPr="00531D99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531D99">
              <w:rPr>
                <w:rFonts w:asciiTheme="minorBidi" w:hAnsiTheme="minorBidi" w:hint="cs"/>
                <w:sz w:val="24"/>
                <w:szCs w:val="24"/>
                <w:rtl/>
              </w:rPr>
              <w:t xml:space="preserve"> 2 </w:t>
            </w:r>
            <w:r w:rsidRPr="00531D99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531D99">
              <w:rPr>
                <w:rFonts w:asciiTheme="minorBidi" w:hAnsiTheme="minorBidi" w:hint="cs"/>
                <w:sz w:val="24"/>
                <w:szCs w:val="24"/>
                <w:rtl/>
              </w:rPr>
              <w:t xml:space="preserve"> 3 </w:t>
            </w:r>
            <w:r w:rsidRPr="00531D99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531D99">
              <w:rPr>
                <w:rFonts w:asciiTheme="minorBidi" w:hAnsiTheme="minorBidi" w:hint="cs"/>
                <w:sz w:val="24"/>
                <w:szCs w:val="24"/>
                <w:rtl/>
              </w:rPr>
              <w:t xml:space="preserve"> 4 - 11</w:t>
            </w:r>
          </w:p>
        </w:tc>
        <w:tc>
          <w:tcPr>
            <w:tcW w:w="4567" w:type="dxa"/>
            <w:hideMark/>
          </w:tcPr>
          <w:p w14:paraId="7A6BDE95" w14:textId="2FB48B3E" w:rsidR="00E6077C" w:rsidRPr="00531D99" w:rsidRDefault="003F5A38" w:rsidP="00FE33FA">
            <w:pPr>
              <w:pStyle w:val="NormalWeb"/>
              <w:jc w:val="center"/>
              <w:rPr>
                <w:rFonts w:hint="cs"/>
                <w:rtl/>
              </w:rPr>
            </w:pPr>
            <w:r>
              <w:t>4 / 3 /1443</w:t>
            </w:r>
            <w:r w:rsidR="00D6713F">
              <w:t xml:space="preserve"> </w:t>
            </w:r>
            <w:r w:rsidR="00D6713F">
              <w:rPr>
                <w:rFonts w:hint="cs"/>
                <w:rtl/>
              </w:rPr>
              <w:t>الأحد</w:t>
            </w:r>
          </w:p>
        </w:tc>
        <w:tc>
          <w:tcPr>
            <w:tcW w:w="2514" w:type="dxa"/>
            <w:hideMark/>
          </w:tcPr>
          <w:p w14:paraId="1746ECEC" w14:textId="77777777" w:rsidR="00E6077C" w:rsidRPr="00531D99" w:rsidRDefault="00E6077C" w:rsidP="001C1DDC">
            <w:pPr>
              <w:bidi/>
              <w:spacing w:after="20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31D99">
              <w:rPr>
                <w:rFonts w:asciiTheme="minorBidi" w:hAnsiTheme="minorBidi"/>
                <w:sz w:val="24"/>
                <w:szCs w:val="24"/>
                <w:rtl/>
              </w:rPr>
              <w:t>اختبار فصلي أول</w:t>
            </w:r>
            <w:r w:rsidRPr="00531D9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531D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موحد</w:t>
            </w:r>
          </w:p>
        </w:tc>
      </w:tr>
      <w:tr w:rsidR="00531D99" w:rsidRPr="008440B0" w14:paraId="57CD2EF9" w14:textId="77777777" w:rsidTr="00E6077C">
        <w:trPr>
          <w:trHeight w:val="584"/>
          <w:jc w:val="center"/>
        </w:trPr>
        <w:tc>
          <w:tcPr>
            <w:tcW w:w="881" w:type="dxa"/>
            <w:hideMark/>
          </w:tcPr>
          <w:p w14:paraId="568ED02F" w14:textId="2A3D0CC0" w:rsidR="00531D99" w:rsidRPr="00531D99" w:rsidRDefault="00531D99" w:rsidP="00531D99">
            <w:pPr>
              <w:bidi/>
              <w:spacing w:after="200" w:line="360" w:lineRule="auto"/>
              <w:jc w:val="center"/>
              <w:rPr>
                <w:rFonts w:asciiTheme="minorBidi" w:hAnsiTheme="minorBidi"/>
              </w:rPr>
            </w:pPr>
            <w:r w:rsidRPr="00531D99">
              <w:rPr>
                <w:rFonts w:asciiTheme="minorBidi" w:hAnsiTheme="minorBidi" w:hint="cs"/>
                <w:rtl/>
              </w:rPr>
              <w:t>25</w:t>
            </w:r>
          </w:p>
        </w:tc>
        <w:tc>
          <w:tcPr>
            <w:tcW w:w="2128" w:type="dxa"/>
          </w:tcPr>
          <w:p w14:paraId="3FD572F7" w14:textId="77777777" w:rsidR="00531D99" w:rsidRPr="00531D99" w:rsidRDefault="00531D99" w:rsidP="00531D99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31D99">
              <w:rPr>
                <w:rFonts w:asciiTheme="minorBidi" w:hAnsiTheme="minorBidi" w:hint="cs"/>
                <w:sz w:val="24"/>
                <w:szCs w:val="24"/>
                <w:rtl/>
              </w:rPr>
              <w:t xml:space="preserve">5 </w:t>
            </w:r>
            <w:r w:rsidRPr="00531D99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531D99">
              <w:rPr>
                <w:rFonts w:asciiTheme="minorBidi" w:hAnsiTheme="minorBidi" w:hint="cs"/>
                <w:sz w:val="24"/>
                <w:szCs w:val="24"/>
                <w:rtl/>
              </w:rPr>
              <w:t xml:space="preserve"> 6 </w:t>
            </w:r>
            <w:r w:rsidRPr="00531D99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531D99">
              <w:rPr>
                <w:rFonts w:asciiTheme="minorBidi" w:hAnsiTheme="minorBidi" w:hint="cs"/>
                <w:sz w:val="24"/>
                <w:szCs w:val="24"/>
                <w:rtl/>
              </w:rPr>
              <w:t xml:space="preserve"> 7</w:t>
            </w:r>
          </w:p>
        </w:tc>
        <w:tc>
          <w:tcPr>
            <w:tcW w:w="4567" w:type="dxa"/>
            <w:hideMark/>
          </w:tcPr>
          <w:p w14:paraId="7AA84A0A" w14:textId="2B5D4C51" w:rsidR="00531D99" w:rsidRPr="00531D99" w:rsidRDefault="003F5A38" w:rsidP="00531D99">
            <w:pPr>
              <w:pStyle w:val="NormalWeb"/>
              <w:jc w:val="center"/>
              <w:rPr>
                <w:rFonts w:hint="cs"/>
                <w:rtl/>
              </w:rPr>
            </w:pPr>
            <w:r>
              <w:t>4 / 4 /1443</w:t>
            </w:r>
            <w:r w:rsidR="00D6713F">
              <w:t xml:space="preserve"> </w:t>
            </w:r>
            <w:r w:rsidR="00D6713F">
              <w:rPr>
                <w:rFonts w:hint="cs"/>
                <w:rtl/>
              </w:rPr>
              <w:t>الثلاثاء</w:t>
            </w:r>
            <w:bookmarkStart w:id="0" w:name="_GoBack"/>
            <w:bookmarkEnd w:id="0"/>
          </w:p>
        </w:tc>
        <w:tc>
          <w:tcPr>
            <w:tcW w:w="2514" w:type="dxa"/>
            <w:hideMark/>
          </w:tcPr>
          <w:p w14:paraId="252D5972" w14:textId="77777777" w:rsidR="00531D99" w:rsidRPr="00531D99" w:rsidRDefault="00531D99" w:rsidP="00531D99">
            <w:pPr>
              <w:bidi/>
              <w:spacing w:after="20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31D99">
              <w:rPr>
                <w:rFonts w:asciiTheme="minorBidi" w:hAnsiTheme="minorBidi"/>
                <w:sz w:val="24"/>
                <w:szCs w:val="24"/>
                <w:rtl/>
              </w:rPr>
              <w:t>اختبار فصلي ثاني</w:t>
            </w:r>
            <w:r w:rsidRPr="00531D9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531D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موحد</w:t>
            </w:r>
          </w:p>
        </w:tc>
      </w:tr>
      <w:tr w:rsidR="00E6077C" w:rsidRPr="008440B0" w14:paraId="668611A4" w14:textId="77777777" w:rsidTr="00E6077C">
        <w:trPr>
          <w:trHeight w:val="584"/>
          <w:jc w:val="center"/>
        </w:trPr>
        <w:tc>
          <w:tcPr>
            <w:tcW w:w="881" w:type="dxa"/>
          </w:tcPr>
          <w:p w14:paraId="758FE803" w14:textId="5661A4A1" w:rsidR="00E6077C" w:rsidRPr="00531D99" w:rsidRDefault="00531D99" w:rsidP="00E6077C">
            <w:pPr>
              <w:bidi/>
              <w:spacing w:line="360" w:lineRule="auto"/>
              <w:jc w:val="center"/>
              <w:rPr>
                <w:rFonts w:asciiTheme="minorBidi" w:hAnsiTheme="minorBidi"/>
                <w:rtl/>
              </w:rPr>
            </w:pPr>
            <w:r w:rsidRPr="00531D99"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2128" w:type="dxa"/>
          </w:tcPr>
          <w:p w14:paraId="2CC4A7F6" w14:textId="77777777" w:rsidR="00E6077C" w:rsidRPr="00531D99" w:rsidRDefault="00FE33FA" w:rsidP="00FE33FA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31D99">
              <w:rPr>
                <w:rFonts w:asciiTheme="minorBidi" w:hAnsiTheme="minorBidi" w:hint="cs"/>
                <w:sz w:val="24"/>
                <w:szCs w:val="24"/>
                <w:rtl/>
              </w:rPr>
              <w:t>-</w:t>
            </w:r>
          </w:p>
        </w:tc>
        <w:tc>
          <w:tcPr>
            <w:tcW w:w="4567" w:type="dxa"/>
          </w:tcPr>
          <w:p w14:paraId="0F6C5F5D" w14:textId="77777777" w:rsidR="007515E7" w:rsidRPr="00531D99" w:rsidRDefault="00FE33FA" w:rsidP="007515E7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31D99">
              <w:rPr>
                <w:rFonts w:asciiTheme="minorBidi" w:hAnsiTheme="minorBidi" w:hint="cs"/>
                <w:sz w:val="24"/>
                <w:szCs w:val="24"/>
                <w:rtl/>
              </w:rPr>
              <w:t>خلال الفصل الدراسي</w:t>
            </w:r>
          </w:p>
        </w:tc>
        <w:tc>
          <w:tcPr>
            <w:tcW w:w="2514" w:type="dxa"/>
          </w:tcPr>
          <w:p w14:paraId="4B9321D7" w14:textId="77777777" w:rsidR="00E6077C" w:rsidRPr="00531D99" w:rsidRDefault="00E6077C" w:rsidP="00AC2FB7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31D99">
              <w:rPr>
                <w:rFonts w:asciiTheme="minorBidi" w:hAnsiTheme="minorBidi" w:hint="cs"/>
                <w:sz w:val="24"/>
                <w:szCs w:val="24"/>
                <w:rtl/>
              </w:rPr>
              <w:t>واجبات</w:t>
            </w:r>
          </w:p>
        </w:tc>
      </w:tr>
      <w:tr w:rsidR="00FB2D28" w:rsidRPr="008440B0" w14:paraId="20B42E3E" w14:textId="77777777" w:rsidTr="004B1DA9">
        <w:trPr>
          <w:trHeight w:val="584"/>
          <w:jc w:val="center"/>
        </w:trPr>
        <w:tc>
          <w:tcPr>
            <w:tcW w:w="881" w:type="dxa"/>
            <w:hideMark/>
          </w:tcPr>
          <w:p w14:paraId="22BBF6E1" w14:textId="77777777" w:rsidR="0093505D" w:rsidRDefault="0093505D" w:rsidP="005808E6">
            <w:pPr>
              <w:bidi/>
              <w:spacing w:after="200" w:line="360" w:lineRule="auto"/>
              <w:jc w:val="center"/>
              <w:rPr>
                <w:rFonts w:asciiTheme="minorBidi" w:hAnsiTheme="minorBidi"/>
                <w:rtl/>
              </w:rPr>
            </w:pPr>
          </w:p>
          <w:p w14:paraId="7741C3E5" w14:textId="77777777" w:rsidR="0093505D" w:rsidRDefault="0093505D" w:rsidP="0093505D">
            <w:pPr>
              <w:bidi/>
              <w:spacing w:after="200" w:line="360" w:lineRule="auto"/>
              <w:jc w:val="center"/>
              <w:rPr>
                <w:rFonts w:asciiTheme="minorBidi" w:hAnsiTheme="minorBidi"/>
                <w:rtl/>
              </w:rPr>
            </w:pPr>
          </w:p>
          <w:p w14:paraId="405FA6EE" w14:textId="1FFAE577" w:rsidR="00FB2D28" w:rsidRDefault="00531D99" w:rsidP="0093505D">
            <w:pPr>
              <w:bidi/>
              <w:spacing w:after="200" w:line="360" w:lineRule="auto"/>
              <w:jc w:val="center"/>
              <w:rPr>
                <w:rFonts w:asciiTheme="minorBidi" w:hAnsiTheme="minorBidi"/>
                <w:rtl/>
              </w:rPr>
            </w:pPr>
            <w:r w:rsidRPr="00531D99">
              <w:rPr>
                <w:rFonts w:asciiTheme="minorBidi" w:hAnsiTheme="minorBidi" w:hint="cs"/>
                <w:rtl/>
              </w:rPr>
              <w:t>5</w:t>
            </w:r>
          </w:p>
          <w:p w14:paraId="7ED122C6" w14:textId="77777777" w:rsidR="0093505D" w:rsidRPr="00531D99" w:rsidRDefault="0093505D" w:rsidP="0093505D">
            <w:pPr>
              <w:bidi/>
              <w:spacing w:after="200" w:line="360" w:lineRule="auto"/>
              <w:jc w:val="center"/>
              <w:rPr>
                <w:rFonts w:asciiTheme="minorBidi" w:hAnsiTheme="minorBidi"/>
                <w:rtl/>
              </w:rPr>
            </w:pPr>
          </w:p>
          <w:p w14:paraId="3093D6F2" w14:textId="77777777" w:rsidR="00FB2D28" w:rsidRPr="00531D99" w:rsidRDefault="00FB2D28" w:rsidP="00FB2D28">
            <w:pPr>
              <w:bidi/>
              <w:spacing w:after="200" w:line="360" w:lineRule="auto"/>
              <w:jc w:val="center"/>
              <w:rPr>
                <w:rFonts w:asciiTheme="minorBidi" w:hAnsiTheme="minorBidi"/>
                <w:rtl/>
              </w:rPr>
            </w:pPr>
          </w:p>
          <w:p w14:paraId="32A9DDA1" w14:textId="77777777" w:rsidR="00FB2D28" w:rsidRPr="00531D99" w:rsidRDefault="00FB2D28" w:rsidP="00FB2D28">
            <w:pPr>
              <w:bidi/>
              <w:spacing w:after="20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95" w:type="dxa"/>
            <w:gridSpan w:val="2"/>
          </w:tcPr>
          <w:p w14:paraId="59D3FC6E" w14:textId="77777777" w:rsidR="0093505D" w:rsidRDefault="0093505D" w:rsidP="00FB2D28">
            <w:pPr>
              <w:pStyle w:val="NormalWeb"/>
              <w:bidi/>
              <w:rPr>
                <w:rtl/>
                <w:lang w:val="en-GB"/>
              </w:rPr>
            </w:pPr>
          </w:p>
          <w:p w14:paraId="39A8298D" w14:textId="504A9F74" w:rsidR="00FB2D28" w:rsidRPr="00531D99" w:rsidRDefault="00FB2D28" w:rsidP="0093505D">
            <w:pPr>
              <w:pStyle w:val="NormalWeb"/>
              <w:bidi/>
              <w:rPr>
                <w:rtl/>
              </w:rPr>
            </w:pPr>
            <w:r w:rsidRPr="00531D99">
              <w:rPr>
                <w:rFonts w:hint="cs"/>
                <w:rtl/>
                <w:lang w:val="en-GB"/>
              </w:rPr>
              <w:t xml:space="preserve"> </w:t>
            </w:r>
            <w:r w:rsidRPr="00531D99">
              <w:rPr>
                <w:rFonts w:hint="cs"/>
                <w:rtl/>
              </w:rPr>
              <w:t>تقسم الموضوعات التالية (</w:t>
            </w:r>
            <w:r w:rsidRPr="00531D99">
              <w:rPr>
                <w:rtl/>
              </w:rPr>
              <w:t>البطالة، التضخم، النمو والتنمية، النقود، التجارة الدولية)</w:t>
            </w:r>
            <w:r w:rsidRPr="00531D99">
              <w:rPr>
                <w:rFonts w:hint="cs"/>
                <w:rtl/>
              </w:rPr>
              <w:t xml:space="preserve"> على المجموعات حيث تقوم كل مجموعة بـ:</w:t>
            </w:r>
          </w:p>
          <w:p w14:paraId="034EEBAE" w14:textId="77777777" w:rsidR="00FB2D28" w:rsidRPr="00531D99" w:rsidRDefault="00FB2D28" w:rsidP="00FB2D28">
            <w:pPr>
              <w:pStyle w:val="NormalWeb"/>
              <w:numPr>
                <w:ilvl w:val="0"/>
                <w:numId w:val="17"/>
              </w:numPr>
              <w:bidi/>
            </w:pPr>
            <w:r w:rsidRPr="00531D99">
              <w:rPr>
                <w:rFonts w:hint="cs"/>
                <w:rtl/>
              </w:rPr>
              <w:t xml:space="preserve">تلخيص </w:t>
            </w:r>
            <w:r w:rsidRPr="00531D99">
              <w:rPr>
                <w:rtl/>
              </w:rPr>
              <w:t>الجزئية الخاصة بهن في الكتاب وعرضها</w:t>
            </w:r>
            <w:r w:rsidRPr="00531D99">
              <w:rPr>
                <w:rFonts w:hint="cs"/>
                <w:rtl/>
              </w:rPr>
              <w:t>.</w:t>
            </w:r>
          </w:p>
          <w:p w14:paraId="05B42371" w14:textId="77777777" w:rsidR="00FB2D28" w:rsidRPr="00531D99" w:rsidRDefault="00FB2D28" w:rsidP="00FB2D28">
            <w:pPr>
              <w:pStyle w:val="NormalWeb"/>
              <w:numPr>
                <w:ilvl w:val="0"/>
                <w:numId w:val="17"/>
              </w:numPr>
              <w:bidi/>
            </w:pPr>
            <w:r w:rsidRPr="00531D99">
              <w:rPr>
                <w:rtl/>
              </w:rPr>
              <w:t xml:space="preserve"> ربط الموضوع باقتصاد المملكة إما بالأرقام والاحصائيات مع الشرح </w:t>
            </w:r>
            <w:r w:rsidRPr="00531D99">
              <w:rPr>
                <w:b/>
                <w:bCs/>
                <w:u w:val="single"/>
                <w:rtl/>
              </w:rPr>
              <w:t>أو</w:t>
            </w:r>
            <w:r w:rsidRPr="00531D99">
              <w:rPr>
                <w:rtl/>
              </w:rPr>
              <w:t xml:space="preserve"> بمقالات اقتصادية مع الشرح</w:t>
            </w:r>
            <w:r w:rsidRPr="00531D99">
              <w:rPr>
                <w:rFonts w:hint="cs"/>
                <w:rtl/>
              </w:rPr>
              <w:t>.</w:t>
            </w:r>
            <w:r w:rsidRPr="00531D99">
              <w:t xml:space="preserve"> </w:t>
            </w:r>
          </w:p>
          <w:p w14:paraId="62F75410" w14:textId="77777777" w:rsidR="00FB2D28" w:rsidRDefault="00045051" w:rsidP="0093505D">
            <w:pPr>
              <w:pStyle w:val="NormalWeb"/>
              <w:bidi/>
              <w:jc w:val="center"/>
              <w:rPr>
                <w:rtl/>
              </w:rPr>
            </w:pPr>
            <w:r w:rsidRPr="0093505D">
              <w:rPr>
                <w:rFonts w:hint="cs"/>
                <w:color w:val="1F497D" w:themeColor="text2"/>
                <w:rtl/>
              </w:rPr>
              <w:t>*</w:t>
            </w:r>
            <w:r w:rsidR="00FB2D28" w:rsidRPr="00531D99">
              <w:t xml:space="preserve"> </w:t>
            </w:r>
            <w:r w:rsidR="00FB2D28" w:rsidRPr="00531D99">
              <w:rPr>
                <w:rFonts w:hint="cs"/>
                <w:rtl/>
              </w:rPr>
              <w:t xml:space="preserve"> </w:t>
            </w:r>
            <w:r w:rsidR="00FB2D28" w:rsidRPr="00531D99">
              <w:t> </w:t>
            </w:r>
            <w:r w:rsidR="00FB2D28" w:rsidRPr="00531D99">
              <w:rPr>
                <w:rtl/>
              </w:rPr>
              <w:t>يختلف تاريخ التسليم بحسب الموضوع المختار</w:t>
            </w:r>
            <w:r w:rsidR="00FB2D28" w:rsidRPr="00531D99">
              <w:t>.</w:t>
            </w:r>
          </w:p>
          <w:p w14:paraId="6AC0667D" w14:textId="3D9A4935" w:rsidR="0093505D" w:rsidRPr="00531D99" w:rsidRDefault="0093505D" w:rsidP="0093505D">
            <w:pPr>
              <w:pStyle w:val="NormalWeb"/>
              <w:bidi/>
              <w:jc w:val="center"/>
              <w:rPr>
                <w:rtl/>
              </w:rPr>
            </w:pPr>
          </w:p>
        </w:tc>
        <w:tc>
          <w:tcPr>
            <w:tcW w:w="2514" w:type="dxa"/>
            <w:hideMark/>
          </w:tcPr>
          <w:p w14:paraId="2EA013ED" w14:textId="310514D7" w:rsidR="0093505D" w:rsidRDefault="0093505D" w:rsidP="001C1DDC">
            <w:pPr>
              <w:bidi/>
              <w:spacing w:after="200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AFD3E45" w14:textId="77777777" w:rsidR="0093505D" w:rsidRDefault="0093505D" w:rsidP="0093505D">
            <w:pPr>
              <w:bidi/>
              <w:spacing w:after="200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228C255" w14:textId="4E2926D1" w:rsidR="00FB2D28" w:rsidRPr="00531D99" w:rsidRDefault="00FB2D28" w:rsidP="0093505D">
            <w:pPr>
              <w:bidi/>
              <w:spacing w:after="20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31D99">
              <w:rPr>
                <w:rFonts w:asciiTheme="minorBidi" w:hAnsiTheme="minorBidi" w:hint="cs"/>
                <w:sz w:val="24"/>
                <w:szCs w:val="24"/>
                <w:rtl/>
              </w:rPr>
              <w:t>عمل مجموعات</w:t>
            </w:r>
          </w:p>
        </w:tc>
      </w:tr>
    </w:tbl>
    <w:p w14:paraId="30EC29FA" w14:textId="3487F941" w:rsidR="008440B0" w:rsidRDefault="008440B0" w:rsidP="008440B0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14:paraId="5F71FEAA" w14:textId="3343A79C" w:rsidR="0093505D" w:rsidRDefault="0093505D" w:rsidP="0093505D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14:paraId="4581DC12" w14:textId="21E4748F" w:rsidR="0093505D" w:rsidRDefault="0093505D" w:rsidP="0093505D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14:paraId="54585981" w14:textId="77777777" w:rsidR="0093505D" w:rsidRPr="008440B0" w:rsidRDefault="0093505D" w:rsidP="0093505D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14:paraId="2CD59DFF" w14:textId="77777777" w:rsidR="00F53D09" w:rsidRDefault="00F53D09" w:rsidP="0093505D">
      <w:pPr>
        <w:bidi/>
        <w:spacing w:line="360" w:lineRule="auto"/>
        <w:ind w:left="360"/>
        <w:rPr>
          <w:rFonts w:asciiTheme="minorBidi" w:hAnsiTheme="minorBidi"/>
          <w:b/>
          <w:bCs/>
          <w:color w:val="1F497D" w:themeColor="text2"/>
          <w:sz w:val="24"/>
          <w:szCs w:val="24"/>
        </w:rPr>
      </w:pPr>
    </w:p>
    <w:p w14:paraId="19DE8F54" w14:textId="77777777" w:rsidR="00F53D09" w:rsidRDefault="00F53D09" w:rsidP="00F53D09">
      <w:pPr>
        <w:bidi/>
        <w:spacing w:line="360" w:lineRule="auto"/>
        <w:ind w:left="360"/>
        <w:rPr>
          <w:rFonts w:asciiTheme="minorBidi" w:hAnsiTheme="minorBidi"/>
          <w:b/>
          <w:bCs/>
          <w:color w:val="1F497D" w:themeColor="text2"/>
          <w:sz w:val="24"/>
          <w:szCs w:val="24"/>
        </w:rPr>
      </w:pPr>
    </w:p>
    <w:p w14:paraId="03A3B84C" w14:textId="77777777" w:rsidR="00F53D09" w:rsidRDefault="00F53D09" w:rsidP="00F53D09">
      <w:pPr>
        <w:bidi/>
        <w:spacing w:line="360" w:lineRule="auto"/>
        <w:ind w:left="360"/>
        <w:rPr>
          <w:rFonts w:asciiTheme="minorBidi" w:hAnsiTheme="minorBidi"/>
          <w:b/>
          <w:bCs/>
          <w:color w:val="1F497D" w:themeColor="text2"/>
          <w:sz w:val="24"/>
          <w:szCs w:val="24"/>
        </w:rPr>
      </w:pPr>
    </w:p>
    <w:p w14:paraId="6F13385B" w14:textId="0A2D3700" w:rsidR="00995552" w:rsidRPr="0093505D" w:rsidRDefault="00890E14" w:rsidP="00F53D09">
      <w:pPr>
        <w:bidi/>
        <w:spacing w:line="360" w:lineRule="auto"/>
        <w:ind w:left="360"/>
        <w:rPr>
          <w:rFonts w:asciiTheme="minorBidi" w:hAnsiTheme="minorBidi"/>
          <w:color w:val="1F497D" w:themeColor="text2"/>
          <w:sz w:val="24"/>
          <w:szCs w:val="24"/>
        </w:rPr>
      </w:pPr>
      <w:r w:rsidRPr="0093505D">
        <w:rPr>
          <w:rFonts w:asciiTheme="minorBidi" w:hAnsiTheme="minorBidi"/>
          <w:b/>
          <w:bCs/>
          <w:color w:val="1F497D" w:themeColor="text2"/>
          <w:sz w:val="24"/>
          <w:szCs w:val="24"/>
          <w:rtl/>
        </w:rPr>
        <w:t>المواضيع المطلوب بحثها:</w:t>
      </w:r>
    </w:p>
    <w:tbl>
      <w:tblPr>
        <w:bidiVisual/>
        <w:tblW w:w="8560" w:type="dxa"/>
        <w:jc w:val="center"/>
        <w:tblLook w:val="01E0" w:firstRow="1" w:lastRow="1" w:firstColumn="1" w:lastColumn="1" w:noHBand="0" w:noVBand="0"/>
      </w:tblPr>
      <w:tblGrid>
        <w:gridCol w:w="3547"/>
        <w:gridCol w:w="5013"/>
      </w:tblGrid>
      <w:tr w:rsidR="00045051" w:rsidRPr="006119E4" w14:paraId="208556F2" w14:textId="77777777" w:rsidTr="00045051">
        <w:trPr>
          <w:jc w:val="center"/>
        </w:trPr>
        <w:tc>
          <w:tcPr>
            <w:tcW w:w="3547" w:type="dxa"/>
          </w:tcPr>
          <w:p w14:paraId="4F65E169" w14:textId="77777777" w:rsidR="00045051" w:rsidRPr="006119E4" w:rsidRDefault="00045051" w:rsidP="00643C14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93505D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lastRenderedPageBreak/>
              <w:t>1-</w:t>
            </w:r>
            <w:r w:rsidRPr="0093505D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BA1399">
              <w:rPr>
                <w:rFonts w:asciiTheme="minorBidi" w:hAnsiTheme="minorBidi" w:hint="cs"/>
                <w:sz w:val="24"/>
                <w:szCs w:val="24"/>
                <w:rtl/>
              </w:rPr>
              <w:t>مقدمة في الاقتصاد الكلي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5013" w:type="dxa"/>
          </w:tcPr>
          <w:p w14:paraId="3EDF5CBF" w14:textId="77777777" w:rsidR="0093505D" w:rsidRDefault="00045051" w:rsidP="000844B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93505D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>7-</w:t>
            </w:r>
            <w:r w:rsidRPr="0093505D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BA1399">
              <w:rPr>
                <w:rFonts w:asciiTheme="minorBidi" w:hAnsiTheme="minorBidi" w:hint="cs"/>
                <w:sz w:val="24"/>
                <w:szCs w:val="24"/>
                <w:rtl/>
              </w:rPr>
              <w:t>السياسة المالية: المضاعف، السياسة الضريبية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،</w:t>
            </w:r>
            <w:r w:rsidRPr="00BA139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  <w:p w14:paraId="128557C8" w14:textId="404880A3" w:rsidR="00045051" w:rsidRPr="006119E4" w:rsidRDefault="0093505D" w:rsidP="0093505D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</w:t>
            </w:r>
            <w:r w:rsidR="00045051" w:rsidRPr="00BA1399">
              <w:rPr>
                <w:rFonts w:asciiTheme="minorBidi" w:hAnsiTheme="minorBidi" w:hint="cs"/>
                <w:sz w:val="24"/>
                <w:szCs w:val="24"/>
                <w:rtl/>
              </w:rPr>
              <w:t xml:space="preserve">توازن </w:t>
            </w:r>
            <w:r w:rsidR="00045051" w:rsidRPr="00BA1399">
              <w:rPr>
                <w:rFonts w:asciiTheme="minorBidi" w:hAnsiTheme="minorBidi" w:hint="cs"/>
                <w:sz w:val="24"/>
                <w:szCs w:val="24"/>
              </w:rPr>
              <w:t>AD</w:t>
            </w:r>
            <w:r w:rsidR="00045051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 w:rsidR="00045051" w:rsidRPr="00BA1399">
              <w:rPr>
                <w:rFonts w:asciiTheme="minorBidi" w:hAnsiTheme="minorBidi" w:hint="cs"/>
                <w:sz w:val="24"/>
                <w:szCs w:val="24"/>
              </w:rPr>
              <w:t>AS</w:t>
            </w:r>
          </w:p>
        </w:tc>
      </w:tr>
      <w:tr w:rsidR="00045051" w:rsidRPr="006119E4" w14:paraId="09464A0D" w14:textId="77777777" w:rsidTr="00045051">
        <w:trPr>
          <w:jc w:val="center"/>
        </w:trPr>
        <w:tc>
          <w:tcPr>
            <w:tcW w:w="3547" w:type="dxa"/>
          </w:tcPr>
          <w:p w14:paraId="366539BD" w14:textId="77777777" w:rsidR="00045051" w:rsidRPr="006119E4" w:rsidRDefault="00045051" w:rsidP="00643C14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93505D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>2-</w:t>
            </w:r>
            <w:r w:rsidRPr="0093505D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BA1399">
              <w:rPr>
                <w:rFonts w:asciiTheme="minorBidi" w:hAnsiTheme="minorBidi" w:hint="cs"/>
                <w:sz w:val="24"/>
                <w:szCs w:val="24"/>
                <w:rtl/>
              </w:rPr>
              <w:t>قياس الناتج القومي والدخل القومي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5013" w:type="dxa"/>
          </w:tcPr>
          <w:p w14:paraId="6464C77F" w14:textId="77777777" w:rsidR="00045051" w:rsidRPr="006119E4" w:rsidRDefault="00045051" w:rsidP="0010155F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93505D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>8-</w:t>
            </w:r>
            <w:r w:rsidRPr="00BA1399">
              <w:rPr>
                <w:rFonts w:asciiTheme="minorBidi" w:hAnsiTheme="minorBidi" w:hint="cs"/>
                <w:sz w:val="24"/>
                <w:szCs w:val="24"/>
                <w:rtl/>
              </w:rPr>
              <w:t xml:space="preserve"> عرض النقود والنظام النقدي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045051" w:rsidRPr="006119E4" w14:paraId="2166FB29" w14:textId="77777777" w:rsidTr="00045051">
        <w:trPr>
          <w:jc w:val="center"/>
        </w:trPr>
        <w:tc>
          <w:tcPr>
            <w:tcW w:w="3547" w:type="dxa"/>
          </w:tcPr>
          <w:p w14:paraId="68939250" w14:textId="77777777" w:rsidR="00045051" w:rsidRPr="006119E4" w:rsidRDefault="00045051" w:rsidP="00643C14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93505D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>3-</w:t>
            </w:r>
            <w:r w:rsidRPr="0093505D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BA1399">
              <w:rPr>
                <w:rFonts w:asciiTheme="minorBidi" w:hAnsiTheme="minorBidi" w:hint="cs"/>
                <w:sz w:val="24"/>
                <w:szCs w:val="24"/>
                <w:rtl/>
              </w:rPr>
              <w:t>الإنفاق الكلي وتوازن الناتج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5013" w:type="dxa"/>
          </w:tcPr>
          <w:p w14:paraId="0060ECBF" w14:textId="77777777" w:rsidR="00045051" w:rsidRPr="006119E4" w:rsidRDefault="00045051" w:rsidP="0010155F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93505D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>9-</w:t>
            </w:r>
            <w:r w:rsidRPr="0093505D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BA1399">
              <w:rPr>
                <w:rFonts w:asciiTheme="minorBidi" w:hAnsiTheme="minorBidi" w:hint="cs"/>
                <w:sz w:val="24"/>
                <w:szCs w:val="24"/>
                <w:rtl/>
              </w:rPr>
              <w:t>الطلب على النقود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، </w:t>
            </w:r>
            <w:r w:rsidRPr="00BA1399">
              <w:rPr>
                <w:rFonts w:asciiTheme="minorBidi" w:hAnsiTheme="minorBidi" w:hint="cs"/>
                <w:sz w:val="24"/>
                <w:szCs w:val="24"/>
                <w:rtl/>
              </w:rPr>
              <w:t>سعر الفائدة التوازن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ي</w:t>
            </w:r>
            <w:r w:rsidRPr="00BA1399">
              <w:rPr>
                <w:rFonts w:asciiTheme="minorBidi" w:hAnsiTheme="minorBidi" w:hint="cs"/>
                <w:sz w:val="24"/>
                <w:szCs w:val="24"/>
                <w:rtl/>
              </w:rPr>
              <w:t xml:space="preserve"> والسياسة النقدية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045051" w:rsidRPr="006119E4" w14:paraId="3BB5AFC2" w14:textId="77777777" w:rsidTr="00045051">
        <w:trPr>
          <w:jc w:val="center"/>
        </w:trPr>
        <w:tc>
          <w:tcPr>
            <w:tcW w:w="3547" w:type="dxa"/>
          </w:tcPr>
          <w:p w14:paraId="06BE07FA" w14:textId="07886F52" w:rsidR="00045051" w:rsidRPr="006119E4" w:rsidRDefault="00045051" w:rsidP="00643C14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93505D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>4-</w:t>
            </w:r>
            <w:r w:rsidRPr="00BA1399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الطلب الكلي </w:t>
            </w:r>
            <w:r w:rsidRPr="00BA1399">
              <w:rPr>
                <w:rFonts w:asciiTheme="minorBidi" w:hAnsiTheme="minorBidi" w:hint="cs"/>
                <w:sz w:val="24"/>
                <w:szCs w:val="24"/>
              </w:rPr>
              <w:t>AD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و</w:t>
            </w:r>
            <w:r w:rsidRPr="00BA1399">
              <w:rPr>
                <w:rFonts w:asciiTheme="minorBidi" w:hAnsiTheme="minorBidi" w:hint="cs"/>
                <w:sz w:val="24"/>
                <w:szCs w:val="24"/>
                <w:rtl/>
              </w:rPr>
              <w:t>مكونات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ه.</w:t>
            </w:r>
          </w:p>
        </w:tc>
        <w:tc>
          <w:tcPr>
            <w:tcW w:w="5013" w:type="dxa"/>
          </w:tcPr>
          <w:p w14:paraId="4344A689" w14:textId="77777777" w:rsidR="00045051" w:rsidRPr="006119E4" w:rsidRDefault="00045051" w:rsidP="0010155F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93505D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>10-</w:t>
            </w:r>
            <w:r w:rsidRPr="0093505D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BA1399">
              <w:rPr>
                <w:rFonts w:asciiTheme="minorBidi" w:hAnsiTheme="minorBidi" w:hint="cs"/>
                <w:sz w:val="24"/>
                <w:szCs w:val="24"/>
                <w:rtl/>
              </w:rPr>
              <w:t>التجارة الدولية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045051" w:rsidRPr="006119E4" w14:paraId="06182A0E" w14:textId="77777777" w:rsidTr="00045051">
        <w:trPr>
          <w:jc w:val="center"/>
        </w:trPr>
        <w:tc>
          <w:tcPr>
            <w:tcW w:w="3547" w:type="dxa"/>
          </w:tcPr>
          <w:p w14:paraId="44248516" w14:textId="202D5E54" w:rsidR="00045051" w:rsidRPr="006119E4" w:rsidRDefault="00045051" w:rsidP="00643C14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93505D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>5-</w:t>
            </w:r>
            <w:r w:rsidRPr="0093505D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العرض الكلي</w:t>
            </w:r>
            <w:r w:rsidRPr="00BA139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BA1399">
              <w:rPr>
                <w:rFonts w:asciiTheme="minorBidi" w:hAnsiTheme="minorBidi" w:hint="cs"/>
                <w:sz w:val="24"/>
                <w:szCs w:val="24"/>
              </w:rPr>
              <w:t>AS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و</w:t>
            </w:r>
            <w:r w:rsidRPr="00BA1399">
              <w:rPr>
                <w:rFonts w:asciiTheme="minorBidi" w:hAnsiTheme="minorBidi" w:hint="cs"/>
                <w:sz w:val="24"/>
                <w:szCs w:val="24"/>
                <w:rtl/>
              </w:rPr>
              <w:t>صدمات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العرض</w:t>
            </w:r>
            <w:r w:rsidRPr="00BA1399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5013" w:type="dxa"/>
          </w:tcPr>
          <w:p w14:paraId="48126E24" w14:textId="77777777" w:rsidR="00045051" w:rsidRPr="006119E4" w:rsidRDefault="00045051" w:rsidP="0010155F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07632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BA1399">
              <w:rPr>
                <w:rFonts w:asciiTheme="minorBidi" w:hAnsiTheme="minorBidi" w:hint="cs"/>
                <w:sz w:val="24"/>
                <w:szCs w:val="24"/>
                <w:rtl/>
              </w:rPr>
              <w:t>التنمية الاقتصادية والنمو الاقتصادي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045051" w:rsidRPr="006119E4" w14:paraId="21756ECB" w14:textId="77777777" w:rsidTr="00045051">
        <w:trPr>
          <w:jc w:val="center"/>
        </w:trPr>
        <w:tc>
          <w:tcPr>
            <w:tcW w:w="3547" w:type="dxa"/>
          </w:tcPr>
          <w:p w14:paraId="68121FCB" w14:textId="77777777" w:rsidR="00045051" w:rsidRPr="006119E4" w:rsidRDefault="00045051" w:rsidP="00643C14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93505D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>6-</w:t>
            </w:r>
            <w:r w:rsidRPr="00BA1399">
              <w:rPr>
                <w:rFonts w:asciiTheme="minorBidi" w:hAnsiTheme="minorBidi" w:hint="cs"/>
                <w:sz w:val="24"/>
                <w:szCs w:val="24"/>
                <w:rtl/>
              </w:rPr>
              <w:t xml:space="preserve"> منحنى فيليبس: التضخم والبطالة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5013" w:type="dxa"/>
          </w:tcPr>
          <w:p w14:paraId="1A5A9E3E" w14:textId="77777777" w:rsidR="00045051" w:rsidRPr="0007632F" w:rsidRDefault="00045051" w:rsidP="00643C1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3128130D" w14:textId="77777777" w:rsidR="005B04FB" w:rsidRPr="00FE33FA" w:rsidRDefault="005B04FB" w:rsidP="00FE33FA">
      <w:pPr>
        <w:bidi/>
        <w:rPr>
          <w:rFonts w:asciiTheme="minorBidi" w:hAnsiTheme="minorBidi"/>
          <w:sz w:val="24"/>
          <w:szCs w:val="24"/>
        </w:rPr>
      </w:pPr>
    </w:p>
    <w:sectPr w:rsidR="005B04FB" w:rsidRPr="00FE33FA" w:rsidSect="008440B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DED15" w14:textId="77777777" w:rsidR="000C10C2" w:rsidRDefault="000C10C2" w:rsidP="00FE4264">
      <w:pPr>
        <w:spacing w:after="0" w:line="240" w:lineRule="auto"/>
      </w:pPr>
      <w:r>
        <w:separator/>
      </w:r>
    </w:p>
  </w:endnote>
  <w:endnote w:type="continuationSeparator" w:id="0">
    <w:p w14:paraId="76307F43" w14:textId="77777777" w:rsidR="000C10C2" w:rsidRDefault="000C10C2" w:rsidP="00FE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188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DD1C0" w14:textId="77777777" w:rsidR="00995552" w:rsidRDefault="004D09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1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249103" w14:textId="77777777" w:rsidR="00995552" w:rsidRDefault="00995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D6EE1" w14:textId="77777777" w:rsidR="000C10C2" w:rsidRDefault="000C10C2" w:rsidP="00FE4264">
      <w:pPr>
        <w:spacing w:after="0" w:line="240" w:lineRule="auto"/>
      </w:pPr>
      <w:r>
        <w:separator/>
      </w:r>
    </w:p>
  </w:footnote>
  <w:footnote w:type="continuationSeparator" w:id="0">
    <w:p w14:paraId="575FFEE3" w14:textId="77777777" w:rsidR="000C10C2" w:rsidRDefault="000C10C2" w:rsidP="00FE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4EB7" w14:textId="2A276177" w:rsidR="00995552" w:rsidRPr="00FE33FA" w:rsidRDefault="00F53D09" w:rsidP="00531D99">
    <w:pPr>
      <w:pStyle w:val="Header"/>
      <w:bidi/>
      <w:jc w:val="right"/>
      <w:rPr>
        <w:rFonts w:cs="Arial"/>
      </w:rPr>
    </w:pPr>
    <w:r>
      <w:rPr>
        <w:rFonts w:cs="Arial" w:hint="cs"/>
        <w:rtl/>
      </w:rPr>
      <w:t>عايشة بنت عثمان</w:t>
    </w:r>
    <w:r>
      <w:rPr>
        <w:rFonts w:cs="Arial"/>
      </w:rPr>
      <w:t xml:space="preserve"> </w:t>
    </w:r>
    <w:r>
      <w:rPr>
        <w:rFonts w:cs="Arial" w:hint="cs"/>
        <w:rtl/>
      </w:rPr>
      <w:t>العجروش</w:t>
    </w:r>
    <w:r w:rsidR="00995552">
      <w:rPr>
        <w:rFonts w:cs="Arial" w:hint="cs"/>
        <w:rtl/>
      </w:rPr>
      <w:t xml:space="preserve">   </w:t>
    </w:r>
    <w:r w:rsidR="00FE33FA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C56E83" wp14:editId="662D79BE">
          <wp:simplePos x="0" y="0"/>
          <wp:positionH relativeFrom="column">
            <wp:posOffset>5067300</wp:posOffset>
          </wp:positionH>
          <wp:positionV relativeFrom="paragraph">
            <wp:posOffset>-1905</wp:posOffset>
          </wp:positionV>
          <wp:extent cx="1123950" cy="748030"/>
          <wp:effectExtent l="0" t="0" r="0" b="0"/>
          <wp:wrapThrough wrapText="bothSides">
            <wp:wrapPolygon edited="0">
              <wp:start x="0" y="0"/>
              <wp:lineTo x="0" y="20903"/>
              <wp:lineTo x="21234" y="20903"/>
              <wp:lineTo x="21234" y="0"/>
              <wp:lineTo x="0" y="0"/>
            </wp:wrapPolygon>
          </wp:wrapThrough>
          <wp:docPr id="1" name="Picture 1" descr="C:\Users\boalhumaid\Desktop\Econ depart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alhumaid\Desktop\Econ departmen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3FA">
      <w:rPr>
        <w:rFonts w:cs="Arial" w:hint="cs"/>
        <w:rtl/>
      </w:rP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301"/>
    <w:multiLevelType w:val="hybridMultilevel"/>
    <w:tmpl w:val="31B68B36"/>
    <w:lvl w:ilvl="0" w:tplc="379E32F0">
      <w:start w:val="1"/>
      <w:numFmt w:val="decimal"/>
      <w:lvlText w:val="%1."/>
      <w:lvlJc w:val="left"/>
      <w:pPr>
        <w:ind w:left="720" w:hanging="360"/>
      </w:pPr>
      <w:rPr>
        <w:b/>
        <w:bCs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06D"/>
    <w:multiLevelType w:val="hybridMultilevel"/>
    <w:tmpl w:val="C1A6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FC781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121C0"/>
    <w:multiLevelType w:val="hybridMultilevel"/>
    <w:tmpl w:val="FF2264D6"/>
    <w:lvl w:ilvl="0" w:tplc="E00497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8A01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7893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0C6B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B806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667B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E41F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620A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F89E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632452"/>
    <w:multiLevelType w:val="hybridMultilevel"/>
    <w:tmpl w:val="4A26E2B2"/>
    <w:lvl w:ilvl="0" w:tplc="8A2677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80993"/>
    <w:multiLevelType w:val="hybridMultilevel"/>
    <w:tmpl w:val="17E29A3E"/>
    <w:lvl w:ilvl="0" w:tplc="B58C3C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6699C6">
      <w:start w:val="6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0F2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AE83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762A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F8E4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E4D2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FEF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0A66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050F19"/>
    <w:multiLevelType w:val="hybridMultilevel"/>
    <w:tmpl w:val="454CC232"/>
    <w:lvl w:ilvl="0" w:tplc="9A309A38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b/>
        <w:bCs/>
      </w:rPr>
    </w:lvl>
    <w:lvl w:ilvl="1" w:tplc="BE74DAE4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E026D5C0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DE142AC6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7B5AB8AA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E49AA8DE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CB9813A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47AABF42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276BD86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6">
    <w:nsid w:val="1F083666"/>
    <w:multiLevelType w:val="hybridMultilevel"/>
    <w:tmpl w:val="453A477C"/>
    <w:lvl w:ilvl="0" w:tplc="B9823DA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257E9"/>
    <w:multiLevelType w:val="hybridMultilevel"/>
    <w:tmpl w:val="8C9E2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EA3635"/>
    <w:multiLevelType w:val="hybridMultilevel"/>
    <w:tmpl w:val="F26A542E"/>
    <w:lvl w:ilvl="0" w:tplc="DFC2AE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EB4B10"/>
    <w:multiLevelType w:val="hybridMultilevel"/>
    <w:tmpl w:val="6EC03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A7B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E837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6E7D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2CB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F818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BA9D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F47D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92EC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8955AA9"/>
    <w:multiLevelType w:val="hybridMultilevel"/>
    <w:tmpl w:val="90602EE0"/>
    <w:lvl w:ilvl="0" w:tplc="A4E80A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A037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EE6C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A400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4C07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0CE8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D8E0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5E53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8838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E665365"/>
    <w:multiLevelType w:val="hybridMultilevel"/>
    <w:tmpl w:val="188E3E8A"/>
    <w:lvl w:ilvl="0" w:tplc="0FFC78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893510"/>
    <w:multiLevelType w:val="hybridMultilevel"/>
    <w:tmpl w:val="CA86272C"/>
    <w:lvl w:ilvl="0" w:tplc="3D5E89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A4E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699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3421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90D4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BCD4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0432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A244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45C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2E13A1A"/>
    <w:multiLevelType w:val="hybridMultilevel"/>
    <w:tmpl w:val="B406EA66"/>
    <w:lvl w:ilvl="0" w:tplc="0FFC7816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b w:val="0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>
    <w:nsid w:val="5C520053"/>
    <w:multiLevelType w:val="hybridMultilevel"/>
    <w:tmpl w:val="43B8349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D723424"/>
    <w:multiLevelType w:val="hybridMultilevel"/>
    <w:tmpl w:val="F1525AA2"/>
    <w:lvl w:ilvl="0" w:tplc="87C078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20B7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D898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C6E0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4407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B2AA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E2FB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5ED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CA57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F42365E"/>
    <w:multiLevelType w:val="hybridMultilevel"/>
    <w:tmpl w:val="DC24E076"/>
    <w:lvl w:ilvl="0" w:tplc="A6B632F2">
      <w:start w:val="1"/>
      <w:numFmt w:val="decimal"/>
      <w:lvlText w:val="%1."/>
      <w:lvlJc w:val="left"/>
      <w:pPr>
        <w:ind w:left="1875" w:hanging="360"/>
      </w:pPr>
      <w:rPr>
        <w:b/>
        <w:bCs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>
    <w:nsid w:val="61FB1EF9"/>
    <w:multiLevelType w:val="hybridMultilevel"/>
    <w:tmpl w:val="FE6C3EC0"/>
    <w:lvl w:ilvl="0" w:tplc="C700FD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E82E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AB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CE27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69E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5636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92F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C83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8837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D762943"/>
    <w:multiLevelType w:val="hybridMultilevel"/>
    <w:tmpl w:val="71B6F678"/>
    <w:lvl w:ilvl="0" w:tplc="0FFC7816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>
    <w:nsid w:val="6EE2270C"/>
    <w:multiLevelType w:val="hybridMultilevel"/>
    <w:tmpl w:val="6D7EE770"/>
    <w:lvl w:ilvl="0" w:tplc="6A70A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8EBC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96EE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3C90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B28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6DE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EE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0A80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8E2C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FBD67EB"/>
    <w:multiLevelType w:val="hybridMultilevel"/>
    <w:tmpl w:val="C456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11BDA"/>
    <w:multiLevelType w:val="hybridMultilevel"/>
    <w:tmpl w:val="1666A2E2"/>
    <w:lvl w:ilvl="0" w:tplc="363025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AD3A04"/>
    <w:multiLevelType w:val="hybridMultilevel"/>
    <w:tmpl w:val="EF948182"/>
    <w:lvl w:ilvl="0" w:tplc="8A2677D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9"/>
  </w:num>
  <w:num w:numId="5">
    <w:abstractNumId w:val="9"/>
  </w:num>
  <w:num w:numId="6">
    <w:abstractNumId w:val="5"/>
  </w:num>
  <w:num w:numId="7">
    <w:abstractNumId w:val="20"/>
  </w:num>
  <w:num w:numId="8">
    <w:abstractNumId w:val="17"/>
  </w:num>
  <w:num w:numId="9">
    <w:abstractNumId w:val="12"/>
  </w:num>
  <w:num w:numId="10">
    <w:abstractNumId w:val="4"/>
  </w:num>
  <w:num w:numId="11">
    <w:abstractNumId w:val="6"/>
  </w:num>
  <w:num w:numId="12">
    <w:abstractNumId w:val="7"/>
  </w:num>
  <w:num w:numId="13">
    <w:abstractNumId w:val="14"/>
  </w:num>
  <w:num w:numId="14">
    <w:abstractNumId w:val="3"/>
  </w:num>
  <w:num w:numId="15">
    <w:abstractNumId w:val="22"/>
  </w:num>
  <w:num w:numId="16">
    <w:abstractNumId w:val="16"/>
  </w:num>
  <w:num w:numId="17">
    <w:abstractNumId w:val="0"/>
  </w:num>
  <w:num w:numId="18">
    <w:abstractNumId w:val="21"/>
  </w:num>
  <w:num w:numId="19">
    <w:abstractNumId w:val="8"/>
  </w:num>
  <w:num w:numId="20">
    <w:abstractNumId w:val="1"/>
  </w:num>
  <w:num w:numId="21">
    <w:abstractNumId w:val="11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14"/>
    <w:rsid w:val="00045051"/>
    <w:rsid w:val="0007632F"/>
    <w:rsid w:val="0009447B"/>
    <w:rsid w:val="000C10C2"/>
    <w:rsid w:val="000C61AC"/>
    <w:rsid w:val="00136D23"/>
    <w:rsid w:val="00151030"/>
    <w:rsid w:val="0017478E"/>
    <w:rsid w:val="0019705F"/>
    <w:rsid w:val="001A68A5"/>
    <w:rsid w:val="001B5C52"/>
    <w:rsid w:val="001C1DDC"/>
    <w:rsid w:val="001E3BFB"/>
    <w:rsid w:val="001F2F6B"/>
    <w:rsid w:val="0021186C"/>
    <w:rsid w:val="002221B7"/>
    <w:rsid w:val="0022608B"/>
    <w:rsid w:val="002618EB"/>
    <w:rsid w:val="002B7C3B"/>
    <w:rsid w:val="002B7DD4"/>
    <w:rsid w:val="002C5A05"/>
    <w:rsid w:val="00327339"/>
    <w:rsid w:val="00334D8C"/>
    <w:rsid w:val="00346E04"/>
    <w:rsid w:val="00380BE5"/>
    <w:rsid w:val="003C13EF"/>
    <w:rsid w:val="003F5A38"/>
    <w:rsid w:val="00417C2D"/>
    <w:rsid w:val="004A2EF1"/>
    <w:rsid w:val="004A3CF9"/>
    <w:rsid w:val="004A6F60"/>
    <w:rsid w:val="004D09B5"/>
    <w:rsid w:val="004F5F62"/>
    <w:rsid w:val="00502EEB"/>
    <w:rsid w:val="00506B51"/>
    <w:rsid w:val="005155F7"/>
    <w:rsid w:val="00531D99"/>
    <w:rsid w:val="00572269"/>
    <w:rsid w:val="0057786F"/>
    <w:rsid w:val="005808E6"/>
    <w:rsid w:val="005B04FB"/>
    <w:rsid w:val="005C7436"/>
    <w:rsid w:val="005D1116"/>
    <w:rsid w:val="005E1699"/>
    <w:rsid w:val="005E4EBF"/>
    <w:rsid w:val="00673A78"/>
    <w:rsid w:val="00683BB5"/>
    <w:rsid w:val="006941B1"/>
    <w:rsid w:val="00697270"/>
    <w:rsid w:val="006E1B94"/>
    <w:rsid w:val="00734FED"/>
    <w:rsid w:val="007515E7"/>
    <w:rsid w:val="007649A0"/>
    <w:rsid w:val="00767746"/>
    <w:rsid w:val="007A5464"/>
    <w:rsid w:val="007D4BB1"/>
    <w:rsid w:val="007E5B55"/>
    <w:rsid w:val="007F7837"/>
    <w:rsid w:val="00806455"/>
    <w:rsid w:val="00817BDB"/>
    <w:rsid w:val="00835C79"/>
    <w:rsid w:val="008440B0"/>
    <w:rsid w:val="008626B0"/>
    <w:rsid w:val="00864B3A"/>
    <w:rsid w:val="0088177D"/>
    <w:rsid w:val="00890E14"/>
    <w:rsid w:val="008A0036"/>
    <w:rsid w:val="008B237B"/>
    <w:rsid w:val="008B3985"/>
    <w:rsid w:val="008D560A"/>
    <w:rsid w:val="008E6D83"/>
    <w:rsid w:val="008F2574"/>
    <w:rsid w:val="00904F62"/>
    <w:rsid w:val="009223BB"/>
    <w:rsid w:val="0093505D"/>
    <w:rsid w:val="00986010"/>
    <w:rsid w:val="00995552"/>
    <w:rsid w:val="009B7A07"/>
    <w:rsid w:val="009E04BC"/>
    <w:rsid w:val="009E3D55"/>
    <w:rsid w:val="00A1403D"/>
    <w:rsid w:val="00A161E1"/>
    <w:rsid w:val="00A35B26"/>
    <w:rsid w:val="00A84630"/>
    <w:rsid w:val="00A87577"/>
    <w:rsid w:val="00AB5AA5"/>
    <w:rsid w:val="00AC1158"/>
    <w:rsid w:val="00AC2FB7"/>
    <w:rsid w:val="00B22C07"/>
    <w:rsid w:val="00B50792"/>
    <w:rsid w:val="00BA1399"/>
    <w:rsid w:val="00BC0F63"/>
    <w:rsid w:val="00BC24B3"/>
    <w:rsid w:val="00BF514A"/>
    <w:rsid w:val="00C12D58"/>
    <w:rsid w:val="00CD0929"/>
    <w:rsid w:val="00CD6132"/>
    <w:rsid w:val="00CD7AFC"/>
    <w:rsid w:val="00CE554F"/>
    <w:rsid w:val="00CF471E"/>
    <w:rsid w:val="00D02366"/>
    <w:rsid w:val="00D04AB1"/>
    <w:rsid w:val="00D2743D"/>
    <w:rsid w:val="00D44EF5"/>
    <w:rsid w:val="00D6713F"/>
    <w:rsid w:val="00DB137C"/>
    <w:rsid w:val="00E4062D"/>
    <w:rsid w:val="00E555D6"/>
    <w:rsid w:val="00E6077C"/>
    <w:rsid w:val="00EA171D"/>
    <w:rsid w:val="00EB5294"/>
    <w:rsid w:val="00ED1F13"/>
    <w:rsid w:val="00EF233F"/>
    <w:rsid w:val="00F04662"/>
    <w:rsid w:val="00F344AD"/>
    <w:rsid w:val="00F37CC6"/>
    <w:rsid w:val="00F53D09"/>
    <w:rsid w:val="00F66864"/>
    <w:rsid w:val="00F97941"/>
    <w:rsid w:val="00FB2D28"/>
    <w:rsid w:val="00FE1C0F"/>
    <w:rsid w:val="00FE33FA"/>
    <w:rsid w:val="00FE4264"/>
    <w:rsid w:val="00FE6FE9"/>
    <w:rsid w:val="00FF2AE6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DAB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40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64"/>
  </w:style>
  <w:style w:type="paragraph" w:styleId="Footer">
    <w:name w:val="footer"/>
    <w:basedOn w:val="Normal"/>
    <w:link w:val="FooterChar"/>
    <w:uiPriority w:val="99"/>
    <w:unhideWhenUsed/>
    <w:rsid w:val="00FE4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64"/>
  </w:style>
  <w:style w:type="paragraph" w:styleId="NormalWeb">
    <w:name w:val="Normal (Web)"/>
    <w:basedOn w:val="Normal"/>
    <w:uiPriority w:val="99"/>
    <w:unhideWhenUsed/>
    <w:rsid w:val="00E6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40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64"/>
  </w:style>
  <w:style w:type="paragraph" w:styleId="Footer">
    <w:name w:val="footer"/>
    <w:basedOn w:val="Normal"/>
    <w:link w:val="FooterChar"/>
    <w:uiPriority w:val="99"/>
    <w:unhideWhenUsed/>
    <w:rsid w:val="00FE4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64"/>
  </w:style>
  <w:style w:type="paragraph" w:styleId="NormalWeb">
    <w:name w:val="Normal (Web)"/>
    <w:basedOn w:val="Normal"/>
    <w:uiPriority w:val="99"/>
    <w:unhideWhenUsed/>
    <w:rsid w:val="00E6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483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006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82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24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78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330">
          <w:marLeft w:val="0"/>
          <w:marRight w:val="1008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30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654">
          <w:marLeft w:val="0"/>
          <w:marRight w:val="1008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608">
          <w:marLeft w:val="0"/>
          <w:marRight w:val="1008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152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7322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4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3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918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2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98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63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4312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750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499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427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74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292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Bodour</dc:creator>
  <cp:lastModifiedBy>Aisha Othman Ali Al-Agroush</cp:lastModifiedBy>
  <cp:revision>4</cp:revision>
  <cp:lastPrinted>2019-01-10T09:31:00Z</cp:lastPrinted>
  <dcterms:created xsi:type="dcterms:W3CDTF">2021-08-31T07:42:00Z</dcterms:created>
  <dcterms:modified xsi:type="dcterms:W3CDTF">2021-09-09T06:56:00Z</dcterms:modified>
</cp:coreProperties>
</file>