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F2265" w14:textId="77777777" w:rsidR="00941EBD" w:rsidRPr="008F3B3B" w:rsidRDefault="00B87C4B" w:rsidP="00941EBD">
      <w:pPr>
        <w:tabs>
          <w:tab w:val="left" w:pos="6597"/>
        </w:tabs>
        <w:jc w:val="center"/>
        <w:rPr>
          <w:b/>
          <w:bCs/>
          <w:sz w:val="22"/>
          <w:szCs w:val="22"/>
        </w:rPr>
      </w:pPr>
      <w:r>
        <w:rPr>
          <w:b/>
          <w:bCs/>
          <w:noProof/>
          <w:sz w:val="22"/>
          <w:szCs w:val="22"/>
        </w:rPr>
        <w:drawing>
          <wp:anchor distT="0" distB="0" distL="114300" distR="114300" simplePos="0" relativeHeight="251658240" behindDoc="0" locked="0" layoutInCell="1" allowOverlap="1" wp14:anchorId="2A194B61" wp14:editId="276D8CF3">
            <wp:simplePos x="0" y="0"/>
            <wp:positionH relativeFrom="column">
              <wp:posOffset>5308316</wp:posOffset>
            </wp:positionH>
            <wp:positionV relativeFrom="paragraph">
              <wp:posOffset>-83185</wp:posOffset>
            </wp:positionV>
            <wp:extent cx="1277006" cy="489594"/>
            <wp:effectExtent l="0" t="0" r="0" b="0"/>
            <wp:wrapNone/>
            <wp:docPr id="1" name="Picture 1" descr="C:\Users\TOSHIB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downlo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7006" cy="489594"/>
                    </a:xfrm>
                    <a:prstGeom prst="rect">
                      <a:avLst/>
                    </a:prstGeom>
                    <a:noFill/>
                    <a:ln>
                      <a:noFill/>
                    </a:ln>
                  </pic:spPr>
                </pic:pic>
              </a:graphicData>
            </a:graphic>
            <wp14:sizeRelH relativeFrom="page">
              <wp14:pctWidth>0</wp14:pctWidth>
            </wp14:sizeRelH>
            <wp14:sizeRelV relativeFrom="page">
              <wp14:pctHeight>0</wp14:pctHeight>
            </wp14:sizeRelV>
          </wp:anchor>
        </w:drawing>
      </w:r>
      <w:r w:rsidR="00941EBD" w:rsidRPr="008F3B3B">
        <w:rPr>
          <w:b/>
          <w:bCs/>
          <w:sz w:val="22"/>
          <w:szCs w:val="22"/>
        </w:rPr>
        <w:t>King Saud University</w:t>
      </w:r>
    </w:p>
    <w:p w14:paraId="43976D02" w14:textId="77777777" w:rsidR="00941EBD" w:rsidRPr="008F3B3B" w:rsidRDefault="00941EBD" w:rsidP="00941EBD">
      <w:pPr>
        <w:tabs>
          <w:tab w:val="left" w:pos="6597"/>
        </w:tabs>
        <w:jc w:val="center"/>
        <w:rPr>
          <w:b/>
          <w:bCs/>
          <w:sz w:val="22"/>
          <w:szCs w:val="22"/>
        </w:rPr>
      </w:pPr>
      <w:r w:rsidRPr="008F3B3B">
        <w:rPr>
          <w:b/>
          <w:bCs/>
          <w:sz w:val="22"/>
          <w:szCs w:val="22"/>
        </w:rPr>
        <w:t>Applied Medical Sciences College</w:t>
      </w:r>
    </w:p>
    <w:p w14:paraId="233DCA48" w14:textId="77777777" w:rsidR="00941EBD" w:rsidRDefault="00941EBD" w:rsidP="00941EBD">
      <w:pPr>
        <w:tabs>
          <w:tab w:val="left" w:pos="6597"/>
        </w:tabs>
        <w:jc w:val="center"/>
        <w:rPr>
          <w:b/>
          <w:bCs/>
          <w:sz w:val="22"/>
          <w:szCs w:val="22"/>
        </w:rPr>
      </w:pPr>
      <w:r>
        <w:rPr>
          <w:b/>
          <w:bCs/>
          <w:sz w:val="22"/>
          <w:szCs w:val="22"/>
        </w:rPr>
        <w:t>Quality and Development Unit</w:t>
      </w:r>
    </w:p>
    <w:p w14:paraId="1485FCDB" w14:textId="77777777" w:rsidR="00941EBD" w:rsidRDefault="00941EBD" w:rsidP="00B87C4B">
      <w:pPr>
        <w:pStyle w:val="Header"/>
        <w:jc w:val="center"/>
      </w:pPr>
    </w:p>
    <w:p w14:paraId="73422915" w14:textId="77777777" w:rsidR="00116A2F" w:rsidRDefault="00116A2F" w:rsidP="00116A2F">
      <w:pPr>
        <w:jc w:val="center"/>
        <w:rPr>
          <w:rFonts w:ascii="Cooper Black" w:hAnsi="Cooper Black"/>
          <w:sz w:val="28"/>
          <w:szCs w:val="28"/>
        </w:rPr>
      </w:pPr>
      <w:r w:rsidRPr="00ED4864">
        <w:rPr>
          <w:rFonts w:ascii="Cooper Black" w:hAnsi="Cooper Black"/>
          <w:sz w:val="28"/>
          <w:szCs w:val="28"/>
        </w:rPr>
        <w:t>Course Syllabus</w:t>
      </w:r>
    </w:p>
    <w:p w14:paraId="4C2F0E6D" w14:textId="77777777" w:rsidR="00B87C4B" w:rsidRDefault="00B87C4B" w:rsidP="00B87C4B">
      <w:pPr>
        <w:pStyle w:val="Header"/>
        <w:jc w:val="center"/>
      </w:pPr>
    </w:p>
    <w:p w14:paraId="444958EB" w14:textId="77777777" w:rsidR="00116A2F" w:rsidRDefault="00116A2F" w:rsidP="00B87C4B">
      <w:pPr>
        <w:pStyle w:val="Header"/>
        <w:jc w:val="center"/>
      </w:pPr>
    </w:p>
    <w:p w14:paraId="4CE509BC" w14:textId="77777777" w:rsidR="00116A2F" w:rsidRDefault="00116A2F" w:rsidP="00B87C4B">
      <w:pPr>
        <w:pStyle w:val="Header"/>
        <w:jc w:val="center"/>
      </w:pPr>
    </w:p>
    <w:p w14:paraId="09B34D63" w14:textId="77777777" w:rsidR="00B87C4B" w:rsidRPr="00B87C4B" w:rsidRDefault="00B87C4B" w:rsidP="00AB6655">
      <w:pPr>
        <w:pBdr>
          <w:bottom w:val="single" w:sz="4" w:space="1" w:color="auto"/>
        </w:pBdr>
        <w:ind w:firstLine="720"/>
        <w:jc w:val="center"/>
        <w:rPr>
          <w:rFonts w:ascii="Cooper Black" w:hAnsi="Cooper Black" w:cs="Arial"/>
          <w:color w:val="000000"/>
          <w:sz w:val="28"/>
          <w:szCs w:val="28"/>
        </w:rPr>
      </w:pPr>
      <w:r w:rsidRPr="00B87C4B">
        <w:rPr>
          <w:rFonts w:ascii="Cooper Black" w:hAnsi="Cooper Black" w:cs="Arial"/>
          <w:color w:val="000000"/>
          <w:sz w:val="28"/>
          <w:szCs w:val="28"/>
        </w:rPr>
        <w:t xml:space="preserve">Vision, mission and goals of </w:t>
      </w:r>
      <w:r w:rsidR="00AB6655">
        <w:rPr>
          <w:rFonts w:ascii="Cooper Black" w:hAnsi="Cooper Black" w:cs="Arial"/>
          <w:color w:val="000000"/>
          <w:sz w:val="28"/>
          <w:szCs w:val="28"/>
        </w:rPr>
        <w:t>Biomedical Instrumentation</w:t>
      </w:r>
      <w:r w:rsidRPr="00B87C4B">
        <w:rPr>
          <w:rFonts w:ascii="Cooper Black" w:hAnsi="Cooper Black" w:cs="Arial"/>
          <w:color w:val="000000"/>
          <w:sz w:val="28"/>
          <w:szCs w:val="28"/>
        </w:rPr>
        <w:t xml:space="preserve"> program</w:t>
      </w:r>
    </w:p>
    <w:p w14:paraId="3EAC8B82" w14:textId="77777777" w:rsidR="00B87C4B" w:rsidRDefault="00B87C4B" w:rsidP="00B87C4B">
      <w:pPr>
        <w:spacing w:before="120" w:line="360" w:lineRule="auto"/>
        <w:jc w:val="both"/>
        <w:rPr>
          <w:rFonts w:ascii="Cooper Black" w:hAnsi="Cooper Black" w:cs="Tahoma"/>
        </w:rPr>
      </w:pPr>
    </w:p>
    <w:p w14:paraId="7C70CB12" w14:textId="77777777" w:rsidR="00B87C4B" w:rsidRPr="00B87C4B" w:rsidRDefault="00B87C4B" w:rsidP="00B87C4B">
      <w:pPr>
        <w:spacing w:before="120" w:line="360" w:lineRule="auto"/>
        <w:jc w:val="both"/>
        <w:rPr>
          <w:rFonts w:ascii="Cooper Black" w:hAnsi="Cooper Black" w:cs="Arial"/>
        </w:rPr>
      </w:pPr>
      <w:r w:rsidRPr="00B87C4B">
        <w:rPr>
          <w:rFonts w:ascii="Cooper Black" w:hAnsi="Cooper Black" w:cs="Tahoma"/>
        </w:rPr>
        <w:t>Vision</w:t>
      </w:r>
      <w:r w:rsidRPr="00B87C4B">
        <w:rPr>
          <w:rFonts w:ascii="Cooper Black" w:hAnsi="Cooper Black" w:cs="Tahoma"/>
          <w:rtl/>
        </w:rPr>
        <w:t>:</w:t>
      </w:r>
    </w:p>
    <w:p w14:paraId="0E2B715F" w14:textId="77777777" w:rsidR="00015DD2" w:rsidRPr="00015DD2" w:rsidRDefault="00015DD2" w:rsidP="00B87C4B">
      <w:pPr>
        <w:pStyle w:val="ListParagraph"/>
        <w:spacing w:before="120" w:after="0" w:line="360" w:lineRule="auto"/>
        <w:ind w:left="0"/>
        <w:jc w:val="lowKashida"/>
        <w:rPr>
          <w:rFonts w:ascii="Arial" w:hAnsi="Arial"/>
          <w:sz w:val="24"/>
          <w:szCs w:val="24"/>
        </w:rPr>
      </w:pPr>
      <w:r w:rsidRPr="00015DD2">
        <w:rPr>
          <w:rFonts w:ascii="Arial" w:hAnsi="Arial"/>
          <w:sz w:val="24"/>
          <w:szCs w:val="24"/>
        </w:rPr>
        <w:t xml:space="preserve">Pioneering and Excellence in teaching, training, and preparing competent professional in the field of Biomedical Equipment Technology. </w:t>
      </w:r>
    </w:p>
    <w:p w14:paraId="33A8F87E" w14:textId="77777777" w:rsidR="00015DD2" w:rsidRDefault="00015DD2" w:rsidP="00B87C4B">
      <w:pPr>
        <w:pStyle w:val="ListParagraph"/>
        <w:spacing w:before="120" w:after="0" w:line="360" w:lineRule="auto"/>
        <w:ind w:left="0"/>
        <w:jc w:val="lowKashida"/>
        <w:rPr>
          <w:rFonts w:ascii="Cooper Black" w:hAnsi="Cooper Black"/>
          <w:sz w:val="24"/>
          <w:szCs w:val="24"/>
        </w:rPr>
      </w:pPr>
    </w:p>
    <w:p w14:paraId="7451CF57" w14:textId="77777777" w:rsidR="00B87C4B" w:rsidRPr="00B87C4B" w:rsidRDefault="00B87C4B" w:rsidP="00B87C4B">
      <w:pPr>
        <w:pStyle w:val="ListParagraph"/>
        <w:spacing w:before="120" w:after="0" w:line="360" w:lineRule="auto"/>
        <w:ind w:left="0"/>
        <w:jc w:val="lowKashida"/>
        <w:rPr>
          <w:rFonts w:ascii="Cooper Black" w:hAnsi="Cooper Black" w:cs="Traditional Arabic"/>
          <w:sz w:val="24"/>
          <w:szCs w:val="24"/>
        </w:rPr>
      </w:pPr>
      <w:r w:rsidRPr="00B87C4B">
        <w:rPr>
          <w:rFonts w:ascii="Cooper Black" w:hAnsi="Cooper Black"/>
          <w:sz w:val="24"/>
          <w:szCs w:val="24"/>
        </w:rPr>
        <w:t>Mission:</w:t>
      </w:r>
      <w:r w:rsidRPr="00B87C4B">
        <w:rPr>
          <w:rFonts w:ascii="Cooper Black" w:hAnsi="Cooper Black"/>
          <w:sz w:val="24"/>
          <w:szCs w:val="24"/>
          <w:rtl/>
        </w:rPr>
        <w:t xml:space="preserve"> </w:t>
      </w:r>
    </w:p>
    <w:p w14:paraId="018C2715" w14:textId="77777777" w:rsidR="00015DD2" w:rsidRDefault="00015DD2" w:rsidP="00AB6655">
      <w:pPr>
        <w:pStyle w:val="ListParagraph"/>
        <w:spacing w:before="120" w:after="0" w:line="360" w:lineRule="auto"/>
        <w:ind w:left="0"/>
        <w:jc w:val="lowKashida"/>
        <w:rPr>
          <w:rFonts w:ascii="Arial" w:hAnsi="Arial"/>
          <w:sz w:val="24"/>
          <w:szCs w:val="24"/>
        </w:rPr>
      </w:pPr>
      <w:r w:rsidRPr="00015DD2">
        <w:rPr>
          <w:rFonts w:ascii="Arial" w:hAnsi="Arial"/>
          <w:sz w:val="24"/>
          <w:szCs w:val="24"/>
        </w:rPr>
        <w:t>Qualifying competent graduates in the field of Biomedical Equipment Technology capable of producing distinct research and high quality operation and maintenance of biomedical eq</w:t>
      </w:r>
      <w:r>
        <w:rPr>
          <w:rFonts w:ascii="Arial" w:hAnsi="Arial"/>
          <w:sz w:val="24"/>
          <w:szCs w:val="24"/>
        </w:rPr>
        <w:t>uipment to support Health</w:t>
      </w:r>
      <w:r w:rsidRPr="00015DD2">
        <w:rPr>
          <w:rFonts w:ascii="Arial" w:hAnsi="Arial"/>
          <w:sz w:val="24"/>
          <w:szCs w:val="24"/>
        </w:rPr>
        <w:t>care section in both the governmental and private sectors in a way to serve their comm</w:t>
      </w:r>
      <w:r>
        <w:rPr>
          <w:rFonts w:ascii="Arial" w:hAnsi="Arial"/>
          <w:sz w:val="24"/>
          <w:szCs w:val="24"/>
        </w:rPr>
        <w:t>unity.</w:t>
      </w:r>
    </w:p>
    <w:p w14:paraId="78C40873" w14:textId="77777777" w:rsidR="00015DD2" w:rsidRDefault="00015DD2" w:rsidP="00B87C4B">
      <w:pPr>
        <w:spacing w:before="120" w:line="360" w:lineRule="auto"/>
        <w:jc w:val="lowKashida"/>
        <w:rPr>
          <w:rFonts w:ascii="Cooper Black" w:hAnsi="Cooper Black" w:cs="Tahoma"/>
        </w:rPr>
      </w:pPr>
    </w:p>
    <w:p w14:paraId="138509FC" w14:textId="77777777" w:rsidR="00B87C4B" w:rsidRPr="00B87C4B" w:rsidRDefault="00B87C4B" w:rsidP="00B87C4B">
      <w:pPr>
        <w:spacing w:before="120" w:line="360" w:lineRule="auto"/>
        <w:jc w:val="lowKashida"/>
        <w:rPr>
          <w:rFonts w:ascii="Cooper Black" w:hAnsi="Cooper Black" w:cs="Tahoma"/>
        </w:rPr>
      </w:pPr>
      <w:r w:rsidRPr="00B87C4B">
        <w:rPr>
          <w:rFonts w:ascii="Cooper Black" w:hAnsi="Cooper Black" w:cs="Tahoma"/>
        </w:rPr>
        <w:t>Goals:</w:t>
      </w:r>
    </w:p>
    <w:p w14:paraId="71DCBE45" w14:textId="77777777" w:rsidR="00AB6655" w:rsidRPr="00AB6655" w:rsidRDefault="00AB6655" w:rsidP="00AB6655">
      <w:pPr>
        <w:pStyle w:val="ListParagraph"/>
        <w:spacing w:before="120" w:after="0" w:line="360" w:lineRule="auto"/>
        <w:ind w:left="0"/>
        <w:jc w:val="lowKashida"/>
        <w:rPr>
          <w:rFonts w:ascii="Arial" w:hAnsi="Arial"/>
          <w:sz w:val="24"/>
          <w:szCs w:val="24"/>
        </w:rPr>
      </w:pPr>
      <w:r w:rsidRPr="00AB6655">
        <w:rPr>
          <w:rFonts w:ascii="Arial" w:hAnsi="Arial"/>
          <w:sz w:val="24"/>
          <w:szCs w:val="24"/>
        </w:rPr>
        <w:t>Preparing highly competent graduates in the field of Biomedical Equipment</w:t>
      </w:r>
      <w:r>
        <w:rPr>
          <w:rFonts w:ascii="Arial" w:hAnsi="Arial"/>
          <w:sz w:val="24"/>
          <w:szCs w:val="24"/>
        </w:rPr>
        <w:t>:</w:t>
      </w:r>
      <w:r w:rsidRPr="00AB6655">
        <w:rPr>
          <w:rFonts w:ascii="Arial" w:hAnsi="Arial"/>
          <w:sz w:val="24"/>
          <w:szCs w:val="24"/>
        </w:rPr>
        <w:t xml:space="preserve"> </w:t>
      </w:r>
    </w:p>
    <w:p w14:paraId="3C7C3FF9" w14:textId="77777777" w:rsidR="00AB6655" w:rsidRPr="00AB6655" w:rsidRDefault="00AB6655" w:rsidP="00AB6655">
      <w:pPr>
        <w:pStyle w:val="ListParagraph"/>
        <w:numPr>
          <w:ilvl w:val="0"/>
          <w:numId w:val="8"/>
        </w:numPr>
        <w:spacing w:before="120" w:after="0" w:line="360" w:lineRule="auto"/>
        <w:jc w:val="lowKashida"/>
        <w:rPr>
          <w:rFonts w:ascii="Arial" w:hAnsi="Arial"/>
          <w:sz w:val="24"/>
          <w:szCs w:val="24"/>
        </w:rPr>
      </w:pPr>
      <w:r w:rsidRPr="00AB6655">
        <w:rPr>
          <w:rFonts w:ascii="Arial" w:hAnsi="Arial"/>
          <w:sz w:val="24"/>
          <w:szCs w:val="24"/>
        </w:rPr>
        <w:t xml:space="preserve">Provide working environment that promote education and creativity. </w:t>
      </w:r>
    </w:p>
    <w:p w14:paraId="05AF044F" w14:textId="77777777" w:rsidR="00AB6655" w:rsidRPr="00AB6655" w:rsidRDefault="00AB6655" w:rsidP="00AB6655">
      <w:pPr>
        <w:pStyle w:val="ListParagraph"/>
        <w:numPr>
          <w:ilvl w:val="0"/>
          <w:numId w:val="8"/>
        </w:numPr>
        <w:spacing w:before="120" w:after="0" w:line="360" w:lineRule="auto"/>
        <w:jc w:val="lowKashida"/>
        <w:rPr>
          <w:rFonts w:ascii="Arial" w:hAnsi="Arial"/>
          <w:sz w:val="24"/>
          <w:szCs w:val="24"/>
        </w:rPr>
      </w:pPr>
      <w:r w:rsidRPr="00AB6655">
        <w:rPr>
          <w:rFonts w:ascii="Arial" w:hAnsi="Arial"/>
          <w:sz w:val="24"/>
          <w:szCs w:val="24"/>
        </w:rPr>
        <w:t>Ensure the quality of education</w:t>
      </w:r>
      <w:r>
        <w:rPr>
          <w:rFonts w:ascii="Arial" w:hAnsi="Arial"/>
          <w:sz w:val="24"/>
          <w:szCs w:val="24"/>
        </w:rPr>
        <w:t>.</w:t>
      </w:r>
      <w:r w:rsidRPr="00AB6655">
        <w:rPr>
          <w:rFonts w:ascii="Arial" w:hAnsi="Arial"/>
          <w:sz w:val="24"/>
          <w:szCs w:val="24"/>
        </w:rPr>
        <w:t xml:space="preserve"> </w:t>
      </w:r>
    </w:p>
    <w:p w14:paraId="2644FDCD" w14:textId="77777777" w:rsidR="00AB6655" w:rsidRPr="00AB6655" w:rsidRDefault="00AB6655" w:rsidP="00AB6655">
      <w:pPr>
        <w:pStyle w:val="ListParagraph"/>
        <w:numPr>
          <w:ilvl w:val="0"/>
          <w:numId w:val="8"/>
        </w:numPr>
        <w:spacing w:before="120" w:after="0" w:line="360" w:lineRule="auto"/>
        <w:jc w:val="lowKashida"/>
        <w:rPr>
          <w:rFonts w:ascii="Arial" w:hAnsi="Arial"/>
          <w:sz w:val="24"/>
          <w:szCs w:val="24"/>
        </w:rPr>
      </w:pPr>
      <w:r w:rsidRPr="00AB6655">
        <w:rPr>
          <w:rFonts w:ascii="Arial" w:hAnsi="Arial"/>
          <w:sz w:val="24"/>
          <w:szCs w:val="24"/>
        </w:rPr>
        <w:t>Prepare qualified staff in the field of biomedical technology</w:t>
      </w:r>
      <w:r>
        <w:rPr>
          <w:rFonts w:ascii="Arial" w:hAnsi="Arial"/>
          <w:sz w:val="24"/>
          <w:szCs w:val="24"/>
        </w:rPr>
        <w:t>.</w:t>
      </w:r>
      <w:r w:rsidRPr="00AB6655">
        <w:rPr>
          <w:rFonts w:ascii="Arial" w:hAnsi="Arial"/>
          <w:sz w:val="24"/>
          <w:szCs w:val="24"/>
        </w:rPr>
        <w:t xml:space="preserve"> </w:t>
      </w:r>
    </w:p>
    <w:p w14:paraId="3FC976AB" w14:textId="77777777" w:rsidR="00AB6655" w:rsidRPr="00AB6655" w:rsidRDefault="00AB6655" w:rsidP="00AB6655">
      <w:pPr>
        <w:pStyle w:val="ListParagraph"/>
        <w:numPr>
          <w:ilvl w:val="0"/>
          <w:numId w:val="8"/>
        </w:numPr>
        <w:spacing w:before="120" w:after="0" w:line="360" w:lineRule="auto"/>
        <w:jc w:val="lowKashida"/>
        <w:rPr>
          <w:rFonts w:ascii="Arial" w:hAnsi="Arial"/>
          <w:sz w:val="24"/>
          <w:szCs w:val="24"/>
        </w:rPr>
      </w:pPr>
      <w:r w:rsidRPr="00AB6655">
        <w:rPr>
          <w:rFonts w:ascii="Arial" w:hAnsi="Arial"/>
          <w:sz w:val="24"/>
          <w:szCs w:val="24"/>
        </w:rPr>
        <w:t xml:space="preserve">Promote distinctive research and dissemination of technology in the field of medical equipment. </w:t>
      </w:r>
    </w:p>
    <w:p w14:paraId="2EDA45C1" w14:textId="77777777" w:rsidR="00AB6655" w:rsidRPr="00AB6655" w:rsidRDefault="00AB6655" w:rsidP="00AB6655">
      <w:pPr>
        <w:pStyle w:val="ListParagraph"/>
        <w:numPr>
          <w:ilvl w:val="0"/>
          <w:numId w:val="8"/>
        </w:numPr>
        <w:spacing w:before="120" w:after="0" w:line="360" w:lineRule="auto"/>
        <w:jc w:val="lowKashida"/>
        <w:rPr>
          <w:rFonts w:ascii="Arial" w:hAnsi="Arial"/>
          <w:sz w:val="24"/>
          <w:szCs w:val="24"/>
        </w:rPr>
      </w:pPr>
      <w:r w:rsidRPr="00AB6655">
        <w:rPr>
          <w:rFonts w:ascii="Arial" w:hAnsi="Arial"/>
          <w:sz w:val="24"/>
          <w:szCs w:val="24"/>
        </w:rPr>
        <w:t xml:space="preserve">Attract a number of faculty members with expertise in the field of technical medical equipment. </w:t>
      </w:r>
    </w:p>
    <w:p w14:paraId="06B2C978" w14:textId="77777777" w:rsidR="00AB6655" w:rsidRPr="00AB6655" w:rsidRDefault="00AB6655" w:rsidP="00AB6655">
      <w:pPr>
        <w:pStyle w:val="ListParagraph"/>
        <w:numPr>
          <w:ilvl w:val="0"/>
          <w:numId w:val="8"/>
        </w:numPr>
        <w:spacing w:before="120" w:after="0" w:line="360" w:lineRule="auto"/>
        <w:jc w:val="lowKashida"/>
        <w:rPr>
          <w:rFonts w:ascii="Arial" w:hAnsi="Arial"/>
          <w:sz w:val="24"/>
          <w:szCs w:val="24"/>
        </w:rPr>
      </w:pPr>
      <w:r w:rsidRPr="00AB6655">
        <w:rPr>
          <w:rFonts w:ascii="Arial" w:hAnsi="Arial"/>
          <w:sz w:val="24"/>
          <w:szCs w:val="24"/>
        </w:rPr>
        <w:t>Offering master's program in technical medical devices</w:t>
      </w:r>
      <w:r>
        <w:rPr>
          <w:rFonts w:ascii="Arial" w:hAnsi="Arial"/>
          <w:sz w:val="24"/>
          <w:szCs w:val="24"/>
        </w:rPr>
        <w:t>.</w:t>
      </w:r>
      <w:r w:rsidRPr="00AB6655">
        <w:rPr>
          <w:rFonts w:ascii="Arial" w:hAnsi="Arial"/>
          <w:sz w:val="24"/>
          <w:szCs w:val="24"/>
        </w:rPr>
        <w:t xml:space="preserve"> </w:t>
      </w:r>
    </w:p>
    <w:p w14:paraId="13E7B798" w14:textId="77777777" w:rsidR="00AB6655" w:rsidRPr="00AB6655" w:rsidRDefault="00AB6655" w:rsidP="00AB6655">
      <w:pPr>
        <w:pStyle w:val="ListParagraph"/>
        <w:numPr>
          <w:ilvl w:val="0"/>
          <w:numId w:val="8"/>
        </w:numPr>
        <w:spacing w:before="120" w:after="0" w:line="360" w:lineRule="auto"/>
        <w:jc w:val="lowKashida"/>
        <w:rPr>
          <w:rFonts w:ascii="Arial" w:hAnsi="Arial"/>
          <w:sz w:val="24"/>
          <w:szCs w:val="24"/>
        </w:rPr>
      </w:pPr>
      <w:r w:rsidRPr="00AB6655">
        <w:rPr>
          <w:rFonts w:ascii="Arial" w:hAnsi="Arial"/>
          <w:sz w:val="24"/>
          <w:szCs w:val="24"/>
        </w:rPr>
        <w:t xml:space="preserve">Activating internal and external partnerships in the areas of educational, applied research, and consultation services. </w:t>
      </w:r>
    </w:p>
    <w:p w14:paraId="3B7B0222" w14:textId="77777777" w:rsidR="00AB6655" w:rsidRPr="00AB6655" w:rsidRDefault="00AB6655" w:rsidP="00AB6655">
      <w:pPr>
        <w:pStyle w:val="ListParagraph"/>
        <w:numPr>
          <w:ilvl w:val="0"/>
          <w:numId w:val="8"/>
        </w:numPr>
        <w:spacing w:before="120" w:after="0" w:line="360" w:lineRule="auto"/>
        <w:jc w:val="lowKashida"/>
        <w:rPr>
          <w:rFonts w:ascii="Arial" w:hAnsi="Arial"/>
          <w:sz w:val="24"/>
          <w:szCs w:val="24"/>
        </w:rPr>
      </w:pPr>
      <w:r w:rsidRPr="00AB6655">
        <w:rPr>
          <w:rFonts w:ascii="Arial" w:hAnsi="Arial"/>
          <w:sz w:val="24"/>
          <w:szCs w:val="24"/>
        </w:rPr>
        <w:t xml:space="preserve">Contribute effectively to community service and development. </w:t>
      </w:r>
    </w:p>
    <w:p w14:paraId="790DA9DD" w14:textId="77777777" w:rsidR="00941EBD" w:rsidRPr="00B87C4B" w:rsidRDefault="00941EBD" w:rsidP="00B87C4B"/>
    <w:p w14:paraId="1C3A897C" w14:textId="77777777" w:rsidR="00B87C4B" w:rsidRPr="00B87C4B" w:rsidRDefault="00B87C4B" w:rsidP="00B87C4B"/>
    <w:p w14:paraId="0CB919D0" w14:textId="77777777" w:rsidR="00B87C4B" w:rsidRPr="00B87C4B" w:rsidRDefault="00B87C4B" w:rsidP="00B87C4B"/>
    <w:p w14:paraId="34200A25" w14:textId="77777777" w:rsidR="00B87C4B" w:rsidRPr="00B87C4B" w:rsidRDefault="00B87C4B" w:rsidP="00B87C4B"/>
    <w:p w14:paraId="4C31EF27" w14:textId="77777777" w:rsidR="00B87C4B" w:rsidRDefault="00B87C4B" w:rsidP="00941EBD"/>
    <w:p w14:paraId="32B09079" w14:textId="77777777" w:rsidR="00941EBD" w:rsidRDefault="00941EBD" w:rsidP="00941EBD">
      <w:pPr>
        <w:jc w:val="center"/>
        <w:rPr>
          <w:rFonts w:ascii="Cooper Black" w:hAnsi="Cooper Black"/>
          <w:sz w:val="28"/>
          <w:szCs w:val="28"/>
        </w:rPr>
      </w:pPr>
      <w:r w:rsidRPr="00ED4864">
        <w:rPr>
          <w:rFonts w:ascii="Cooper Black" w:hAnsi="Cooper Black"/>
          <w:sz w:val="28"/>
          <w:szCs w:val="28"/>
        </w:rPr>
        <w:t>Course Syllabus</w:t>
      </w:r>
    </w:p>
    <w:p w14:paraId="3AA33B9D" w14:textId="77777777" w:rsidR="00941EBD" w:rsidRDefault="00941EBD" w:rsidP="00941EBD"/>
    <w:p w14:paraId="2332BEB8" w14:textId="77777777" w:rsidR="009527C4" w:rsidRPr="00466D3A" w:rsidRDefault="009527C4" w:rsidP="00941EBD"/>
    <w:tbl>
      <w:tblPr>
        <w:tblW w:w="9738" w:type="dxa"/>
        <w:tblInd w:w="-72" w:type="dxa"/>
        <w:tblLook w:val="01E0" w:firstRow="1" w:lastRow="1" w:firstColumn="1" w:lastColumn="1" w:noHBand="0" w:noVBand="0"/>
      </w:tblPr>
      <w:tblGrid>
        <w:gridCol w:w="9738"/>
      </w:tblGrid>
      <w:tr w:rsidR="00A4158A" w14:paraId="1AEE8C8B" w14:textId="77777777" w:rsidTr="4F31A118">
        <w:tc>
          <w:tcPr>
            <w:tcW w:w="9738" w:type="dxa"/>
            <w:shd w:val="clear" w:color="auto" w:fill="auto"/>
            <w:vAlign w:val="center"/>
          </w:tcPr>
          <w:p w14:paraId="6CCB53A9" w14:textId="77777777" w:rsidR="00A4158A" w:rsidRPr="00E92C92" w:rsidRDefault="00A4158A" w:rsidP="00EA08DD">
            <w:pPr>
              <w:spacing w:line="360" w:lineRule="auto"/>
              <w:rPr>
                <w:rFonts w:ascii="Cooper Black" w:hAnsi="Cooper Black" w:cs="Arial"/>
                <w:sz w:val="20"/>
                <w:szCs w:val="20"/>
              </w:rPr>
            </w:pPr>
            <w:r w:rsidRPr="00E92C92">
              <w:rPr>
                <w:rFonts w:ascii="Cooper Black" w:hAnsi="Cooper Black" w:cs="Arial"/>
                <w:sz w:val="20"/>
                <w:szCs w:val="20"/>
              </w:rPr>
              <w:t>Course title and code:</w:t>
            </w:r>
            <w:r>
              <w:rPr>
                <w:rFonts w:ascii="Cooper Black" w:hAnsi="Cooper Black" w:cs="Arial"/>
                <w:sz w:val="20"/>
                <w:szCs w:val="20"/>
              </w:rPr>
              <w:t xml:space="preserve"> </w:t>
            </w:r>
            <w:r w:rsidRPr="0033698B">
              <w:rPr>
                <w:rFonts w:ascii="Cooper Black" w:hAnsi="Cooper Black" w:cs="Arial"/>
                <w:color w:val="4F81BD" w:themeColor="accent1"/>
                <w:sz w:val="20"/>
                <w:szCs w:val="20"/>
              </w:rPr>
              <w:t>BMT227</w:t>
            </w:r>
          </w:p>
        </w:tc>
      </w:tr>
      <w:tr w:rsidR="00A4158A" w14:paraId="4A7F71C0" w14:textId="77777777" w:rsidTr="4F31A118">
        <w:trPr>
          <w:trHeight w:val="382"/>
        </w:trPr>
        <w:tc>
          <w:tcPr>
            <w:tcW w:w="9738" w:type="dxa"/>
            <w:shd w:val="clear" w:color="auto" w:fill="auto"/>
            <w:vAlign w:val="center"/>
          </w:tcPr>
          <w:p w14:paraId="4C927D13" w14:textId="4EC4BD8C" w:rsidR="00A4158A" w:rsidRPr="00E92C92" w:rsidRDefault="00A4158A" w:rsidP="00262BB1">
            <w:pPr>
              <w:spacing w:line="360" w:lineRule="auto"/>
              <w:rPr>
                <w:rFonts w:ascii="Cooper Black" w:hAnsi="Cooper Black" w:cs="Arial"/>
                <w:sz w:val="20"/>
                <w:szCs w:val="20"/>
              </w:rPr>
            </w:pPr>
            <w:r>
              <w:rPr>
                <w:rFonts w:ascii="Cooper Black" w:hAnsi="Cooper Black" w:cs="Arial"/>
                <w:sz w:val="20"/>
                <w:szCs w:val="20"/>
              </w:rPr>
              <w:t xml:space="preserve">Department : </w:t>
            </w:r>
            <w:r w:rsidRPr="0033698B">
              <w:rPr>
                <w:rFonts w:ascii="Cooper Black" w:hAnsi="Cooper Black" w:cs="Arial"/>
                <w:color w:val="4F81BD" w:themeColor="accent1"/>
                <w:sz w:val="20"/>
                <w:szCs w:val="20"/>
              </w:rPr>
              <w:t xml:space="preserve">Biomedical </w:t>
            </w:r>
            <w:r w:rsidR="00262BB1">
              <w:rPr>
                <w:rFonts w:ascii="Cooper Black" w:hAnsi="Cooper Black" w:cs="Arial"/>
                <w:color w:val="4F81BD" w:themeColor="accent1"/>
                <w:sz w:val="20"/>
                <w:szCs w:val="20"/>
              </w:rPr>
              <w:t>T</w:t>
            </w:r>
            <w:r w:rsidRPr="0033698B">
              <w:rPr>
                <w:rFonts w:ascii="Cooper Black" w:hAnsi="Cooper Black" w:cs="Arial"/>
                <w:color w:val="4F81BD" w:themeColor="accent1"/>
                <w:sz w:val="20"/>
                <w:szCs w:val="20"/>
              </w:rPr>
              <w:t>echnology</w:t>
            </w:r>
          </w:p>
        </w:tc>
      </w:tr>
      <w:tr w:rsidR="00A4158A" w14:paraId="2C5CEC2F" w14:textId="77777777" w:rsidTr="4F31A118">
        <w:trPr>
          <w:trHeight w:val="400"/>
        </w:trPr>
        <w:tc>
          <w:tcPr>
            <w:tcW w:w="9738" w:type="dxa"/>
            <w:shd w:val="clear" w:color="auto" w:fill="auto"/>
            <w:vAlign w:val="center"/>
          </w:tcPr>
          <w:p w14:paraId="2DED1254" w14:textId="77777777" w:rsidR="00AB0D41" w:rsidRDefault="00A4158A" w:rsidP="00A4158A">
            <w:pPr>
              <w:spacing w:line="360" w:lineRule="auto"/>
              <w:rPr>
                <w:rFonts w:ascii="Cooper Black" w:hAnsi="Cooper Black" w:cs="Arial"/>
                <w:sz w:val="20"/>
                <w:szCs w:val="20"/>
              </w:rPr>
            </w:pPr>
            <w:r w:rsidRPr="00E92C92">
              <w:rPr>
                <w:rFonts w:ascii="Cooper Black" w:hAnsi="Cooper Black" w:cs="Arial"/>
                <w:sz w:val="20"/>
                <w:szCs w:val="20"/>
              </w:rPr>
              <w:t>Program in which the course is offered:</w:t>
            </w:r>
          </w:p>
          <w:p w14:paraId="221F327A" w14:textId="7AE4EAA7" w:rsidR="00A4158A" w:rsidRPr="00A4158A" w:rsidRDefault="00A4158A" w:rsidP="00A4158A">
            <w:pPr>
              <w:spacing w:line="360" w:lineRule="auto"/>
              <w:rPr>
                <w:rFonts w:ascii="Cooper Black" w:hAnsi="Cooper Black" w:cs="Arial"/>
                <w:color w:val="4F81BD" w:themeColor="accent1"/>
                <w:sz w:val="20"/>
                <w:szCs w:val="20"/>
              </w:rPr>
            </w:pPr>
            <w:r w:rsidRPr="00E92C92">
              <w:rPr>
                <w:rFonts w:ascii="Cooper Black" w:hAnsi="Cooper Black" w:cs="Arial"/>
                <w:sz w:val="20"/>
                <w:szCs w:val="20"/>
              </w:rPr>
              <w:t xml:space="preserve">  </w:t>
            </w:r>
            <w:r w:rsidRPr="00A4158A">
              <w:rPr>
                <w:rFonts w:ascii="Cooper Black" w:hAnsi="Cooper Black" w:cs="Arial"/>
                <w:color w:val="4F81BD" w:themeColor="accent1"/>
                <w:sz w:val="20"/>
                <w:szCs w:val="20"/>
              </w:rPr>
              <w:sym w:font="Symbol" w:char="F0B7"/>
            </w:r>
            <w:r w:rsidRPr="00A4158A">
              <w:rPr>
                <w:rFonts w:ascii="Cooper Black" w:hAnsi="Cooper Black" w:cs="Arial"/>
                <w:color w:val="4F81BD" w:themeColor="accent1"/>
                <w:sz w:val="20"/>
                <w:szCs w:val="20"/>
              </w:rPr>
              <w:t>Bachelor</w:t>
            </w:r>
            <w:r>
              <w:rPr>
                <w:rFonts w:ascii="Cooper Black" w:hAnsi="Cooper Black" w:cs="Arial"/>
                <w:color w:val="4F81BD" w:themeColor="accent1"/>
                <w:sz w:val="20"/>
                <w:szCs w:val="20"/>
              </w:rPr>
              <w:t xml:space="preserve"> of Applied Medical Sciences in </w:t>
            </w:r>
            <w:r w:rsidRPr="00A4158A">
              <w:rPr>
                <w:rFonts w:ascii="Cooper Black" w:hAnsi="Cooper Black" w:cs="Arial"/>
                <w:color w:val="4F81BD" w:themeColor="accent1"/>
                <w:sz w:val="20"/>
                <w:szCs w:val="20"/>
              </w:rPr>
              <w:t xml:space="preserve">the field of: Health Rehabilitation Sciences (HRS) </w:t>
            </w:r>
          </w:p>
          <w:p w14:paraId="14C3F42A" w14:textId="3AAEC0EC" w:rsidR="00A4158A" w:rsidRPr="00A4158A" w:rsidRDefault="00A4158A" w:rsidP="00A4158A">
            <w:pPr>
              <w:spacing w:line="360" w:lineRule="auto"/>
              <w:rPr>
                <w:rFonts w:ascii="Cooper Black" w:hAnsi="Cooper Black" w:cs="Arial"/>
                <w:color w:val="4F81BD" w:themeColor="accent1"/>
                <w:sz w:val="20"/>
                <w:szCs w:val="20"/>
              </w:rPr>
            </w:pPr>
            <w:r w:rsidRPr="00A4158A">
              <w:rPr>
                <w:rFonts w:ascii="Cooper Black" w:hAnsi="Cooper Black" w:cs="Arial"/>
                <w:color w:val="4F81BD" w:themeColor="accent1"/>
                <w:sz w:val="20"/>
                <w:szCs w:val="20"/>
              </w:rPr>
              <w:sym w:font="Symbol" w:char="F0B7"/>
            </w:r>
            <w:r w:rsidRPr="00A4158A">
              <w:rPr>
                <w:rFonts w:ascii="Cooper Black" w:hAnsi="Cooper Black" w:cs="Arial"/>
                <w:color w:val="4F81BD" w:themeColor="accent1"/>
                <w:sz w:val="20"/>
                <w:szCs w:val="20"/>
              </w:rPr>
              <w:t xml:space="preserve">Bachelor of Applied Medical Sciences in the field of: Dental health </w:t>
            </w:r>
          </w:p>
          <w:p w14:paraId="489C4E24" w14:textId="77777777" w:rsidR="00A4158A" w:rsidRPr="00A4158A" w:rsidRDefault="00A4158A" w:rsidP="00A4158A">
            <w:pPr>
              <w:spacing w:line="360" w:lineRule="auto"/>
              <w:rPr>
                <w:rFonts w:ascii="Cooper Black" w:hAnsi="Cooper Black" w:cs="Arial"/>
                <w:color w:val="4F81BD" w:themeColor="accent1"/>
                <w:sz w:val="20"/>
                <w:szCs w:val="20"/>
              </w:rPr>
            </w:pPr>
            <w:r w:rsidRPr="00A4158A">
              <w:rPr>
                <w:rFonts w:ascii="Cooper Black" w:hAnsi="Cooper Black" w:cs="Arial"/>
                <w:color w:val="4F81BD" w:themeColor="accent1"/>
                <w:sz w:val="20"/>
                <w:szCs w:val="20"/>
              </w:rPr>
              <w:sym w:font="Symbol" w:char="F0B7"/>
            </w:r>
            <w:r w:rsidRPr="00A4158A">
              <w:rPr>
                <w:rFonts w:ascii="Cooper Black" w:hAnsi="Cooper Black" w:cs="Arial"/>
                <w:color w:val="4F81BD" w:themeColor="accent1"/>
                <w:sz w:val="20"/>
                <w:szCs w:val="20"/>
              </w:rPr>
              <w:t xml:space="preserve"> Bachelor of Nursing </w:t>
            </w:r>
          </w:p>
          <w:p w14:paraId="163BAB65" w14:textId="54F23D51" w:rsidR="00A4158A" w:rsidRPr="00A4158A" w:rsidRDefault="00A4158A" w:rsidP="00A4158A">
            <w:pPr>
              <w:spacing w:line="360" w:lineRule="auto"/>
              <w:rPr>
                <w:rFonts w:ascii="Cooper Black" w:hAnsi="Cooper Black" w:cs="Arial"/>
                <w:color w:val="4F81BD" w:themeColor="accent1"/>
                <w:sz w:val="20"/>
                <w:szCs w:val="20"/>
              </w:rPr>
            </w:pPr>
            <w:r w:rsidRPr="00A4158A">
              <w:rPr>
                <w:rFonts w:ascii="Cooper Black" w:hAnsi="Cooper Black" w:cs="Arial"/>
                <w:color w:val="4F81BD" w:themeColor="accent1"/>
                <w:sz w:val="20"/>
                <w:szCs w:val="20"/>
              </w:rPr>
              <w:sym w:font="Symbol" w:char="F0B7"/>
            </w:r>
            <w:r w:rsidRPr="00A4158A">
              <w:rPr>
                <w:rFonts w:ascii="Cooper Black" w:hAnsi="Cooper Black" w:cs="Arial"/>
                <w:color w:val="4F81BD" w:themeColor="accent1"/>
                <w:sz w:val="20"/>
                <w:szCs w:val="20"/>
              </w:rPr>
              <w:t xml:space="preserve"> Master of Applied Medical Sciences in the field of: Clinical Laboratory Sciences (CLS)</w:t>
            </w:r>
          </w:p>
        </w:tc>
      </w:tr>
      <w:tr w:rsidR="00A4158A" w14:paraId="6497724B" w14:textId="77777777" w:rsidTr="4F31A118">
        <w:trPr>
          <w:trHeight w:val="373"/>
        </w:trPr>
        <w:tc>
          <w:tcPr>
            <w:tcW w:w="9738" w:type="dxa"/>
            <w:shd w:val="clear" w:color="auto" w:fill="auto"/>
            <w:vAlign w:val="center"/>
          </w:tcPr>
          <w:p w14:paraId="03DD8F4F" w14:textId="3B0B11D3" w:rsidR="00A4158A" w:rsidRPr="00E92C92" w:rsidRDefault="00A4158A" w:rsidP="00EA08DD">
            <w:pPr>
              <w:spacing w:line="360" w:lineRule="auto"/>
              <w:rPr>
                <w:rFonts w:ascii="Cooper Black" w:hAnsi="Cooper Black" w:cs="Arial"/>
                <w:sz w:val="20"/>
                <w:szCs w:val="20"/>
              </w:rPr>
            </w:pPr>
            <w:r w:rsidRPr="00E92C92">
              <w:rPr>
                <w:rFonts w:ascii="Cooper Black" w:hAnsi="Cooper Black" w:cs="Arial"/>
                <w:sz w:val="20"/>
                <w:szCs w:val="20"/>
              </w:rPr>
              <w:t>Credit hours</w:t>
            </w:r>
            <w:r>
              <w:rPr>
                <w:rFonts w:ascii="Cooper Black" w:hAnsi="Cooper Black" w:cs="Arial"/>
                <w:sz w:val="20"/>
                <w:szCs w:val="20"/>
              </w:rPr>
              <w:t>:</w:t>
            </w:r>
            <w:r w:rsidR="00AB0D41">
              <w:rPr>
                <w:rFonts w:ascii="Cooper Black" w:hAnsi="Cooper Black" w:cs="Arial"/>
                <w:sz w:val="20"/>
                <w:szCs w:val="20"/>
              </w:rPr>
              <w:t xml:space="preserve"> </w:t>
            </w:r>
            <w:r w:rsidR="00AB0D41" w:rsidRPr="00A8154F">
              <w:rPr>
                <w:rFonts w:ascii="Cooper Black" w:hAnsi="Cooper Black" w:cs="Arial"/>
                <w:color w:val="4F81BD" w:themeColor="accent1"/>
                <w:sz w:val="20"/>
                <w:szCs w:val="20"/>
              </w:rPr>
              <w:t>30 hours</w:t>
            </w:r>
          </w:p>
        </w:tc>
      </w:tr>
      <w:tr w:rsidR="00A4158A" w14:paraId="06E25AA1" w14:textId="77777777" w:rsidTr="4F31A118">
        <w:trPr>
          <w:trHeight w:val="373"/>
        </w:trPr>
        <w:tc>
          <w:tcPr>
            <w:tcW w:w="9738" w:type="dxa"/>
            <w:shd w:val="clear" w:color="auto" w:fill="auto"/>
            <w:vAlign w:val="center"/>
          </w:tcPr>
          <w:p w14:paraId="21089086" w14:textId="6ED752FC" w:rsidR="00A4158A" w:rsidRPr="00E92C92" w:rsidRDefault="00A4158A" w:rsidP="00EA08DD">
            <w:pPr>
              <w:spacing w:line="360" w:lineRule="auto"/>
              <w:rPr>
                <w:rFonts w:ascii="Cooper Black" w:hAnsi="Cooper Black" w:cs="Arial"/>
                <w:sz w:val="20"/>
                <w:szCs w:val="20"/>
              </w:rPr>
            </w:pPr>
            <w:r>
              <w:rPr>
                <w:rFonts w:ascii="Cooper Black" w:hAnsi="Cooper Black" w:cs="Arial"/>
                <w:sz w:val="20"/>
                <w:szCs w:val="20"/>
              </w:rPr>
              <w:t>T</w:t>
            </w:r>
            <w:r w:rsidRPr="00E92C92">
              <w:rPr>
                <w:rFonts w:ascii="Cooper Black" w:hAnsi="Cooper Black" w:cs="Arial"/>
                <w:sz w:val="20"/>
                <w:szCs w:val="20"/>
              </w:rPr>
              <w:t>otal contact hours per semester</w:t>
            </w:r>
            <w:r w:rsidR="00584247">
              <w:rPr>
                <w:rFonts w:ascii="Cooper Black" w:hAnsi="Cooper Black" w:cs="Arial"/>
                <w:sz w:val="20"/>
                <w:szCs w:val="20"/>
              </w:rPr>
              <w:t xml:space="preserve">: </w:t>
            </w:r>
            <w:r w:rsidR="00584247" w:rsidRPr="00A8154F">
              <w:rPr>
                <w:rFonts w:ascii="Cooper Black" w:hAnsi="Cooper Black" w:cs="Arial"/>
                <w:color w:val="4F81BD" w:themeColor="accent1"/>
                <w:sz w:val="20"/>
                <w:szCs w:val="20"/>
              </w:rPr>
              <w:t>45 hours</w:t>
            </w:r>
            <w:r w:rsidR="00584247">
              <w:rPr>
                <w:rFonts w:ascii="Cooper Black" w:hAnsi="Cooper Black" w:cs="Arial"/>
                <w:color w:val="548DD4" w:themeColor="text2" w:themeTint="99"/>
                <w:sz w:val="20"/>
                <w:szCs w:val="20"/>
              </w:rPr>
              <w:t xml:space="preserve"> </w:t>
            </w:r>
          </w:p>
        </w:tc>
      </w:tr>
      <w:tr w:rsidR="00A4158A" w14:paraId="46457519" w14:textId="77777777" w:rsidTr="4F31A118">
        <w:tc>
          <w:tcPr>
            <w:tcW w:w="9738" w:type="dxa"/>
            <w:shd w:val="clear" w:color="auto" w:fill="auto"/>
            <w:vAlign w:val="center"/>
          </w:tcPr>
          <w:p w14:paraId="34BB7ACD" w14:textId="55978B47" w:rsidR="00A4158A" w:rsidRPr="00E92C92" w:rsidRDefault="00A4158A" w:rsidP="00EA08DD">
            <w:pPr>
              <w:spacing w:line="360" w:lineRule="auto"/>
              <w:rPr>
                <w:rFonts w:ascii="Cooper Black" w:hAnsi="Cooper Black" w:cs="Arial"/>
                <w:sz w:val="20"/>
                <w:szCs w:val="20"/>
              </w:rPr>
            </w:pPr>
            <w:r w:rsidRPr="00E92C92">
              <w:rPr>
                <w:rFonts w:ascii="Cooper Black" w:hAnsi="Cooper Black" w:cs="Arial"/>
                <w:sz w:val="20"/>
                <w:szCs w:val="20"/>
              </w:rPr>
              <w:t>Level at which this course is offered:</w:t>
            </w:r>
            <w:r w:rsidR="00584247">
              <w:rPr>
                <w:rFonts w:ascii="Cooper Black" w:hAnsi="Cooper Black" w:cs="Arial"/>
                <w:sz w:val="20"/>
                <w:szCs w:val="20"/>
              </w:rPr>
              <w:t xml:space="preserve"> </w:t>
            </w:r>
            <w:r w:rsidR="00584247" w:rsidRPr="00A8154F">
              <w:rPr>
                <w:rFonts w:ascii="Cooper Black" w:hAnsi="Cooper Black" w:cs="Arial"/>
                <w:color w:val="4F81BD" w:themeColor="accent1"/>
                <w:sz w:val="20"/>
                <w:szCs w:val="20"/>
              </w:rPr>
              <w:t>level 3</w:t>
            </w:r>
          </w:p>
        </w:tc>
      </w:tr>
      <w:tr w:rsidR="00A4158A" w14:paraId="06B56DC4" w14:textId="77777777" w:rsidTr="4F31A118">
        <w:trPr>
          <w:trHeight w:val="382"/>
        </w:trPr>
        <w:tc>
          <w:tcPr>
            <w:tcW w:w="9738" w:type="dxa"/>
            <w:shd w:val="clear" w:color="auto" w:fill="auto"/>
            <w:vAlign w:val="center"/>
          </w:tcPr>
          <w:p w14:paraId="71AA2336" w14:textId="6C273A58" w:rsidR="00A4158A" w:rsidRPr="00E92C92" w:rsidRDefault="00A4158A" w:rsidP="00EA08DD">
            <w:pPr>
              <w:spacing w:line="360" w:lineRule="auto"/>
              <w:rPr>
                <w:rFonts w:ascii="Cooper Black" w:hAnsi="Cooper Black" w:cs="Arial"/>
                <w:sz w:val="20"/>
                <w:szCs w:val="20"/>
              </w:rPr>
            </w:pPr>
            <w:r w:rsidRPr="00E92C92">
              <w:rPr>
                <w:rFonts w:ascii="Cooper Black" w:hAnsi="Cooper Black" w:cs="Arial"/>
                <w:sz w:val="20"/>
                <w:szCs w:val="20"/>
              </w:rPr>
              <w:t>Course prerequisites:</w:t>
            </w:r>
            <w:r>
              <w:rPr>
                <w:rFonts w:ascii="Cooper Black" w:hAnsi="Cooper Black" w:cs="Arial"/>
                <w:sz w:val="20"/>
                <w:szCs w:val="20"/>
              </w:rPr>
              <w:t xml:space="preserve"> </w:t>
            </w:r>
            <w:r w:rsidRPr="0087642C">
              <w:rPr>
                <w:rFonts w:ascii="Cooper Black" w:hAnsi="Cooper Black" w:cs="Arial"/>
                <w:color w:val="4F81BD" w:themeColor="accent1"/>
                <w:sz w:val="20"/>
                <w:szCs w:val="20"/>
              </w:rPr>
              <w:t>none</w:t>
            </w:r>
          </w:p>
        </w:tc>
      </w:tr>
      <w:tr w:rsidR="00A4158A" w14:paraId="25684D5F" w14:textId="77777777" w:rsidTr="4F31A118">
        <w:tc>
          <w:tcPr>
            <w:tcW w:w="9738" w:type="dxa"/>
            <w:shd w:val="clear" w:color="auto" w:fill="auto"/>
            <w:vAlign w:val="center"/>
          </w:tcPr>
          <w:p w14:paraId="7940B617" w14:textId="6CA88617" w:rsidR="00A4158A" w:rsidRPr="00E92C92" w:rsidRDefault="00A4158A" w:rsidP="00EA08DD">
            <w:pPr>
              <w:spacing w:line="360" w:lineRule="auto"/>
              <w:rPr>
                <w:rFonts w:ascii="Cooper Black" w:hAnsi="Cooper Black" w:cs="Arial"/>
                <w:sz w:val="20"/>
                <w:szCs w:val="20"/>
              </w:rPr>
            </w:pPr>
            <w:r w:rsidRPr="00E92C92">
              <w:rPr>
                <w:rFonts w:ascii="Cooper Black" w:hAnsi="Cooper Black" w:cs="Arial"/>
                <w:sz w:val="20"/>
                <w:szCs w:val="20"/>
              </w:rPr>
              <w:t>Time:</w:t>
            </w:r>
            <w:r w:rsidR="00262BB1">
              <w:rPr>
                <w:rFonts w:ascii="Cooper Black" w:hAnsi="Cooper Black" w:cs="Arial"/>
                <w:sz w:val="20"/>
                <w:szCs w:val="20"/>
              </w:rPr>
              <w:t xml:space="preserve"> </w:t>
            </w:r>
            <w:r w:rsidR="00262BB1" w:rsidRPr="00262BB1">
              <w:rPr>
                <w:rFonts w:ascii="Cooper Black" w:hAnsi="Cooper Black" w:cs="Arial"/>
                <w:color w:val="4F81BD" w:themeColor="accent1"/>
                <w:sz w:val="20"/>
                <w:szCs w:val="20"/>
              </w:rPr>
              <w:t>-</w:t>
            </w:r>
          </w:p>
        </w:tc>
      </w:tr>
      <w:tr w:rsidR="00A4158A" w14:paraId="4D65514A" w14:textId="77777777" w:rsidTr="4F31A118">
        <w:tc>
          <w:tcPr>
            <w:tcW w:w="9738" w:type="dxa"/>
            <w:shd w:val="clear" w:color="auto" w:fill="auto"/>
            <w:vAlign w:val="center"/>
          </w:tcPr>
          <w:p w14:paraId="2D6CF20E" w14:textId="1D566DD4" w:rsidR="00A4158A" w:rsidRPr="00A8154F" w:rsidRDefault="00A4158A" w:rsidP="00EA08DD">
            <w:pPr>
              <w:spacing w:line="360" w:lineRule="auto"/>
              <w:rPr>
                <w:rFonts w:ascii="Cooper Black" w:hAnsi="Cooper Black" w:cs="Arial"/>
                <w:color w:val="4F81BD" w:themeColor="accent1"/>
                <w:sz w:val="20"/>
                <w:szCs w:val="20"/>
              </w:rPr>
            </w:pPr>
            <w:r w:rsidRPr="00A8154F">
              <w:rPr>
                <w:rFonts w:ascii="Cooper Black" w:hAnsi="Cooper Black" w:cs="Arial"/>
                <w:color w:val="000000" w:themeColor="text1"/>
                <w:sz w:val="20"/>
                <w:szCs w:val="20"/>
              </w:rPr>
              <w:t>Location:</w:t>
            </w:r>
            <w:r w:rsidR="00A8154F" w:rsidRPr="00A8154F">
              <w:rPr>
                <w:rFonts w:ascii="Cooper Black" w:hAnsi="Cooper Black" w:cs="Arial"/>
                <w:color w:val="000000" w:themeColor="text1"/>
                <w:sz w:val="20"/>
                <w:szCs w:val="20"/>
              </w:rPr>
              <w:t xml:space="preserve"> </w:t>
            </w:r>
            <w:r w:rsidR="00A8154F" w:rsidRPr="00A8154F">
              <w:rPr>
                <w:rFonts w:ascii="Cooper Black" w:hAnsi="Cooper Black" w:cs="Arial"/>
                <w:color w:val="4F81BD" w:themeColor="accent1"/>
                <w:sz w:val="20"/>
                <w:szCs w:val="20"/>
              </w:rPr>
              <w:t>main campus</w:t>
            </w:r>
          </w:p>
        </w:tc>
      </w:tr>
      <w:tr w:rsidR="00A4158A" w14:paraId="379512E8" w14:textId="77777777" w:rsidTr="4F31A118">
        <w:tc>
          <w:tcPr>
            <w:tcW w:w="9738" w:type="dxa"/>
            <w:shd w:val="clear" w:color="auto" w:fill="auto"/>
            <w:vAlign w:val="center"/>
          </w:tcPr>
          <w:p w14:paraId="42EC5914" w14:textId="77777777" w:rsidR="00A4158A" w:rsidRPr="00E92C92" w:rsidRDefault="00A4158A" w:rsidP="00EA08DD">
            <w:pPr>
              <w:spacing w:line="360" w:lineRule="auto"/>
              <w:rPr>
                <w:rFonts w:ascii="Cooper Black" w:hAnsi="Cooper Black" w:cs="Arial"/>
                <w:sz w:val="20"/>
                <w:szCs w:val="20"/>
              </w:rPr>
            </w:pPr>
            <w:r w:rsidRPr="00E92C92">
              <w:rPr>
                <w:rFonts w:ascii="Cooper Black" w:hAnsi="Cooper Black" w:cs="Arial"/>
                <w:sz w:val="20"/>
                <w:szCs w:val="20"/>
              </w:rPr>
              <w:t>College member responsible for the course</w:t>
            </w:r>
          </w:p>
        </w:tc>
      </w:tr>
      <w:tr w:rsidR="00A4158A" w14:paraId="0D244853" w14:textId="77777777" w:rsidTr="4F31A118">
        <w:tc>
          <w:tcPr>
            <w:tcW w:w="9738" w:type="dxa"/>
            <w:shd w:val="clear" w:color="auto" w:fill="auto"/>
            <w:vAlign w:val="center"/>
          </w:tcPr>
          <w:p w14:paraId="6D032BA4" w14:textId="1EBED9D9" w:rsidR="00A4158A" w:rsidRPr="00E92C92" w:rsidRDefault="00A4158A" w:rsidP="00D51254">
            <w:pPr>
              <w:spacing w:line="360" w:lineRule="auto"/>
              <w:rPr>
                <w:rFonts w:ascii="Cooper Black" w:hAnsi="Cooper Black" w:cs="Arial"/>
                <w:sz w:val="20"/>
                <w:szCs w:val="20"/>
              </w:rPr>
            </w:pPr>
            <w:r w:rsidRPr="00E92C92">
              <w:rPr>
                <w:rFonts w:ascii="Cooper Black" w:hAnsi="Cooper Black" w:cs="Arial"/>
                <w:sz w:val="20"/>
                <w:szCs w:val="20"/>
              </w:rPr>
              <w:t>Contact information:</w:t>
            </w:r>
            <w:r>
              <w:rPr>
                <w:rFonts w:ascii="Cooper Black" w:hAnsi="Cooper Black" w:cs="Arial"/>
                <w:sz w:val="20"/>
                <w:szCs w:val="20"/>
              </w:rPr>
              <w:t xml:space="preserve"> </w:t>
            </w:r>
            <w:r w:rsidRPr="0087642C">
              <w:rPr>
                <w:rFonts w:ascii="Cooper Black" w:hAnsi="Cooper Black" w:cs="Arial"/>
                <w:color w:val="4F81BD" w:themeColor="accent1"/>
                <w:sz w:val="20"/>
                <w:szCs w:val="20"/>
              </w:rPr>
              <w:t xml:space="preserve">Raneem </w:t>
            </w:r>
            <w:proofErr w:type="spellStart"/>
            <w:r w:rsidRPr="0087642C">
              <w:rPr>
                <w:rFonts w:ascii="Cooper Black" w:hAnsi="Cooper Black" w:cs="Arial"/>
                <w:color w:val="4F81BD" w:themeColor="accent1"/>
                <w:sz w:val="20"/>
                <w:szCs w:val="20"/>
              </w:rPr>
              <w:t>Al</w:t>
            </w:r>
            <w:r w:rsidR="000264F2">
              <w:rPr>
                <w:rFonts w:ascii="Cooper Black" w:hAnsi="Cooper Black" w:cs="Arial"/>
                <w:color w:val="4F81BD" w:themeColor="accent1"/>
                <w:sz w:val="20"/>
                <w:szCs w:val="20"/>
              </w:rPr>
              <w:t>kahtani</w:t>
            </w:r>
            <w:proofErr w:type="spellEnd"/>
          </w:p>
        </w:tc>
      </w:tr>
      <w:tr w:rsidR="00A4158A" w14:paraId="0584FD5C" w14:textId="77777777" w:rsidTr="4F31A118">
        <w:tc>
          <w:tcPr>
            <w:tcW w:w="9738" w:type="dxa"/>
            <w:shd w:val="clear" w:color="auto" w:fill="auto"/>
            <w:vAlign w:val="center"/>
          </w:tcPr>
          <w:p w14:paraId="43F7409D" w14:textId="77777777" w:rsidR="00A4158A" w:rsidRPr="00E92C92" w:rsidRDefault="00A4158A" w:rsidP="00EA08DD">
            <w:pPr>
              <w:spacing w:line="360" w:lineRule="auto"/>
              <w:ind w:left="720"/>
              <w:rPr>
                <w:rFonts w:ascii="Cooper Black" w:hAnsi="Cooper Black" w:cs="Arial"/>
                <w:sz w:val="20"/>
                <w:szCs w:val="20"/>
              </w:rPr>
            </w:pPr>
            <w:r w:rsidRPr="00E92C92">
              <w:rPr>
                <w:rFonts w:ascii="Cooper Black" w:hAnsi="Cooper Black" w:cs="Arial"/>
                <w:sz w:val="20"/>
                <w:szCs w:val="20"/>
              </w:rPr>
              <w:t>Office Number:</w:t>
            </w:r>
          </w:p>
        </w:tc>
      </w:tr>
      <w:tr w:rsidR="00A4158A" w14:paraId="77199D96" w14:textId="77777777" w:rsidTr="4F31A118">
        <w:tc>
          <w:tcPr>
            <w:tcW w:w="9738" w:type="dxa"/>
            <w:shd w:val="clear" w:color="auto" w:fill="auto"/>
            <w:vAlign w:val="center"/>
          </w:tcPr>
          <w:p w14:paraId="59F87016" w14:textId="47A7ADA5" w:rsidR="00A4158A" w:rsidRPr="00E92C92" w:rsidRDefault="00A4158A" w:rsidP="00EA08DD">
            <w:pPr>
              <w:spacing w:line="360" w:lineRule="auto"/>
              <w:ind w:left="720"/>
              <w:rPr>
                <w:rFonts w:ascii="Cooper Black" w:hAnsi="Cooper Black" w:cs="Arial"/>
                <w:sz w:val="20"/>
                <w:szCs w:val="20"/>
              </w:rPr>
            </w:pPr>
            <w:r w:rsidRPr="00E92C92">
              <w:rPr>
                <w:rFonts w:ascii="Cooper Black" w:hAnsi="Cooper Black" w:cs="Arial"/>
                <w:sz w:val="20"/>
                <w:szCs w:val="20"/>
              </w:rPr>
              <w:t>Phone :</w:t>
            </w:r>
            <w:r w:rsidR="009D3B40">
              <w:rPr>
                <w:rFonts w:ascii="Cooper Black" w:hAnsi="Cooper Black" w:cs="Arial"/>
                <w:sz w:val="20"/>
                <w:szCs w:val="20"/>
              </w:rPr>
              <w:t xml:space="preserve"> </w:t>
            </w:r>
            <w:r w:rsidR="009D3B40" w:rsidRPr="009D3B40">
              <w:rPr>
                <w:rFonts w:ascii="Cooper Black" w:hAnsi="Cooper Black" w:cs="Arial"/>
                <w:color w:val="548DD4" w:themeColor="text2" w:themeTint="99"/>
                <w:sz w:val="20"/>
                <w:szCs w:val="20"/>
              </w:rPr>
              <w:t>-</w:t>
            </w:r>
          </w:p>
        </w:tc>
      </w:tr>
      <w:tr w:rsidR="00A4158A" w14:paraId="31CEBE36" w14:textId="77777777" w:rsidTr="4F31A118">
        <w:tc>
          <w:tcPr>
            <w:tcW w:w="9738" w:type="dxa"/>
            <w:shd w:val="clear" w:color="auto" w:fill="auto"/>
            <w:vAlign w:val="center"/>
          </w:tcPr>
          <w:p w14:paraId="2CBF84AC" w14:textId="77777777" w:rsidR="00A4158A" w:rsidRPr="00E92C92" w:rsidRDefault="00A4158A" w:rsidP="00EA08DD">
            <w:pPr>
              <w:spacing w:line="276" w:lineRule="auto"/>
              <w:rPr>
                <w:rFonts w:ascii="Cooper Black" w:hAnsi="Cooper Black" w:cs="Arial"/>
                <w:sz w:val="20"/>
                <w:szCs w:val="20"/>
              </w:rPr>
            </w:pPr>
          </w:p>
        </w:tc>
      </w:tr>
      <w:tr w:rsidR="00A4158A" w14:paraId="518CFE94" w14:textId="77777777" w:rsidTr="4F31A118">
        <w:tc>
          <w:tcPr>
            <w:tcW w:w="9738" w:type="dxa"/>
            <w:shd w:val="clear" w:color="auto" w:fill="auto"/>
            <w:vAlign w:val="center"/>
          </w:tcPr>
          <w:p w14:paraId="6363F0B6" w14:textId="465126ED" w:rsidR="00A4158A" w:rsidRPr="00E92C92" w:rsidRDefault="00A4158A" w:rsidP="00EA08DD">
            <w:pPr>
              <w:spacing w:line="360" w:lineRule="auto"/>
              <w:ind w:left="720"/>
              <w:rPr>
                <w:rFonts w:ascii="Cooper Black" w:hAnsi="Cooper Black" w:cs="Arial"/>
                <w:sz w:val="20"/>
                <w:szCs w:val="20"/>
              </w:rPr>
            </w:pPr>
            <w:r w:rsidRPr="00E92C92">
              <w:rPr>
                <w:rFonts w:ascii="Cooper Black" w:hAnsi="Cooper Black" w:cs="Arial"/>
                <w:sz w:val="20"/>
                <w:szCs w:val="20"/>
              </w:rPr>
              <w:t xml:space="preserve">Email:  </w:t>
            </w:r>
            <w:r>
              <w:rPr>
                <w:rFonts w:ascii="Cooper Black" w:hAnsi="Cooper Black" w:cs="Arial"/>
                <w:sz w:val="20"/>
                <w:szCs w:val="20"/>
              </w:rPr>
              <w:t xml:space="preserve"> </w:t>
            </w:r>
            <w:r w:rsidR="004C258A">
              <w:rPr>
                <w:rFonts w:ascii="Cooper Black" w:hAnsi="Cooper Black" w:cs="Arial"/>
                <w:sz w:val="20"/>
                <w:szCs w:val="20"/>
              </w:rPr>
              <w:t xml:space="preserve"> </w:t>
            </w:r>
            <w:hyperlink r:id="rId7" w:history="1">
              <w:r w:rsidR="004C258A" w:rsidRPr="00977FC2">
                <w:rPr>
                  <w:rStyle w:val="Hyperlink"/>
                  <w:rFonts w:ascii="Cooper Black" w:hAnsi="Cooper Black" w:cs="Arial"/>
                  <w:sz w:val="20"/>
                  <w:szCs w:val="20"/>
                </w:rPr>
                <w:t>raalkahtani@hotmail.com</w:t>
              </w:r>
            </w:hyperlink>
            <w:r w:rsidR="004C258A">
              <w:rPr>
                <w:rFonts w:ascii="Cooper Black" w:hAnsi="Cooper Black" w:cs="Arial"/>
                <w:sz w:val="20"/>
                <w:szCs w:val="20"/>
              </w:rPr>
              <w:t xml:space="preserve"> </w:t>
            </w:r>
          </w:p>
        </w:tc>
      </w:tr>
      <w:tr w:rsidR="00A4158A" w14:paraId="3D3472BE" w14:textId="77777777" w:rsidTr="4F31A118">
        <w:tc>
          <w:tcPr>
            <w:tcW w:w="9738" w:type="dxa"/>
            <w:shd w:val="clear" w:color="auto" w:fill="auto"/>
            <w:vAlign w:val="center"/>
          </w:tcPr>
          <w:p w14:paraId="7D3F5A3F" w14:textId="0473EB8D" w:rsidR="00F3613F" w:rsidRDefault="00A4158A" w:rsidP="00EA08DD">
            <w:pPr>
              <w:spacing w:line="360" w:lineRule="auto"/>
              <w:ind w:left="720"/>
              <w:rPr>
                <w:rFonts w:ascii="Cooper Black" w:hAnsi="Cooper Black" w:cs="Arial"/>
                <w:sz w:val="20"/>
                <w:szCs w:val="20"/>
              </w:rPr>
            </w:pPr>
            <w:r w:rsidRPr="00E92C92">
              <w:rPr>
                <w:rFonts w:ascii="Cooper Black" w:hAnsi="Cooper Black" w:cs="Arial"/>
                <w:sz w:val="20"/>
                <w:szCs w:val="20"/>
              </w:rPr>
              <w:t xml:space="preserve">Website:    </w:t>
            </w:r>
            <w:r w:rsidR="00F3613F">
              <w:rPr>
                <w:rFonts w:ascii="Cooper Black" w:hAnsi="Cooper Black" w:cs="Arial"/>
                <w:color w:val="4F81BD" w:themeColor="accent1"/>
                <w:sz w:val="20"/>
                <w:szCs w:val="20"/>
              </w:rPr>
              <w:t>D</w:t>
            </w:r>
            <w:r w:rsidR="00F3613F" w:rsidRPr="00F3613F">
              <w:rPr>
                <w:rFonts w:ascii="Cooper Black" w:hAnsi="Cooper Black" w:cs="Arial"/>
                <w:color w:val="4F81BD" w:themeColor="accent1"/>
                <w:sz w:val="20"/>
                <w:szCs w:val="20"/>
              </w:rPr>
              <w:t>ropbox</w:t>
            </w:r>
          </w:p>
          <w:p w14:paraId="290F46A3" w14:textId="27B1ED6B" w:rsidR="00A4158A" w:rsidRPr="00E92C92" w:rsidRDefault="00D51254" w:rsidP="00EA08DD">
            <w:pPr>
              <w:spacing w:line="360" w:lineRule="auto"/>
              <w:ind w:left="720"/>
              <w:rPr>
                <w:rFonts w:ascii="Cooper Black" w:hAnsi="Cooper Black" w:cs="Arial"/>
                <w:sz w:val="20"/>
                <w:szCs w:val="20"/>
              </w:rPr>
            </w:pPr>
            <w:hyperlink r:id="rId8" w:history="1">
              <w:r w:rsidR="0087642C" w:rsidRPr="00977FC2">
                <w:rPr>
                  <w:rStyle w:val="Hyperlink"/>
                  <w:rFonts w:ascii="Cooper Black" w:hAnsi="Cooper Black" w:cs="Arial"/>
                  <w:sz w:val="20"/>
                  <w:szCs w:val="20"/>
                </w:rPr>
                <w:t>https://www.dropbox.com/sh/but8b0iixwllagl/AAApVL_ceFDCVhgRLS55bcE5a?dl=0</w:t>
              </w:r>
            </w:hyperlink>
            <w:r w:rsidR="0087642C">
              <w:rPr>
                <w:rFonts w:ascii="Cooper Black" w:hAnsi="Cooper Black" w:cs="Arial"/>
                <w:sz w:val="20"/>
                <w:szCs w:val="20"/>
              </w:rPr>
              <w:t xml:space="preserve"> </w:t>
            </w:r>
          </w:p>
        </w:tc>
      </w:tr>
      <w:tr w:rsidR="00A4158A" w14:paraId="6AB85333" w14:textId="77777777" w:rsidTr="4F31A118">
        <w:tc>
          <w:tcPr>
            <w:tcW w:w="9738" w:type="dxa"/>
            <w:shd w:val="clear" w:color="auto" w:fill="auto"/>
            <w:vAlign w:val="center"/>
          </w:tcPr>
          <w:p w14:paraId="2022B4C6" w14:textId="324F1C0E" w:rsidR="00A4158A" w:rsidRPr="00E92C92" w:rsidRDefault="00A4158A" w:rsidP="00EA08DD">
            <w:pPr>
              <w:spacing w:line="360" w:lineRule="auto"/>
              <w:ind w:left="720"/>
              <w:rPr>
                <w:rFonts w:ascii="Cooper Black" w:hAnsi="Cooper Black" w:cs="Arial"/>
                <w:sz w:val="20"/>
                <w:szCs w:val="20"/>
              </w:rPr>
            </w:pPr>
            <w:r w:rsidRPr="00E92C92">
              <w:rPr>
                <w:rFonts w:ascii="Cooper Black" w:hAnsi="Cooper Black" w:cs="Arial"/>
                <w:sz w:val="20"/>
                <w:szCs w:val="20"/>
              </w:rPr>
              <w:t xml:space="preserve">Office hours: </w:t>
            </w:r>
            <w:r w:rsidR="00D51254" w:rsidRPr="00D51254">
              <w:rPr>
                <w:rFonts w:ascii="Cooper Black" w:hAnsi="Cooper Black" w:cs="Arial"/>
                <w:color w:val="4F81BD" w:themeColor="accent1"/>
                <w:sz w:val="20"/>
                <w:szCs w:val="20"/>
              </w:rPr>
              <w:t>Tuesday 11-12</w:t>
            </w:r>
          </w:p>
        </w:tc>
      </w:tr>
      <w:tr w:rsidR="00A4158A" w14:paraId="5A074959" w14:textId="77777777" w:rsidTr="4F31A118">
        <w:tc>
          <w:tcPr>
            <w:tcW w:w="9738" w:type="dxa"/>
            <w:shd w:val="clear" w:color="auto" w:fill="auto"/>
            <w:vAlign w:val="center"/>
          </w:tcPr>
          <w:p w14:paraId="3C5CBE18" w14:textId="77777777" w:rsidR="00A4158A" w:rsidRPr="00E92C92" w:rsidRDefault="00A4158A" w:rsidP="00EA08DD">
            <w:pPr>
              <w:spacing w:line="360" w:lineRule="auto"/>
              <w:rPr>
                <w:rFonts w:ascii="Cooper Black" w:hAnsi="Cooper Black" w:cs="Arial"/>
                <w:sz w:val="20"/>
                <w:szCs w:val="20"/>
              </w:rPr>
            </w:pPr>
            <w:r w:rsidRPr="00E92C92">
              <w:rPr>
                <w:rFonts w:ascii="Cooper Black" w:hAnsi="Cooper Black" w:cs="Arial"/>
                <w:sz w:val="20"/>
                <w:szCs w:val="20"/>
              </w:rPr>
              <w:t>Course Description</w:t>
            </w:r>
          </w:p>
        </w:tc>
      </w:tr>
      <w:tr w:rsidR="00A4158A" w:rsidRPr="00584247" w14:paraId="6A5F4925" w14:textId="77777777" w:rsidTr="4F31A118">
        <w:trPr>
          <w:trHeight w:val="1399"/>
        </w:trPr>
        <w:tc>
          <w:tcPr>
            <w:tcW w:w="9738" w:type="dxa"/>
            <w:shd w:val="clear" w:color="auto" w:fill="auto"/>
            <w:vAlign w:val="center"/>
          </w:tcPr>
          <w:p w14:paraId="43A1D220" w14:textId="77777777" w:rsidR="001126BD" w:rsidRPr="001126BD" w:rsidRDefault="00A4158A" w:rsidP="00584247">
            <w:pPr>
              <w:spacing w:line="360" w:lineRule="auto"/>
              <w:rPr>
                <w:rFonts w:ascii="Cooper Black" w:hAnsi="Cooper Black" w:cs="Arial"/>
                <w:color w:val="000000" w:themeColor="text1"/>
                <w:sz w:val="20"/>
                <w:szCs w:val="20"/>
              </w:rPr>
            </w:pPr>
            <w:r w:rsidRPr="001126BD">
              <w:rPr>
                <w:rFonts w:ascii="Cooper Black" w:hAnsi="Cooper Black" w:cs="Arial"/>
                <w:color w:val="000000" w:themeColor="text1"/>
                <w:sz w:val="20"/>
                <w:szCs w:val="20"/>
              </w:rPr>
              <w:t xml:space="preserve">Course   </w:t>
            </w:r>
            <w:r w:rsidR="00584247" w:rsidRPr="001126BD">
              <w:rPr>
                <w:rFonts w:ascii="Cooper Black" w:hAnsi="Cooper Black" w:cs="Arial"/>
                <w:color w:val="000000" w:themeColor="text1"/>
                <w:sz w:val="20"/>
                <w:szCs w:val="20"/>
              </w:rPr>
              <w:t xml:space="preserve">Objectives </w:t>
            </w:r>
          </w:p>
          <w:p w14:paraId="5F945DAF" w14:textId="43C957C1" w:rsidR="001126BD" w:rsidRDefault="001126BD" w:rsidP="00584247">
            <w:pPr>
              <w:spacing w:line="360" w:lineRule="auto"/>
              <w:rPr>
                <w:rFonts w:ascii="Cooper Black" w:hAnsi="Cooper Black" w:cs="Arial"/>
                <w:color w:val="4F81BD" w:themeColor="accent1"/>
                <w:sz w:val="20"/>
                <w:szCs w:val="20"/>
              </w:rPr>
            </w:pPr>
            <w:r>
              <w:rPr>
                <w:rFonts w:ascii="Cooper Black" w:hAnsi="Cooper Black" w:cs="Arial"/>
                <w:color w:val="4F81BD" w:themeColor="accent1"/>
                <w:sz w:val="20"/>
                <w:szCs w:val="20"/>
              </w:rPr>
              <w:t xml:space="preserve"> </w:t>
            </w:r>
            <w:r w:rsidRPr="001126BD">
              <w:rPr>
                <w:rFonts w:ascii="Cooper Black" w:hAnsi="Cooper Black" w:cs="Arial"/>
                <w:color w:val="4F81BD" w:themeColor="accent1"/>
                <w:sz w:val="20"/>
                <w:szCs w:val="20"/>
              </w:rPr>
              <w:t>-</w:t>
            </w:r>
            <w:r w:rsidR="00584247" w:rsidRPr="00584247">
              <w:rPr>
                <w:rFonts w:ascii="Cooper Black" w:hAnsi="Cooper Black" w:cs="Arial"/>
                <w:color w:val="4F81BD" w:themeColor="accent1"/>
                <w:sz w:val="20"/>
                <w:szCs w:val="20"/>
              </w:rPr>
              <w:t>Acquire basic</w:t>
            </w:r>
            <w:r w:rsidR="00584247" w:rsidRPr="001126BD">
              <w:rPr>
                <w:rFonts w:ascii="Cooper Black" w:hAnsi="Cooper Black" w:cs="Arial"/>
                <w:color w:val="4F81BD" w:themeColor="accent1"/>
                <w:sz w:val="20"/>
                <w:szCs w:val="20"/>
              </w:rPr>
              <w:t xml:space="preserve"> </w:t>
            </w:r>
            <w:r w:rsidR="00584247" w:rsidRPr="00584247">
              <w:rPr>
                <w:rFonts w:ascii="Cooper Black" w:hAnsi="Cooper Black" w:cs="Arial"/>
                <w:color w:val="4F81BD" w:themeColor="accent1"/>
                <w:sz w:val="20"/>
                <w:szCs w:val="20"/>
              </w:rPr>
              <w:t xml:space="preserve">computer knowledge such as, computer hardware, computer security and </w:t>
            </w:r>
            <w:r w:rsidR="00584247" w:rsidRPr="001126BD">
              <w:rPr>
                <w:rFonts w:ascii="Cooper Black" w:hAnsi="Cooper Black" w:cs="Arial"/>
                <w:color w:val="4F81BD" w:themeColor="accent1"/>
                <w:sz w:val="20"/>
                <w:szCs w:val="20"/>
              </w:rPr>
              <w:t>databases</w:t>
            </w:r>
            <w:r w:rsidR="00584247" w:rsidRPr="00584247">
              <w:rPr>
                <w:rFonts w:ascii="Cooper Black" w:hAnsi="Cooper Black" w:cs="Arial"/>
                <w:color w:val="4F81BD" w:themeColor="accent1"/>
                <w:sz w:val="20"/>
                <w:szCs w:val="20"/>
              </w:rPr>
              <w:t>.</w:t>
            </w:r>
          </w:p>
          <w:p w14:paraId="3D7A3258" w14:textId="77777777" w:rsidR="001126BD" w:rsidRDefault="00584247" w:rsidP="00584247">
            <w:pPr>
              <w:spacing w:line="360" w:lineRule="auto"/>
              <w:rPr>
                <w:rFonts w:ascii="Cooper Black" w:hAnsi="Cooper Black" w:cs="Arial"/>
                <w:color w:val="4F81BD" w:themeColor="accent1"/>
                <w:sz w:val="20"/>
                <w:szCs w:val="20"/>
              </w:rPr>
            </w:pPr>
            <w:r w:rsidRPr="00584247">
              <w:rPr>
                <w:rFonts w:ascii="Cooper Black" w:hAnsi="Cooper Black" w:cs="Arial"/>
                <w:color w:val="4F81BD" w:themeColor="accent1"/>
                <w:sz w:val="20"/>
                <w:szCs w:val="20"/>
              </w:rPr>
              <w:t xml:space="preserve"> - Introduce the medical informatics concept. </w:t>
            </w:r>
          </w:p>
          <w:p w14:paraId="17E9DF5F" w14:textId="77777777" w:rsidR="001126BD" w:rsidRDefault="00584247" w:rsidP="00584247">
            <w:pPr>
              <w:spacing w:line="360" w:lineRule="auto"/>
              <w:rPr>
                <w:rFonts w:ascii="Cooper Black" w:hAnsi="Cooper Black" w:cs="Arial"/>
                <w:color w:val="4F81BD" w:themeColor="accent1"/>
                <w:sz w:val="20"/>
                <w:szCs w:val="20"/>
              </w:rPr>
            </w:pPr>
            <w:r w:rsidRPr="00584247">
              <w:rPr>
                <w:rFonts w:ascii="Cooper Black" w:hAnsi="Cooper Black" w:cs="Arial"/>
                <w:color w:val="4F81BD" w:themeColor="accent1"/>
                <w:sz w:val="20"/>
                <w:szCs w:val="20"/>
              </w:rPr>
              <w:t>- Introduce the SPSS software, and learn about its main features in data analysis.</w:t>
            </w:r>
          </w:p>
          <w:p w14:paraId="604E13E5" w14:textId="022AEBB9" w:rsidR="00A4158A" w:rsidRPr="00584247" w:rsidRDefault="00584247" w:rsidP="00584247">
            <w:pPr>
              <w:spacing w:line="360" w:lineRule="auto"/>
              <w:rPr>
                <w:rFonts w:ascii="Cooper Black" w:hAnsi="Cooper Black" w:cs="Arial"/>
                <w:color w:val="4F81BD" w:themeColor="accent1"/>
                <w:sz w:val="20"/>
                <w:szCs w:val="20"/>
              </w:rPr>
            </w:pPr>
            <w:r w:rsidRPr="00584247">
              <w:rPr>
                <w:rFonts w:ascii="Cooper Black" w:hAnsi="Cooper Black" w:cs="Arial"/>
                <w:color w:val="4F81BD" w:themeColor="accent1"/>
                <w:sz w:val="20"/>
                <w:szCs w:val="20"/>
              </w:rPr>
              <w:t xml:space="preserve"> - Introduce the EndNote software</w:t>
            </w:r>
          </w:p>
        </w:tc>
      </w:tr>
      <w:tr w:rsidR="00A4158A" w14:paraId="6FC594B9" w14:textId="77777777" w:rsidTr="4F31A118">
        <w:tc>
          <w:tcPr>
            <w:tcW w:w="9738" w:type="dxa"/>
            <w:shd w:val="clear" w:color="auto" w:fill="auto"/>
            <w:vAlign w:val="center"/>
          </w:tcPr>
          <w:p w14:paraId="6CC2512A" w14:textId="0A039E07" w:rsidR="00A4158A" w:rsidRPr="00E92C92" w:rsidRDefault="00A4158A" w:rsidP="4F31A118">
            <w:pPr>
              <w:spacing w:line="360" w:lineRule="auto"/>
              <w:rPr>
                <w:rFonts w:ascii="Cooper Black" w:hAnsi="Cooper Black"/>
              </w:rPr>
            </w:pPr>
            <w:r>
              <w:br w:type="page"/>
            </w:r>
            <w:r w:rsidR="4F31A118" w:rsidRPr="4F31A118">
              <w:rPr>
                <w:rFonts w:ascii="Cooper Black" w:hAnsi="Cooper Black" w:cs="Arial"/>
                <w:sz w:val="20"/>
                <w:szCs w:val="20"/>
              </w:rPr>
              <w:t>Teaching strategies</w:t>
            </w:r>
          </w:p>
          <w:p w14:paraId="582A0F2B" w14:textId="1AA8F257" w:rsidR="00A4158A" w:rsidRPr="00E92C92" w:rsidRDefault="4F31A118" w:rsidP="4F31A118">
            <w:pPr>
              <w:pStyle w:val="ListParagraph"/>
              <w:numPr>
                <w:ilvl w:val="0"/>
                <w:numId w:val="4"/>
              </w:numPr>
              <w:spacing w:line="360" w:lineRule="auto"/>
              <w:rPr>
                <w:color w:val="4F81BD" w:themeColor="accent1"/>
                <w:sz w:val="20"/>
                <w:szCs w:val="20"/>
              </w:rPr>
            </w:pPr>
            <w:r w:rsidRPr="4F31A118">
              <w:rPr>
                <w:rFonts w:ascii="Cooper Black" w:eastAsia="Times New Roman" w:hAnsi="Cooper Black"/>
                <w:color w:val="4F81BD" w:themeColor="accent1"/>
                <w:sz w:val="20"/>
                <w:szCs w:val="20"/>
              </w:rPr>
              <w:t xml:space="preserve">Interactive lectures using class discussion and brain storming </w:t>
            </w:r>
          </w:p>
          <w:p w14:paraId="57600C6F" w14:textId="13E67853" w:rsidR="00A4158A" w:rsidRPr="00E92C92" w:rsidRDefault="4F31A118" w:rsidP="4F31A118">
            <w:pPr>
              <w:pStyle w:val="ListParagraph"/>
              <w:numPr>
                <w:ilvl w:val="0"/>
                <w:numId w:val="4"/>
              </w:numPr>
              <w:spacing w:line="360" w:lineRule="auto"/>
              <w:rPr>
                <w:color w:val="4F81BD" w:themeColor="accent1"/>
                <w:sz w:val="20"/>
                <w:szCs w:val="20"/>
              </w:rPr>
            </w:pPr>
            <w:r w:rsidRPr="4F31A118">
              <w:rPr>
                <w:rFonts w:ascii="Cooper Black" w:eastAsia="Times New Roman" w:hAnsi="Cooper Black"/>
                <w:color w:val="4F81BD" w:themeColor="accent1"/>
                <w:sz w:val="20"/>
                <w:szCs w:val="20"/>
              </w:rPr>
              <w:t>Reading from scientific journals, textbooks and other sources.</w:t>
            </w:r>
          </w:p>
          <w:p w14:paraId="494D3893" w14:textId="1C6EFE02" w:rsidR="00A4158A" w:rsidRPr="00E92C92" w:rsidRDefault="4F31A118" w:rsidP="4F31A118">
            <w:pPr>
              <w:pStyle w:val="ListParagraph"/>
              <w:numPr>
                <w:ilvl w:val="0"/>
                <w:numId w:val="4"/>
              </w:numPr>
              <w:spacing w:line="360" w:lineRule="auto"/>
              <w:rPr>
                <w:color w:val="4F81BD" w:themeColor="accent1"/>
                <w:sz w:val="20"/>
                <w:szCs w:val="20"/>
              </w:rPr>
            </w:pPr>
            <w:r w:rsidRPr="4F31A118">
              <w:rPr>
                <w:rFonts w:ascii="Cooper Black" w:eastAsia="Times New Roman" w:hAnsi="Cooper Black"/>
                <w:color w:val="4F81BD" w:themeColor="accent1"/>
                <w:sz w:val="20"/>
                <w:szCs w:val="20"/>
              </w:rPr>
              <w:t>Interactive lectures using class discussion and brain storming</w:t>
            </w:r>
          </w:p>
          <w:p w14:paraId="2E989CBC" w14:textId="3FB09107" w:rsidR="00A4158A" w:rsidRPr="00E92C92" w:rsidRDefault="4F31A118" w:rsidP="4F31A118">
            <w:pPr>
              <w:pStyle w:val="ListParagraph"/>
              <w:numPr>
                <w:ilvl w:val="0"/>
                <w:numId w:val="4"/>
              </w:numPr>
              <w:spacing w:line="360" w:lineRule="auto"/>
              <w:rPr>
                <w:color w:val="4F81BD" w:themeColor="accent1"/>
                <w:sz w:val="20"/>
                <w:szCs w:val="20"/>
              </w:rPr>
            </w:pPr>
            <w:r w:rsidRPr="4F31A118">
              <w:rPr>
                <w:rFonts w:ascii="Cooper Black" w:eastAsia="Times New Roman" w:hAnsi="Cooper Black"/>
                <w:color w:val="4F81BD" w:themeColor="accent1"/>
                <w:sz w:val="20"/>
                <w:szCs w:val="20"/>
              </w:rPr>
              <w:t>Group Project</w:t>
            </w:r>
          </w:p>
          <w:p w14:paraId="082976AF" w14:textId="503003ED" w:rsidR="00A4158A" w:rsidRPr="00E92C92" w:rsidRDefault="4F31A118" w:rsidP="4F31A118">
            <w:pPr>
              <w:pStyle w:val="ListParagraph"/>
              <w:numPr>
                <w:ilvl w:val="0"/>
                <w:numId w:val="4"/>
              </w:numPr>
              <w:spacing w:line="360" w:lineRule="auto"/>
              <w:rPr>
                <w:color w:val="4F81BD" w:themeColor="accent1"/>
                <w:sz w:val="20"/>
                <w:szCs w:val="20"/>
              </w:rPr>
            </w:pPr>
            <w:r w:rsidRPr="4F31A118">
              <w:rPr>
                <w:rFonts w:ascii="Cooper Black" w:eastAsia="Times New Roman" w:hAnsi="Cooper Black"/>
                <w:color w:val="4F81BD" w:themeColor="accent1"/>
                <w:sz w:val="20"/>
                <w:szCs w:val="20"/>
              </w:rPr>
              <w:t>Guiding and assist the students during searching a selected topic, preparing seminars and presentation.</w:t>
            </w:r>
          </w:p>
          <w:p w14:paraId="2B66EEA3" w14:textId="20F9EBAC" w:rsidR="00A4158A" w:rsidRPr="00E92C92" w:rsidRDefault="00A4158A" w:rsidP="4F31A118">
            <w:pPr>
              <w:spacing w:line="360" w:lineRule="auto"/>
              <w:rPr>
                <w:rFonts w:ascii="ArialMT" w:eastAsia="ArialMT" w:hAnsi="ArialMT" w:cs="ArialMT"/>
                <w:sz w:val="22"/>
                <w:szCs w:val="22"/>
              </w:rPr>
            </w:pPr>
          </w:p>
          <w:p w14:paraId="6485FC90" w14:textId="466A0C4C" w:rsidR="00A4158A" w:rsidRPr="00E92C92" w:rsidRDefault="00A4158A" w:rsidP="4F31A118">
            <w:pPr>
              <w:spacing w:line="360" w:lineRule="auto"/>
              <w:rPr>
                <w:rFonts w:ascii="Cooper Black" w:hAnsi="Cooper Black" w:cs="Arial"/>
                <w:sz w:val="20"/>
                <w:szCs w:val="20"/>
              </w:rPr>
            </w:pPr>
          </w:p>
        </w:tc>
      </w:tr>
      <w:tr w:rsidR="00A4158A" w14:paraId="4F3FD700" w14:textId="77777777" w:rsidTr="4F31A118">
        <w:trPr>
          <w:trHeight w:val="355"/>
        </w:trPr>
        <w:tc>
          <w:tcPr>
            <w:tcW w:w="9738" w:type="dxa"/>
            <w:shd w:val="clear" w:color="auto" w:fill="auto"/>
            <w:vAlign w:val="center"/>
          </w:tcPr>
          <w:p w14:paraId="09E7807D" w14:textId="77777777" w:rsidR="00A4158A" w:rsidRPr="00E92C92" w:rsidRDefault="00A4158A" w:rsidP="00EA08DD">
            <w:pPr>
              <w:spacing w:line="360" w:lineRule="auto"/>
              <w:rPr>
                <w:rFonts w:ascii="Cooper Black" w:hAnsi="Cooper Black" w:cs="Arial"/>
                <w:sz w:val="20"/>
                <w:szCs w:val="20"/>
              </w:rPr>
            </w:pPr>
            <w:r w:rsidRPr="00E92C92">
              <w:rPr>
                <w:rFonts w:ascii="Cooper Black" w:hAnsi="Cooper Black" w:cs="Arial"/>
                <w:sz w:val="20"/>
                <w:szCs w:val="20"/>
              </w:rPr>
              <w:lastRenderedPageBreak/>
              <w:t>Learning Resources</w:t>
            </w:r>
          </w:p>
        </w:tc>
      </w:tr>
      <w:tr w:rsidR="00A4158A" w14:paraId="01060008" w14:textId="77777777" w:rsidTr="4F31A118">
        <w:tc>
          <w:tcPr>
            <w:tcW w:w="9738" w:type="dxa"/>
            <w:shd w:val="clear" w:color="auto" w:fill="auto"/>
            <w:vAlign w:val="center"/>
          </w:tcPr>
          <w:p w14:paraId="5F27F549" w14:textId="6F9E22D5" w:rsidR="00A4158A" w:rsidRPr="00C7768A" w:rsidRDefault="00A4158A" w:rsidP="005751E4">
            <w:pPr>
              <w:spacing w:line="360" w:lineRule="auto"/>
              <w:rPr>
                <w:rFonts w:ascii="Cooper Black" w:hAnsi="Cooper Black" w:cs="Arial"/>
                <w:sz w:val="18"/>
                <w:szCs w:val="18"/>
              </w:rPr>
            </w:pPr>
            <w:r w:rsidRPr="00C7768A">
              <w:rPr>
                <w:rFonts w:ascii="Cooper Black" w:hAnsi="Cooper Black" w:cs="Arial"/>
                <w:sz w:val="18"/>
                <w:szCs w:val="18"/>
                <w:u w:val="single"/>
              </w:rPr>
              <w:t>Required Text (s)</w:t>
            </w:r>
          </w:p>
        </w:tc>
      </w:tr>
      <w:tr w:rsidR="00A4158A" w14:paraId="00AF20F4" w14:textId="77777777" w:rsidTr="4F31A118">
        <w:tc>
          <w:tcPr>
            <w:tcW w:w="9738" w:type="dxa"/>
            <w:shd w:val="clear" w:color="auto" w:fill="auto"/>
            <w:vAlign w:val="center"/>
          </w:tcPr>
          <w:p w14:paraId="4A2E2751" w14:textId="77777777" w:rsidR="00536076" w:rsidRPr="00536076" w:rsidRDefault="00A4158A" w:rsidP="00536076">
            <w:pPr>
              <w:numPr>
                <w:ilvl w:val="0"/>
                <w:numId w:val="5"/>
              </w:numPr>
              <w:spacing w:line="360" w:lineRule="auto"/>
              <w:rPr>
                <w:rFonts w:ascii="Cooper Black" w:hAnsi="Cooper Black" w:cs="Arial"/>
                <w:sz w:val="20"/>
                <w:szCs w:val="20"/>
                <w:u w:val="single"/>
              </w:rPr>
            </w:pPr>
            <w:r w:rsidRPr="00536076">
              <w:rPr>
                <w:rFonts w:ascii="Cooper Black" w:hAnsi="Cooper Black" w:cs="Arial"/>
                <w:sz w:val="20"/>
                <w:szCs w:val="20"/>
                <w:u w:val="single"/>
              </w:rPr>
              <w:t>Essential References</w:t>
            </w:r>
            <w:r w:rsidR="00536076" w:rsidRPr="00536076">
              <w:rPr>
                <w:rFonts w:ascii="Cooper Black" w:hAnsi="Cooper Black" w:cs="Arial"/>
                <w:sz w:val="20"/>
                <w:szCs w:val="20"/>
                <w:u w:val="single"/>
              </w:rPr>
              <w:t xml:space="preserve"> </w:t>
            </w:r>
          </w:p>
          <w:p w14:paraId="2597C35A" w14:textId="67A71D2C" w:rsidR="00536076" w:rsidRPr="00825BC6" w:rsidRDefault="00536076" w:rsidP="00825BC6">
            <w:pPr>
              <w:pStyle w:val="ListParagraph"/>
              <w:numPr>
                <w:ilvl w:val="0"/>
                <w:numId w:val="5"/>
              </w:numPr>
              <w:spacing w:line="360" w:lineRule="auto"/>
              <w:rPr>
                <w:rFonts w:ascii="Cooper Black" w:hAnsi="Cooper Black"/>
                <w:color w:val="4F81BD" w:themeColor="accent1"/>
                <w:sz w:val="20"/>
                <w:szCs w:val="20"/>
              </w:rPr>
            </w:pPr>
            <w:proofErr w:type="spellStart"/>
            <w:r w:rsidRPr="00825BC6">
              <w:rPr>
                <w:rFonts w:ascii="Cooper Black" w:hAnsi="Cooper Black"/>
                <w:color w:val="4F81BD" w:themeColor="accent1"/>
                <w:sz w:val="20"/>
                <w:szCs w:val="20"/>
              </w:rPr>
              <w:t>LaBerta</w:t>
            </w:r>
            <w:proofErr w:type="spellEnd"/>
            <w:r w:rsidRPr="00825BC6">
              <w:rPr>
                <w:rFonts w:ascii="Cooper Black" w:hAnsi="Cooper Black"/>
                <w:color w:val="4F81BD" w:themeColor="accent1"/>
                <w:sz w:val="20"/>
                <w:szCs w:val="20"/>
              </w:rPr>
              <w:t>, C. (2012). Computers Are Your Future (12th ed.). USA: Prentice Hall.</w:t>
            </w:r>
          </w:p>
          <w:p w14:paraId="6E95D253" w14:textId="77777777" w:rsidR="00825BC6" w:rsidRDefault="00825BC6" w:rsidP="00825BC6">
            <w:pPr>
              <w:pStyle w:val="ListParagraph"/>
              <w:numPr>
                <w:ilvl w:val="0"/>
                <w:numId w:val="5"/>
              </w:numPr>
              <w:spacing w:line="360" w:lineRule="auto"/>
              <w:rPr>
                <w:rFonts w:ascii="Cooper Black" w:hAnsi="Cooper Black"/>
                <w:color w:val="4F81BD" w:themeColor="accent1"/>
                <w:sz w:val="20"/>
                <w:szCs w:val="20"/>
              </w:rPr>
            </w:pPr>
            <w:r w:rsidRPr="00825BC6">
              <w:rPr>
                <w:rFonts w:ascii="Cooper Black" w:hAnsi="Cooper Black"/>
                <w:color w:val="4F81BD" w:themeColor="accent1"/>
                <w:sz w:val="20"/>
                <w:szCs w:val="20"/>
              </w:rPr>
              <w:t xml:space="preserve">SPSS </w:t>
            </w:r>
            <w:proofErr w:type="gramStart"/>
            <w:r w:rsidRPr="00825BC6">
              <w:rPr>
                <w:rFonts w:ascii="Cooper Black" w:hAnsi="Cooper Black"/>
                <w:color w:val="4F81BD" w:themeColor="accent1"/>
                <w:sz w:val="20"/>
                <w:szCs w:val="20"/>
              </w:rPr>
              <w:t>For</w:t>
            </w:r>
            <w:proofErr w:type="gramEnd"/>
            <w:r w:rsidRPr="00825BC6">
              <w:rPr>
                <w:rFonts w:ascii="Cooper Black" w:hAnsi="Cooper Black"/>
                <w:color w:val="4F81BD" w:themeColor="accent1"/>
                <w:sz w:val="20"/>
                <w:szCs w:val="20"/>
              </w:rPr>
              <w:t xml:space="preserve"> Du</w:t>
            </w:r>
            <w:r>
              <w:rPr>
                <w:rFonts w:ascii="Cooper Black" w:hAnsi="Cooper Black"/>
                <w:color w:val="4F81BD" w:themeColor="accent1"/>
                <w:sz w:val="20"/>
                <w:szCs w:val="20"/>
              </w:rPr>
              <w:t xml:space="preserve">mmies by Arthur Griffith </w:t>
            </w:r>
          </w:p>
          <w:p w14:paraId="1E4BBA8F" w14:textId="77777777" w:rsidR="00A4158A" w:rsidRDefault="00825BC6" w:rsidP="00825BC6">
            <w:pPr>
              <w:pStyle w:val="ListParagraph"/>
              <w:numPr>
                <w:ilvl w:val="0"/>
                <w:numId w:val="5"/>
              </w:numPr>
              <w:spacing w:line="360" w:lineRule="auto"/>
              <w:rPr>
                <w:rFonts w:ascii="Cooper Black" w:hAnsi="Cooper Black"/>
                <w:color w:val="4F81BD" w:themeColor="accent1"/>
                <w:sz w:val="20"/>
                <w:szCs w:val="20"/>
              </w:rPr>
            </w:pPr>
            <w:r w:rsidRPr="00825BC6">
              <w:rPr>
                <w:rFonts w:ascii="Cooper Black" w:hAnsi="Cooper Black"/>
                <w:color w:val="4F81BD" w:themeColor="accent1"/>
                <w:sz w:val="20"/>
                <w:szCs w:val="20"/>
              </w:rPr>
              <w:t>ABC of Healt</w:t>
            </w:r>
            <w:r>
              <w:rPr>
                <w:rFonts w:ascii="Cooper Black" w:hAnsi="Cooper Black"/>
                <w:color w:val="4F81BD" w:themeColor="accent1"/>
                <w:sz w:val="20"/>
                <w:szCs w:val="20"/>
              </w:rPr>
              <w:t>h Informatics by Frank Sullivan</w:t>
            </w:r>
          </w:p>
          <w:p w14:paraId="5E3BDD04" w14:textId="754F754D" w:rsidR="007E4534" w:rsidRPr="00825BC6" w:rsidRDefault="007E4534" w:rsidP="007E4534">
            <w:pPr>
              <w:pStyle w:val="ListParagraph"/>
              <w:spacing w:line="360" w:lineRule="auto"/>
              <w:rPr>
                <w:rFonts w:ascii="Cooper Black" w:hAnsi="Cooper Black"/>
                <w:color w:val="4F81BD" w:themeColor="accent1"/>
                <w:sz w:val="20"/>
                <w:szCs w:val="20"/>
              </w:rPr>
            </w:pPr>
          </w:p>
        </w:tc>
      </w:tr>
      <w:tr w:rsidR="00A4158A" w14:paraId="2F4984EA" w14:textId="77777777" w:rsidTr="4F31A118">
        <w:tc>
          <w:tcPr>
            <w:tcW w:w="9738" w:type="dxa"/>
            <w:shd w:val="clear" w:color="auto" w:fill="auto"/>
            <w:vAlign w:val="center"/>
          </w:tcPr>
          <w:p w14:paraId="5587A201" w14:textId="77777777" w:rsidR="00A4158A" w:rsidRPr="00825BC6" w:rsidRDefault="00A4158A" w:rsidP="00EA08DD">
            <w:pPr>
              <w:numPr>
                <w:ilvl w:val="0"/>
                <w:numId w:val="5"/>
              </w:numPr>
              <w:spacing w:line="360" w:lineRule="auto"/>
              <w:rPr>
                <w:rFonts w:ascii="Cooper Black" w:hAnsi="Cooper Black" w:cs="Arial"/>
                <w:sz w:val="18"/>
                <w:szCs w:val="18"/>
                <w:u w:val="single"/>
              </w:rPr>
            </w:pPr>
            <w:r w:rsidRPr="00E92C92">
              <w:rPr>
                <w:rFonts w:ascii="Cooper Black" w:hAnsi="Cooper Black" w:cs="Arial"/>
                <w:sz w:val="20"/>
                <w:szCs w:val="20"/>
                <w:u w:val="single"/>
              </w:rPr>
              <w:t>Recommended Journals</w:t>
            </w:r>
          </w:p>
          <w:p w14:paraId="4F5EE511" w14:textId="77777777" w:rsidR="00825BC6" w:rsidRPr="00825BC6" w:rsidRDefault="00825BC6" w:rsidP="00825BC6">
            <w:pPr>
              <w:pStyle w:val="ListParagraph"/>
              <w:numPr>
                <w:ilvl w:val="0"/>
                <w:numId w:val="5"/>
              </w:numPr>
              <w:spacing w:line="360" w:lineRule="auto"/>
              <w:rPr>
                <w:rFonts w:ascii="Cooper Black" w:hAnsi="Cooper Black"/>
                <w:color w:val="4F81BD" w:themeColor="accent1"/>
                <w:sz w:val="20"/>
                <w:szCs w:val="20"/>
              </w:rPr>
            </w:pPr>
            <w:r w:rsidRPr="00825BC6">
              <w:rPr>
                <w:rFonts w:ascii="Cooper Black" w:hAnsi="Cooper Black"/>
                <w:color w:val="4F81BD" w:themeColor="accent1"/>
                <w:sz w:val="20"/>
                <w:szCs w:val="20"/>
              </w:rPr>
              <w:t>The Computer Journal. Available at http://comjnl.oxfordjournals.org/</w:t>
            </w:r>
          </w:p>
          <w:p w14:paraId="598FEE61" w14:textId="173B61BA" w:rsidR="00825BC6" w:rsidRPr="00825BC6" w:rsidRDefault="00825BC6" w:rsidP="00825BC6">
            <w:pPr>
              <w:pStyle w:val="ListParagraph"/>
              <w:numPr>
                <w:ilvl w:val="0"/>
                <w:numId w:val="5"/>
              </w:numPr>
              <w:spacing w:line="360" w:lineRule="auto"/>
              <w:rPr>
                <w:rFonts w:ascii="Cooper Black" w:eastAsia="Times New Roman" w:hAnsi="Cooper Black"/>
                <w:color w:val="4F81BD" w:themeColor="accent1"/>
                <w:sz w:val="20"/>
                <w:szCs w:val="20"/>
              </w:rPr>
            </w:pPr>
            <w:r w:rsidRPr="00825BC6">
              <w:rPr>
                <w:rFonts w:ascii="Cooper Black" w:hAnsi="Cooper Black"/>
                <w:color w:val="4F81BD" w:themeColor="accent1"/>
                <w:sz w:val="20"/>
                <w:szCs w:val="20"/>
              </w:rPr>
              <w:t>Journal of Computer Science and Technology. Available at http://www.springer.com/computer/journal/11390 4-. List Electronic Materials (</w:t>
            </w:r>
            <w:proofErr w:type="spellStart"/>
            <w:r w:rsidRPr="00825BC6">
              <w:rPr>
                <w:rFonts w:ascii="Cooper Black" w:hAnsi="Cooper Black"/>
                <w:color w:val="4F81BD" w:themeColor="accent1"/>
                <w:sz w:val="20"/>
                <w:szCs w:val="20"/>
              </w:rPr>
              <w:t>eg</w:t>
            </w:r>
            <w:proofErr w:type="spellEnd"/>
            <w:r w:rsidRPr="00825BC6">
              <w:rPr>
                <w:rFonts w:ascii="Cooper Black" w:hAnsi="Cooper Black"/>
                <w:color w:val="4F81BD" w:themeColor="accent1"/>
                <w:sz w:val="20"/>
                <w:szCs w:val="20"/>
              </w:rPr>
              <w:t xml:space="preserve">. Web Sites, Social Media, </w:t>
            </w:r>
          </w:p>
        </w:tc>
      </w:tr>
      <w:tr w:rsidR="00A4158A" w14:paraId="58446248" w14:textId="77777777" w:rsidTr="4F31A118">
        <w:tc>
          <w:tcPr>
            <w:tcW w:w="9738" w:type="dxa"/>
            <w:shd w:val="clear" w:color="auto" w:fill="auto"/>
            <w:vAlign w:val="center"/>
          </w:tcPr>
          <w:p w14:paraId="327CD82F" w14:textId="77777777" w:rsidR="00A4158A" w:rsidRPr="00C7768A" w:rsidRDefault="00A4158A" w:rsidP="00EA08DD">
            <w:pPr>
              <w:numPr>
                <w:ilvl w:val="0"/>
                <w:numId w:val="5"/>
              </w:numPr>
              <w:spacing w:line="360" w:lineRule="auto"/>
              <w:rPr>
                <w:rFonts w:ascii="Cooper Black" w:hAnsi="Cooper Black" w:cs="Arial"/>
                <w:sz w:val="18"/>
                <w:szCs w:val="18"/>
                <w:u w:val="single"/>
              </w:rPr>
            </w:pPr>
            <w:r w:rsidRPr="00E92C92">
              <w:rPr>
                <w:rFonts w:ascii="Cooper Black" w:hAnsi="Cooper Black" w:cs="Arial"/>
                <w:sz w:val="20"/>
                <w:szCs w:val="20"/>
                <w:u w:val="single"/>
              </w:rPr>
              <w:t>Electronic Materials and Web Sites</w:t>
            </w:r>
          </w:p>
        </w:tc>
      </w:tr>
    </w:tbl>
    <w:p w14:paraId="5B975B59" w14:textId="71C77049" w:rsidR="00825BC6" w:rsidRDefault="00825BC6" w:rsidP="00825BC6">
      <w:pPr>
        <w:pStyle w:val="ListParagraph"/>
        <w:numPr>
          <w:ilvl w:val="0"/>
          <w:numId w:val="5"/>
        </w:numPr>
        <w:spacing w:line="360" w:lineRule="auto"/>
        <w:rPr>
          <w:rFonts w:ascii="Cooper Black" w:hAnsi="Cooper Black"/>
          <w:color w:val="4F81BD" w:themeColor="accent1"/>
          <w:sz w:val="20"/>
          <w:szCs w:val="20"/>
        </w:rPr>
      </w:pPr>
      <w:r w:rsidRPr="00825BC6">
        <w:rPr>
          <w:rFonts w:ascii="Cooper Black" w:hAnsi="Cooper Black"/>
          <w:color w:val="4F81BD" w:themeColor="accent1"/>
          <w:sz w:val="20"/>
          <w:szCs w:val="20"/>
        </w:rPr>
        <w:t xml:space="preserve">EndNote website. Available at </w:t>
      </w:r>
      <w:hyperlink r:id="rId9" w:history="1">
        <w:r w:rsidRPr="00977FC2">
          <w:rPr>
            <w:rStyle w:val="Hyperlink"/>
            <w:rFonts w:ascii="Cooper Black" w:hAnsi="Cooper Black"/>
            <w:sz w:val="20"/>
            <w:szCs w:val="20"/>
          </w:rPr>
          <w:t>http://endnote.com/</w:t>
        </w:r>
      </w:hyperlink>
    </w:p>
    <w:p w14:paraId="4B326893" w14:textId="009CDD81" w:rsidR="00825BC6" w:rsidRDefault="00825BC6" w:rsidP="00825BC6">
      <w:pPr>
        <w:pStyle w:val="ListParagraph"/>
        <w:numPr>
          <w:ilvl w:val="0"/>
          <w:numId w:val="5"/>
        </w:numPr>
        <w:spacing w:line="360" w:lineRule="auto"/>
        <w:rPr>
          <w:rFonts w:ascii="Cooper Black" w:hAnsi="Cooper Black"/>
          <w:color w:val="4F81BD" w:themeColor="accent1"/>
          <w:sz w:val="20"/>
          <w:szCs w:val="20"/>
        </w:rPr>
      </w:pPr>
      <w:r w:rsidRPr="00825BC6">
        <w:rPr>
          <w:rFonts w:ascii="Cooper Black" w:hAnsi="Cooper Black"/>
          <w:color w:val="4F81BD" w:themeColor="accent1"/>
          <w:sz w:val="20"/>
          <w:szCs w:val="20"/>
        </w:rPr>
        <w:t xml:space="preserve">SPSS 22 Program </w:t>
      </w:r>
    </w:p>
    <w:p w14:paraId="58985367" w14:textId="46BE5C04" w:rsidR="00825BC6" w:rsidRPr="00825BC6" w:rsidRDefault="00825BC6" w:rsidP="00825BC6">
      <w:pPr>
        <w:pStyle w:val="ListParagraph"/>
        <w:numPr>
          <w:ilvl w:val="0"/>
          <w:numId w:val="5"/>
        </w:numPr>
        <w:spacing w:line="360" w:lineRule="auto"/>
        <w:rPr>
          <w:rFonts w:ascii="Cooper Black" w:hAnsi="Cooper Black"/>
          <w:color w:val="4F81BD" w:themeColor="accent1"/>
          <w:sz w:val="20"/>
          <w:szCs w:val="20"/>
        </w:rPr>
      </w:pPr>
      <w:r w:rsidRPr="00825BC6">
        <w:rPr>
          <w:rFonts w:ascii="Cooper Black" w:hAnsi="Cooper Black"/>
          <w:color w:val="4F81BD" w:themeColor="accent1"/>
          <w:sz w:val="20"/>
          <w:szCs w:val="20"/>
        </w:rPr>
        <w:t>EndNote Program X5</w:t>
      </w:r>
    </w:p>
    <w:p w14:paraId="527B384D" w14:textId="0453FE84" w:rsidR="009527C4" w:rsidRDefault="009527C4"/>
    <w:tbl>
      <w:tblPr>
        <w:tblW w:w="9720" w:type="dxa"/>
        <w:tblInd w:w="-72" w:type="dxa"/>
        <w:tblLook w:val="01E0" w:firstRow="1" w:lastRow="1" w:firstColumn="1" w:lastColumn="1" w:noHBand="0" w:noVBand="0"/>
      </w:tblPr>
      <w:tblGrid>
        <w:gridCol w:w="3780"/>
        <w:gridCol w:w="5940"/>
      </w:tblGrid>
      <w:tr w:rsidR="00941EBD" w14:paraId="4D89DA2B" w14:textId="77777777" w:rsidTr="009527C4">
        <w:tc>
          <w:tcPr>
            <w:tcW w:w="3780" w:type="dxa"/>
            <w:shd w:val="clear" w:color="auto" w:fill="auto"/>
            <w:vAlign w:val="center"/>
          </w:tcPr>
          <w:p w14:paraId="5C2BBB23" w14:textId="77777777" w:rsidR="00941EBD" w:rsidRPr="00C7768A" w:rsidRDefault="00941EBD" w:rsidP="00941EBD">
            <w:pPr>
              <w:spacing w:line="360" w:lineRule="auto"/>
              <w:rPr>
                <w:rFonts w:ascii="Cooper Black" w:hAnsi="Cooper Black" w:cs="Arial"/>
                <w:sz w:val="18"/>
                <w:szCs w:val="18"/>
                <w:u w:val="single"/>
              </w:rPr>
            </w:pPr>
            <w:r w:rsidRPr="00F40EA9">
              <w:rPr>
                <w:rFonts w:ascii="Cooper Black" w:hAnsi="Cooper Black" w:cs="Arial"/>
                <w:sz w:val="20"/>
                <w:szCs w:val="20"/>
              </w:rPr>
              <w:t>Topics to be covered</w:t>
            </w:r>
          </w:p>
        </w:tc>
        <w:tc>
          <w:tcPr>
            <w:tcW w:w="5940" w:type="dxa"/>
            <w:shd w:val="clear" w:color="auto" w:fill="auto"/>
          </w:tcPr>
          <w:p w14:paraId="14B70D67" w14:textId="77777777" w:rsidR="00941EBD" w:rsidRDefault="00941EBD" w:rsidP="00941EBD">
            <w:pPr>
              <w:spacing w:line="360" w:lineRule="auto"/>
            </w:pPr>
          </w:p>
        </w:tc>
      </w:tr>
    </w:tbl>
    <w:p w14:paraId="3C8394D7" w14:textId="77777777" w:rsidR="00941EBD" w:rsidRPr="00E92C92" w:rsidRDefault="00941EBD" w:rsidP="00941EBD">
      <w:pPr>
        <w:rPr>
          <w:vanish/>
        </w:rPr>
      </w:pPr>
    </w:p>
    <w:tbl>
      <w:tblPr>
        <w:tblStyle w:val="PlainTable2"/>
        <w:tblW w:w="9720" w:type="dxa"/>
        <w:tblInd w:w="-72" w:type="dxa"/>
        <w:tblLayout w:type="fixed"/>
        <w:tblLook w:val="0000" w:firstRow="0" w:lastRow="0" w:firstColumn="0" w:lastColumn="0" w:noHBand="0" w:noVBand="0"/>
      </w:tblPr>
      <w:tblGrid>
        <w:gridCol w:w="3510"/>
        <w:gridCol w:w="223"/>
        <w:gridCol w:w="2027"/>
        <w:gridCol w:w="491"/>
        <w:gridCol w:w="1129"/>
        <w:gridCol w:w="2340"/>
      </w:tblGrid>
      <w:tr w:rsidR="00941EBD" w14:paraId="7CEEB128" w14:textId="77777777" w:rsidTr="33A7E1FF">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5760" w:type="dxa"/>
            <w:gridSpan w:val="3"/>
          </w:tcPr>
          <w:p w14:paraId="1EF1C131" w14:textId="77777777"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List of topics</w:t>
            </w:r>
          </w:p>
        </w:tc>
        <w:tc>
          <w:tcPr>
            <w:cnfStyle w:val="000001000000" w:firstRow="0" w:lastRow="0" w:firstColumn="0" w:lastColumn="0" w:oddVBand="0" w:evenVBand="1" w:oddHBand="0" w:evenHBand="0" w:firstRowFirstColumn="0" w:firstRowLastColumn="0" w:lastRowFirstColumn="0" w:lastRowLastColumn="0"/>
            <w:tcW w:w="1620" w:type="dxa"/>
            <w:gridSpan w:val="2"/>
          </w:tcPr>
          <w:p w14:paraId="3B8D3A69" w14:textId="77777777"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 xml:space="preserve">Week due </w:t>
            </w:r>
          </w:p>
        </w:tc>
        <w:tc>
          <w:tcPr>
            <w:cnfStyle w:val="000010000000" w:firstRow="0" w:lastRow="0" w:firstColumn="0" w:lastColumn="0" w:oddVBand="1" w:evenVBand="0" w:oddHBand="0" w:evenHBand="0" w:firstRowFirstColumn="0" w:firstRowLastColumn="0" w:lastRowFirstColumn="0" w:lastRowLastColumn="0"/>
            <w:tcW w:w="2340" w:type="dxa"/>
          </w:tcPr>
          <w:p w14:paraId="34069E2B" w14:textId="77777777"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Contact hours</w:t>
            </w:r>
          </w:p>
        </w:tc>
      </w:tr>
      <w:tr w:rsidR="00941EBD" w14:paraId="64660035" w14:textId="77777777" w:rsidTr="33A7E1FF">
        <w:trPr>
          <w:trHeight w:val="381"/>
        </w:trPr>
        <w:tc>
          <w:tcPr>
            <w:cnfStyle w:val="000010000000" w:firstRow="0" w:lastRow="0" w:firstColumn="0" w:lastColumn="0" w:oddVBand="1" w:evenVBand="0" w:oddHBand="0" w:evenHBand="0" w:firstRowFirstColumn="0" w:firstRowLastColumn="0" w:lastRowFirstColumn="0" w:lastRowLastColumn="0"/>
            <w:tcW w:w="5760" w:type="dxa"/>
            <w:gridSpan w:val="3"/>
          </w:tcPr>
          <w:p w14:paraId="6C0F4E0E" w14:textId="12B4FD04" w:rsidR="00941EBD" w:rsidRPr="004039D1" w:rsidRDefault="004039D1" w:rsidP="004039D1">
            <w:pPr>
              <w:spacing w:line="360" w:lineRule="auto"/>
              <w:rPr>
                <w:rFonts w:ascii="Cooper Black" w:eastAsia="Calibri" w:hAnsi="Cooper Black"/>
                <w:color w:val="4F81BD" w:themeColor="accent1"/>
                <w:sz w:val="20"/>
                <w:szCs w:val="20"/>
              </w:rPr>
            </w:pPr>
            <w:r w:rsidRPr="004039D1">
              <w:rPr>
                <w:rFonts w:ascii="Cooper Black" w:hAnsi="Cooper Black"/>
                <w:color w:val="4F81BD" w:themeColor="accent1"/>
                <w:sz w:val="20"/>
                <w:szCs w:val="20"/>
              </w:rPr>
              <w:t xml:space="preserve">Introduction to the course </w:t>
            </w:r>
          </w:p>
        </w:tc>
        <w:tc>
          <w:tcPr>
            <w:cnfStyle w:val="000001000000" w:firstRow="0" w:lastRow="0" w:firstColumn="0" w:lastColumn="0" w:oddVBand="0" w:evenVBand="1" w:oddHBand="0" w:evenHBand="0" w:firstRowFirstColumn="0" w:firstRowLastColumn="0" w:lastRowFirstColumn="0" w:lastRowLastColumn="0"/>
            <w:tcW w:w="1620" w:type="dxa"/>
            <w:gridSpan w:val="2"/>
            <w:vAlign w:val="center"/>
          </w:tcPr>
          <w:p w14:paraId="2232591D" w14:textId="445B2B10"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1</w:t>
            </w:r>
          </w:p>
        </w:tc>
        <w:tc>
          <w:tcPr>
            <w:cnfStyle w:val="000010000000" w:firstRow="0" w:lastRow="0" w:firstColumn="0" w:lastColumn="0" w:oddVBand="1" w:evenVBand="0" w:oddHBand="0" w:evenHBand="0" w:firstRowFirstColumn="0" w:firstRowLastColumn="0" w:lastRowFirstColumn="0" w:lastRowLastColumn="0"/>
            <w:tcW w:w="2340" w:type="dxa"/>
            <w:vAlign w:val="center"/>
          </w:tcPr>
          <w:p w14:paraId="009161EA" w14:textId="353FC4E8"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3</w:t>
            </w:r>
          </w:p>
        </w:tc>
      </w:tr>
      <w:tr w:rsidR="00941EBD" w14:paraId="271B64EF" w14:textId="77777777" w:rsidTr="33A7E1FF">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5760" w:type="dxa"/>
            <w:gridSpan w:val="3"/>
          </w:tcPr>
          <w:p w14:paraId="3822E5EB" w14:textId="22A75D09" w:rsidR="00941EBD" w:rsidRPr="004039D1" w:rsidRDefault="004039D1" w:rsidP="004039D1">
            <w:pPr>
              <w:spacing w:line="360" w:lineRule="auto"/>
              <w:rPr>
                <w:rFonts w:ascii="Cooper Black" w:hAnsi="Cooper Black"/>
                <w:color w:val="4F81BD" w:themeColor="accent1"/>
                <w:sz w:val="20"/>
                <w:szCs w:val="20"/>
              </w:rPr>
            </w:pPr>
            <w:r w:rsidRPr="004039D1">
              <w:rPr>
                <w:rFonts w:ascii="Cooper Black" w:hAnsi="Cooper Black"/>
                <w:color w:val="4F81BD" w:themeColor="accent1"/>
                <w:sz w:val="20"/>
                <w:szCs w:val="20"/>
              </w:rPr>
              <w:t>Computer features</w:t>
            </w:r>
          </w:p>
        </w:tc>
        <w:tc>
          <w:tcPr>
            <w:cnfStyle w:val="000001000000" w:firstRow="0" w:lastRow="0" w:firstColumn="0" w:lastColumn="0" w:oddVBand="0" w:evenVBand="1" w:oddHBand="0" w:evenHBand="0" w:firstRowFirstColumn="0" w:firstRowLastColumn="0" w:lastRowFirstColumn="0" w:lastRowLastColumn="0"/>
            <w:tcW w:w="1620" w:type="dxa"/>
            <w:gridSpan w:val="2"/>
            <w:vAlign w:val="center"/>
          </w:tcPr>
          <w:p w14:paraId="2DDB468F" w14:textId="4E0B8FD9"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1</w:t>
            </w:r>
          </w:p>
        </w:tc>
        <w:tc>
          <w:tcPr>
            <w:cnfStyle w:val="000010000000" w:firstRow="0" w:lastRow="0" w:firstColumn="0" w:lastColumn="0" w:oddVBand="1" w:evenVBand="0" w:oddHBand="0" w:evenHBand="0" w:firstRowFirstColumn="0" w:firstRowLastColumn="0" w:lastRowFirstColumn="0" w:lastRowLastColumn="0"/>
            <w:tcW w:w="2340" w:type="dxa"/>
            <w:vAlign w:val="center"/>
          </w:tcPr>
          <w:p w14:paraId="502E9BCA" w14:textId="2C4819BF"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3</w:t>
            </w:r>
          </w:p>
        </w:tc>
      </w:tr>
      <w:tr w:rsidR="00941EBD" w14:paraId="1CC9E87B" w14:textId="77777777" w:rsidTr="33A7E1FF">
        <w:trPr>
          <w:trHeight w:val="57"/>
        </w:trPr>
        <w:tc>
          <w:tcPr>
            <w:cnfStyle w:val="000010000000" w:firstRow="0" w:lastRow="0" w:firstColumn="0" w:lastColumn="0" w:oddVBand="1" w:evenVBand="0" w:oddHBand="0" w:evenHBand="0" w:firstRowFirstColumn="0" w:firstRowLastColumn="0" w:lastRowFirstColumn="0" w:lastRowLastColumn="0"/>
            <w:tcW w:w="5760" w:type="dxa"/>
            <w:gridSpan w:val="3"/>
          </w:tcPr>
          <w:p w14:paraId="60FBE26A" w14:textId="457528A0" w:rsidR="00941EBD" w:rsidRPr="004039D1" w:rsidRDefault="004039D1" w:rsidP="004039D1">
            <w:pPr>
              <w:spacing w:line="360" w:lineRule="auto"/>
              <w:rPr>
                <w:rFonts w:ascii="Cooper Black" w:hAnsi="Cooper Black"/>
                <w:color w:val="4F81BD" w:themeColor="accent1"/>
                <w:sz w:val="20"/>
                <w:szCs w:val="20"/>
              </w:rPr>
            </w:pPr>
            <w:r w:rsidRPr="004039D1">
              <w:rPr>
                <w:rFonts w:ascii="Cooper Black" w:hAnsi="Cooper Black"/>
                <w:color w:val="4F81BD" w:themeColor="accent1"/>
                <w:sz w:val="20"/>
                <w:szCs w:val="20"/>
              </w:rPr>
              <w:t>Computer</w:t>
            </w:r>
            <w:r w:rsidRPr="004039D1">
              <w:rPr>
                <w:rFonts w:ascii="Cooper Black" w:hAnsi="Cooper Black" w:hint="cs"/>
                <w:color w:val="4F81BD" w:themeColor="accent1"/>
                <w:sz w:val="20"/>
                <w:szCs w:val="20"/>
                <w:rtl/>
              </w:rPr>
              <w:t xml:space="preserve"> </w:t>
            </w:r>
            <w:r w:rsidRPr="004039D1">
              <w:rPr>
                <w:rFonts w:ascii="Cooper Black" w:hAnsi="Cooper Black"/>
                <w:color w:val="4F81BD" w:themeColor="accent1"/>
                <w:sz w:val="20"/>
                <w:szCs w:val="20"/>
              </w:rPr>
              <w:t xml:space="preserve">Security  </w:t>
            </w:r>
          </w:p>
        </w:tc>
        <w:tc>
          <w:tcPr>
            <w:cnfStyle w:val="000001000000" w:firstRow="0" w:lastRow="0" w:firstColumn="0" w:lastColumn="0" w:oddVBand="0" w:evenVBand="1" w:oddHBand="0" w:evenHBand="0" w:firstRowFirstColumn="0" w:firstRowLastColumn="0" w:lastRowFirstColumn="0" w:lastRowLastColumn="0"/>
            <w:tcW w:w="1620" w:type="dxa"/>
            <w:gridSpan w:val="2"/>
            <w:vAlign w:val="center"/>
          </w:tcPr>
          <w:p w14:paraId="3A29E230" w14:textId="24156316"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1</w:t>
            </w:r>
          </w:p>
        </w:tc>
        <w:tc>
          <w:tcPr>
            <w:cnfStyle w:val="000010000000" w:firstRow="0" w:lastRow="0" w:firstColumn="0" w:lastColumn="0" w:oddVBand="1" w:evenVBand="0" w:oddHBand="0" w:evenHBand="0" w:firstRowFirstColumn="0" w:firstRowLastColumn="0" w:lastRowFirstColumn="0" w:lastRowLastColumn="0"/>
            <w:tcW w:w="2340" w:type="dxa"/>
            <w:vAlign w:val="center"/>
          </w:tcPr>
          <w:p w14:paraId="73D71191" w14:textId="28E828F4"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3</w:t>
            </w:r>
          </w:p>
        </w:tc>
      </w:tr>
      <w:tr w:rsidR="00941EBD" w14:paraId="1A692F8C" w14:textId="77777777" w:rsidTr="33A7E1FF">
        <w:trPr>
          <w:cnfStyle w:val="000000100000" w:firstRow="0" w:lastRow="0" w:firstColumn="0" w:lastColumn="0" w:oddVBand="0" w:evenVBand="0" w:oddHBand="1" w:evenHBand="0"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5760" w:type="dxa"/>
            <w:gridSpan w:val="3"/>
          </w:tcPr>
          <w:p w14:paraId="08E87374" w14:textId="566214AA" w:rsidR="00941EBD" w:rsidRPr="004039D1" w:rsidRDefault="004039D1" w:rsidP="004039D1">
            <w:pPr>
              <w:spacing w:line="360" w:lineRule="auto"/>
              <w:rPr>
                <w:rFonts w:ascii="Cooper Black" w:hAnsi="Cooper Black"/>
                <w:color w:val="4F81BD" w:themeColor="accent1"/>
                <w:sz w:val="20"/>
                <w:szCs w:val="20"/>
              </w:rPr>
            </w:pPr>
            <w:r w:rsidRPr="004039D1">
              <w:rPr>
                <w:rFonts w:ascii="Cooper Black" w:hAnsi="Cooper Black"/>
                <w:color w:val="4F81BD" w:themeColor="accent1"/>
                <w:sz w:val="20"/>
                <w:szCs w:val="20"/>
              </w:rPr>
              <w:t>Medical Informatics</w:t>
            </w:r>
          </w:p>
        </w:tc>
        <w:tc>
          <w:tcPr>
            <w:cnfStyle w:val="000001000000" w:firstRow="0" w:lastRow="0" w:firstColumn="0" w:lastColumn="0" w:oddVBand="0" w:evenVBand="1" w:oddHBand="0" w:evenHBand="0" w:firstRowFirstColumn="0" w:firstRowLastColumn="0" w:lastRowFirstColumn="0" w:lastRowLastColumn="0"/>
            <w:tcW w:w="1620" w:type="dxa"/>
            <w:gridSpan w:val="2"/>
            <w:vAlign w:val="center"/>
          </w:tcPr>
          <w:p w14:paraId="58A1E887" w14:textId="2D37E78E"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1</w:t>
            </w:r>
          </w:p>
        </w:tc>
        <w:tc>
          <w:tcPr>
            <w:cnfStyle w:val="000010000000" w:firstRow="0" w:lastRow="0" w:firstColumn="0" w:lastColumn="0" w:oddVBand="1" w:evenVBand="0" w:oddHBand="0" w:evenHBand="0" w:firstRowFirstColumn="0" w:firstRowLastColumn="0" w:lastRowFirstColumn="0" w:lastRowLastColumn="0"/>
            <w:tcW w:w="2340" w:type="dxa"/>
          </w:tcPr>
          <w:p w14:paraId="56627682" w14:textId="6D77E990"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3</w:t>
            </w:r>
          </w:p>
        </w:tc>
      </w:tr>
      <w:tr w:rsidR="00941EBD" w14:paraId="4EDB4C4F" w14:textId="77777777" w:rsidTr="33A7E1FF">
        <w:trPr>
          <w:trHeight w:val="57"/>
        </w:trPr>
        <w:tc>
          <w:tcPr>
            <w:cnfStyle w:val="000010000000" w:firstRow="0" w:lastRow="0" w:firstColumn="0" w:lastColumn="0" w:oddVBand="1" w:evenVBand="0" w:oddHBand="0" w:evenHBand="0" w:firstRowFirstColumn="0" w:firstRowLastColumn="0" w:lastRowFirstColumn="0" w:lastRowLastColumn="0"/>
            <w:tcW w:w="5760" w:type="dxa"/>
            <w:gridSpan w:val="3"/>
          </w:tcPr>
          <w:p w14:paraId="5051CAED" w14:textId="45260B43" w:rsidR="00941EBD" w:rsidRPr="004039D1" w:rsidRDefault="004039D1" w:rsidP="004039D1">
            <w:pPr>
              <w:spacing w:line="360" w:lineRule="auto"/>
              <w:rPr>
                <w:rFonts w:ascii="Cooper Black" w:hAnsi="Cooper Black"/>
                <w:color w:val="4F81BD" w:themeColor="accent1"/>
                <w:sz w:val="20"/>
                <w:szCs w:val="20"/>
              </w:rPr>
            </w:pPr>
            <w:r w:rsidRPr="004039D1">
              <w:rPr>
                <w:rFonts w:ascii="Cooper Black" w:hAnsi="Cooper Black"/>
                <w:color w:val="4F81BD" w:themeColor="accent1"/>
                <w:sz w:val="20"/>
                <w:szCs w:val="20"/>
              </w:rPr>
              <w:t>Searching Online Medical Databases</w:t>
            </w:r>
          </w:p>
        </w:tc>
        <w:tc>
          <w:tcPr>
            <w:cnfStyle w:val="000001000000" w:firstRow="0" w:lastRow="0" w:firstColumn="0" w:lastColumn="0" w:oddVBand="0" w:evenVBand="1" w:oddHBand="0" w:evenHBand="0" w:firstRowFirstColumn="0" w:firstRowLastColumn="0" w:lastRowFirstColumn="0" w:lastRowLastColumn="0"/>
            <w:tcW w:w="1620" w:type="dxa"/>
            <w:gridSpan w:val="2"/>
            <w:vAlign w:val="center"/>
          </w:tcPr>
          <w:p w14:paraId="6CE2C15C" w14:textId="31D6FB37"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1</w:t>
            </w:r>
          </w:p>
        </w:tc>
        <w:tc>
          <w:tcPr>
            <w:cnfStyle w:val="000010000000" w:firstRow="0" w:lastRow="0" w:firstColumn="0" w:lastColumn="0" w:oddVBand="1" w:evenVBand="0" w:oddHBand="0" w:evenHBand="0" w:firstRowFirstColumn="0" w:firstRowLastColumn="0" w:lastRowFirstColumn="0" w:lastRowLastColumn="0"/>
            <w:tcW w:w="2340" w:type="dxa"/>
          </w:tcPr>
          <w:p w14:paraId="5220C967" w14:textId="2608566C"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3</w:t>
            </w:r>
          </w:p>
        </w:tc>
      </w:tr>
      <w:tr w:rsidR="00941EBD" w14:paraId="2AC5E0FD" w14:textId="77777777" w:rsidTr="33A7E1FF">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5760" w:type="dxa"/>
            <w:gridSpan w:val="3"/>
          </w:tcPr>
          <w:p w14:paraId="4E0B4F03" w14:textId="5F8AF0BD" w:rsidR="00941EBD" w:rsidRPr="004039D1" w:rsidRDefault="004039D1" w:rsidP="004039D1">
            <w:pPr>
              <w:spacing w:line="360" w:lineRule="auto"/>
              <w:rPr>
                <w:rFonts w:ascii="Cooper Black" w:hAnsi="Cooper Black"/>
                <w:color w:val="4F81BD" w:themeColor="accent1"/>
                <w:sz w:val="20"/>
                <w:szCs w:val="20"/>
              </w:rPr>
            </w:pPr>
            <w:r w:rsidRPr="004039D1">
              <w:rPr>
                <w:rFonts w:ascii="Cooper Black" w:hAnsi="Cooper Black"/>
                <w:color w:val="4F81BD" w:themeColor="accent1"/>
                <w:sz w:val="20"/>
                <w:szCs w:val="20"/>
              </w:rPr>
              <w:t>SPSS</w:t>
            </w:r>
          </w:p>
        </w:tc>
        <w:tc>
          <w:tcPr>
            <w:cnfStyle w:val="000001000000" w:firstRow="0" w:lastRow="0" w:firstColumn="0" w:lastColumn="0" w:oddVBand="0" w:evenVBand="1" w:oddHBand="0" w:evenHBand="0" w:firstRowFirstColumn="0" w:firstRowLastColumn="0" w:lastRowFirstColumn="0" w:lastRowLastColumn="0"/>
            <w:tcW w:w="1620" w:type="dxa"/>
            <w:gridSpan w:val="2"/>
            <w:vAlign w:val="center"/>
          </w:tcPr>
          <w:p w14:paraId="22E2F78A" w14:textId="45DFA7BE"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4</w:t>
            </w:r>
          </w:p>
        </w:tc>
        <w:tc>
          <w:tcPr>
            <w:cnfStyle w:val="000010000000" w:firstRow="0" w:lastRow="0" w:firstColumn="0" w:lastColumn="0" w:oddVBand="1" w:evenVBand="0" w:oddHBand="0" w:evenHBand="0" w:firstRowFirstColumn="0" w:firstRowLastColumn="0" w:lastRowFirstColumn="0" w:lastRowLastColumn="0"/>
            <w:tcW w:w="2340" w:type="dxa"/>
          </w:tcPr>
          <w:p w14:paraId="783F2D9D" w14:textId="6A71D617" w:rsidR="00941EBD" w:rsidRPr="00534EF7" w:rsidRDefault="004039D1" w:rsidP="00534EF7">
            <w:pPr>
              <w:spacing w:line="360" w:lineRule="auto"/>
              <w:jc w:val="center"/>
              <w:rPr>
                <w:rFonts w:ascii="Cooper Black" w:hAnsi="Cooper Black"/>
                <w:color w:val="4F81BD" w:themeColor="accent1"/>
                <w:sz w:val="20"/>
                <w:szCs w:val="20"/>
                <w:rtl/>
              </w:rPr>
            </w:pPr>
            <w:r w:rsidRPr="00534EF7">
              <w:rPr>
                <w:rFonts w:ascii="Cooper Black" w:hAnsi="Cooper Black"/>
                <w:color w:val="4F81BD" w:themeColor="accent1"/>
                <w:sz w:val="20"/>
                <w:szCs w:val="20"/>
              </w:rPr>
              <w:t>12</w:t>
            </w:r>
          </w:p>
        </w:tc>
      </w:tr>
      <w:tr w:rsidR="00941EBD" w14:paraId="4CCDA564" w14:textId="77777777" w:rsidTr="33A7E1FF">
        <w:trPr>
          <w:trHeight w:val="57"/>
        </w:trPr>
        <w:tc>
          <w:tcPr>
            <w:cnfStyle w:val="000010000000" w:firstRow="0" w:lastRow="0" w:firstColumn="0" w:lastColumn="0" w:oddVBand="1" w:evenVBand="0" w:oddHBand="0" w:evenHBand="0" w:firstRowFirstColumn="0" w:firstRowLastColumn="0" w:lastRowFirstColumn="0" w:lastRowLastColumn="0"/>
            <w:tcW w:w="5760" w:type="dxa"/>
            <w:gridSpan w:val="3"/>
          </w:tcPr>
          <w:p w14:paraId="0455149E" w14:textId="704275F9" w:rsidR="00941EBD" w:rsidRPr="004039D1" w:rsidRDefault="004039D1" w:rsidP="004039D1">
            <w:pPr>
              <w:spacing w:line="360" w:lineRule="auto"/>
              <w:rPr>
                <w:rFonts w:ascii="Cooper Black" w:hAnsi="Cooper Black"/>
                <w:color w:val="4F81BD" w:themeColor="accent1"/>
                <w:sz w:val="20"/>
                <w:szCs w:val="20"/>
              </w:rPr>
            </w:pPr>
            <w:r w:rsidRPr="004039D1">
              <w:rPr>
                <w:rFonts w:ascii="Cooper Black" w:hAnsi="Cooper Black"/>
                <w:color w:val="4F81BD" w:themeColor="accent1"/>
                <w:sz w:val="20"/>
                <w:szCs w:val="20"/>
              </w:rPr>
              <w:t>EndNote</w:t>
            </w:r>
          </w:p>
        </w:tc>
        <w:tc>
          <w:tcPr>
            <w:cnfStyle w:val="000001000000" w:firstRow="0" w:lastRow="0" w:firstColumn="0" w:lastColumn="0" w:oddVBand="0" w:evenVBand="1" w:oddHBand="0" w:evenHBand="0" w:firstRowFirstColumn="0" w:firstRowLastColumn="0" w:lastRowFirstColumn="0" w:lastRowLastColumn="0"/>
            <w:tcW w:w="1620" w:type="dxa"/>
            <w:gridSpan w:val="2"/>
            <w:vAlign w:val="center"/>
          </w:tcPr>
          <w:p w14:paraId="4F04A88C" w14:textId="65108588"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2</w:t>
            </w:r>
          </w:p>
        </w:tc>
        <w:tc>
          <w:tcPr>
            <w:cnfStyle w:val="000010000000" w:firstRow="0" w:lastRow="0" w:firstColumn="0" w:lastColumn="0" w:oddVBand="1" w:evenVBand="0" w:oddHBand="0" w:evenHBand="0" w:firstRowFirstColumn="0" w:firstRowLastColumn="0" w:lastRowFirstColumn="0" w:lastRowLastColumn="0"/>
            <w:tcW w:w="2340" w:type="dxa"/>
          </w:tcPr>
          <w:p w14:paraId="00C2D0B7" w14:textId="2C2F1A15" w:rsidR="00941EBD" w:rsidRPr="00534EF7" w:rsidRDefault="004039D1" w:rsidP="00534EF7">
            <w:pPr>
              <w:spacing w:line="360" w:lineRule="auto"/>
              <w:jc w:val="center"/>
              <w:rPr>
                <w:rFonts w:ascii="Cooper Black" w:hAnsi="Cooper Black"/>
                <w:color w:val="4F81BD" w:themeColor="accent1"/>
                <w:sz w:val="20"/>
                <w:szCs w:val="20"/>
              </w:rPr>
            </w:pPr>
            <w:r w:rsidRPr="00534EF7">
              <w:rPr>
                <w:rFonts w:ascii="Cooper Black" w:hAnsi="Cooper Black"/>
                <w:color w:val="4F81BD" w:themeColor="accent1"/>
                <w:sz w:val="20"/>
                <w:szCs w:val="20"/>
              </w:rPr>
              <w:t>3</w:t>
            </w:r>
          </w:p>
        </w:tc>
      </w:tr>
      <w:tr w:rsidR="00941EBD" w:rsidRPr="00852E27" w14:paraId="523E4E1E" w14:textId="77777777" w:rsidTr="33A7E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20" w:type="dxa"/>
            <w:gridSpan w:val="6"/>
            <w:vAlign w:val="center"/>
          </w:tcPr>
          <w:p w14:paraId="084ECDEA" w14:textId="77777777" w:rsidR="00941EBD" w:rsidRPr="00F40EA9" w:rsidRDefault="00941EBD" w:rsidP="005E47F4">
            <w:pPr>
              <w:spacing w:before="240" w:line="216" w:lineRule="auto"/>
              <w:jc w:val="lowKashida"/>
              <w:rPr>
                <w:rFonts w:ascii="Cooper Black" w:hAnsi="Cooper Black" w:cs="Arial"/>
                <w:sz w:val="20"/>
                <w:szCs w:val="20"/>
              </w:rPr>
            </w:pPr>
            <w:r w:rsidRPr="00F40EA9">
              <w:rPr>
                <w:rFonts w:ascii="Cooper Black" w:hAnsi="Cooper Black" w:cs="Arial"/>
                <w:sz w:val="20"/>
                <w:szCs w:val="20"/>
              </w:rPr>
              <w:t>Schedule of Assessment Tasks for Students During the Semester</w:t>
            </w:r>
          </w:p>
        </w:tc>
      </w:tr>
      <w:tr w:rsidR="00941EBD" w:rsidRPr="00852E27" w14:paraId="48AB32F6" w14:textId="77777777" w:rsidTr="33A7E1FF">
        <w:tc>
          <w:tcPr>
            <w:cnfStyle w:val="000010000000" w:firstRow="0" w:lastRow="0" w:firstColumn="0" w:lastColumn="0" w:oddVBand="1" w:evenVBand="0" w:oddHBand="0" w:evenHBand="0" w:firstRowFirstColumn="0" w:firstRowLastColumn="0" w:lastRowFirstColumn="0" w:lastRowLastColumn="0"/>
            <w:tcW w:w="9720" w:type="dxa"/>
            <w:gridSpan w:val="6"/>
            <w:vAlign w:val="center"/>
          </w:tcPr>
          <w:p w14:paraId="3B47B302" w14:textId="77777777" w:rsidR="00941EBD" w:rsidRPr="00F40EA9" w:rsidRDefault="00941EBD" w:rsidP="005E47F4">
            <w:pPr>
              <w:spacing w:before="240" w:line="216" w:lineRule="auto"/>
              <w:jc w:val="lowKashida"/>
              <w:rPr>
                <w:rFonts w:ascii="Cooper Black" w:hAnsi="Cooper Black" w:cs="Arial"/>
                <w:sz w:val="20"/>
                <w:szCs w:val="20"/>
              </w:rPr>
            </w:pPr>
          </w:p>
        </w:tc>
      </w:tr>
      <w:tr w:rsidR="00941EBD" w:rsidRPr="00852E27" w14:paraId="43494B84" w14:textId="77777777" w:rsidTr="33A7E1F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33" w:type="dxa"/>
            <w:gridSpan w:val="2"/>
            <w:vAlign w:val="center"/>
          </w:tcPr>
          <w:p w14:paraId="6ACEDC09" w14:textId="77777777" w:rsidR="00941EBD" w:rsidRPr="00F40EA9" w:rsidRDefault="00941EBD" w:rsidP="005E47F4">
            <w:pPr>
              <w:jc w:val="center"/>
              <w:rPr>
                <w:rFonts w:ascii="Cooper Black" w:hAnsi="Cooper Black" w:cs="Arial"/>
                <w:sz w:val="20"/>
                <w:szCs w:val="20"/>
              </w:rPr>
            </w:pPr>
            <w:r w:rsidRPr="00F40EA9">
              <w:rPr>
                <w:rFonts w:ascii="Cooper Black" w:hAnsi="Cooper Black" w:cs="Arial"/>
                <w:sz w:val="20"/>
                <w:szCs w:val="20"/>
              </w:rPr>
              <w:t>Assessment task</w:t>
            </w:r>
          </w:p>
        </w:tc>
        <w:tc>
          <w:tcPr>
            <w:cnfStyle w:val="000001000000" w:firstRow="0" w:lastRow="0" w:firstColumn="0" w:lastColumn="0" w:oddVBand="0" w:evenVBand="1" w:oddHBand="0" w:evenHBand="0" w:firstRowFirstColumn="0" w:firstRowLastColumn="0" w:lastRowFirstColumn="0" w:lastRowLastColumn="0"/>
            <w:tcW w:w="2518" w:type="dxa"/>
            <w:gridSpan w:val="2"/>
            <w:vAlign w:val="center"/>
          </w:tcPr>
          <w:p w14:paraId="1CDC28DA" w14:textId="77777777" w:rsidR="00941EBD" w:rsidRPr="00F40EA9" w:rsidRDefault="00941EBD" w:rsidP="005E47F4">
            <w:pPr>
              <w:jc w:val="center"/>
              <w:rPr>
                <w:rFonts w:ascii="Cooper Black" w:hAnsi="Cooper Black" w:cs="Arial"/>
                <w:sz w:val="20"/>
                <w:szCs w:val="20"/>
              </w:rPr>
            </w:pPr>
            <w:r w:rsidRPr="00F40EA9">
              <w:rPr>
                <w:rFonts w:ascii="Cooper Black" w:hAnsi="Cooper Black" w:cs="Arial"/>
                <w:sz w:val="20"/>
                <w:szCs w:val="20"/>
              </w:rPr>
              <w:t>Week due</w:t>
            </w:r>
          </w:p>
        </w:tc>
        <w:tc>
          <w:tcPr>
            <w:cnfStyle w:val="000010000000" w:firstRow="0" w:lastRow="0" w:firstColumn="0" w:lastColumn="0" w:oddVBand="1" w:evenVBand="0" w:oddHBand="0" w:evenHBand="0" w:firstRowFirstColumn="0" w:firstRowLastColumn="0" w:lastRowFirstColumn="0" w:lastRowLastColumn="0"/>
            <w:tcW w:w="3469" w:type="dxa"/>
            <w:gridSpan w:val="2"/>
            <w:vAlign w:val="center"/>
          </w:tcPr>
          <w:p w14:paraId="4517F61B" w14:textId="77777777" w:rsidR="00941EBD" w:rsidRPr="00F40EA9" w:rsidRDefault="00941EBD" w:rsidP="005E47F4">
            <w:pPr>
              <w:jc w:val="center"/>
              <w:rPr>
                <w:rFonts w:ascii="Cooper Black" w:hAnsi="Cooper Black" w:cs="Arial"/>
                <w:sz w:val="20"/>
                <w:szCs w:val="20"/>
              </w:rPr>
            </w:pPr>
            <w:r w:rsidRPr="00F40EA9">
              <w:rPr>
                <w:rFonts w:ascii="Cooper Black" w:hAnsi="Cooper Black" w:cs="Arial"/>
                <w:sz w:val="20"/>
                <w:szCs w:val="20"/>
              </w:rPr>
              <w:t>Proportion of Final Assessment</w:t>
            </w:r>
          </w:p>
        </w:tc>
      </w:tr>
      <w:tr w:rsidR="00941EBD" w:rsidRPr="00852E27" w14:paraId="191A68B6" w14:textId="77777777" w:rsidTr="33A7E1FF">
        <w:trPr>
          <w:trHeight w:val="260"/>
        </w:trPr>
        <w:tc>
          <w:tcPr>
            <w:cnfStyle w:val="000010000000" w:firstRow="0" w:lastRow="0" w:firstColumn="0" w:lastColumn="0" w:oddVBand="1" w:evenVBand="0" w:oddHBand="0" w:evenHBand="0" w:firstRowFirstColumn="0" w:firstRowLastColumn="0" w:lastRowFirstColumn="0" w:lastRowLastColumn="0"/>
            <w:tcW w:w="3733" w:type="dxa"/>
            <w:gridSpan w:val="2"/>
            <w:vAlign w:val="center"/>
          </w:tcPr>
          <w:p w14:paraId="6DE2DB65" w14:textId="77777777" w:rsidR="00941EBD" w:rsidRPr="00DF108D" w:rsidRDefault="009527C4" w:rsidP="00DF108D">
            <w:pPr>
              <w:spacing w:line="360" w:lineRule="auto"/>
              <w:rPr>
                <w:rFonts w:ascii="Cooper Black" w:hAnsi="Cooper Black"/>
                <w:color w:val="4F81BD" w:themeColor="accent1"/>
                <w:sz w:val="20"/>
                <w:szCs w:val="20"/>
              </w:rPr>
            </w:pPr>
            <w:r w:rsidRPr="00DF108D">
              <w:rPr>
                <w:rFonts w:ascii="Cooper Black" w:hAnsi="Cooper Black"/>
                <w:color w:val="4F81BD" w:themeColor="accent1"/>
                <w:sz w:val="20"/>
                <w:szCs w:val="20"/>
              </w:rPr>
              <w:t>Midterm</w:t>
            </w:r>
            <w:r w:rsidR="00941EBD" w:rsidRPr="00DF108D">
              <w:rPr>
                <w:rFonts w:ascii="Cooper Black" w:hAnsi="Cooper Black"/>
                <w:color w:val="4F81BD" w:themeColor="accent1"/>
                <w:sz w:val="20"/>
                <w:szCs w:val="20"/>
              </w:rPr>
              <w:t xml:space="preserve"> I</w:t>
            </w:r>
          </w:p>
        </w:tc>
        <w:tc>
          <w:tcPr>
            <w:cnfStyle w:val="000001000000" w:firstRow="0" w:lastRow="0" w:firstColumn="0" w:lastColumn="0" w:oddVBand="0" w:evenVBand="1" w:oddHBand="0" w:evenHBand="0" w:firstRowFirstColumn="0" w:firstRowLastColumn="0" w:lastRowFirstColumn="0" w:lastRowLastColumn="0"/>
            <w:tcW w:w="2518" w:type="dxa"/>
            <w:gridSpan w:val="2"/>
            <w:vAlign w:val="center"/>
          </w:tcPr>
          <w:p w14:paraId="3307A6BB" w14:textId="60AA74CF" w:rsidR="00941EBD" w:rsidRPr="00DF108D" w:rsidRDefault="00DF108D" w:rsidP="00DF108D">
            <w:pPr>
              <w:spacing w:line="360" w:lineRule="auto"/>
              <w:jc w:val="center"/>
              <w:rPr>
                <w:rFonts w:ascii="Cooper Black" w:hAnsi="Cooper Black"/>
                <w:color w:val="4F81BD" w:themeColor="accent1"/>
                <w:sz w:val="20"/>
                <w:szCs w:val="20"/>
              </w:rPr>
            </w:pPr>
            <w:r w:rsidRPr="00DF108D">
              <w:rPr>
                <w:rFonts w:ascii="Cooper Black" w:hAnsi="Cooper Black"/>
                <w:color w:val="4F81BD" w:themeColor="accent1"/>
                <w:sz w:val="20"/>
                <w:szCs w:val="20"/>
              </w:rPr>
              <w:t>7</w:t>
            </w:r>
            <w:r w:rsidRPr="00DF108D">
              <w:rPr>
                <w:rFonts w:ascii="Cooper Black" w:hAnsi="Cooper Black"/>
                <w:color w:val="4F81BD" w:themeColor="accent1"/>
                <w:sz w:val="20"/>
                <w:szCs w:val="20"/>
                <w:vertAlign w:val="superscript"/>
              </w:rPr>
              <w:t>th</w:t>
            </w:r>
          </w:p>
        </w:tc>
        <w:tc>
          <w:tcPr>
            <w:cnfStyle w:val="000010000000" w:firstRow="0" w:lastRow="0" w:firstColumn="0" w:lastColumn="0" w:oddVBand="1" w:evenVBand="0" w:oddHBand="0" w:evenHBand="0" w:firstRowFirstColumn="0" w:firstRowLastColumn="0" w:lastRowFirstColumn="0" w:lastRowLastColumn="0"/>
            <w:tcW w:w="3469" w:type="dxa"/>
            <w:gridSpan w:val="2"/>
            <w:vAlign w:val="center"/>
          </w:tcPr>
          <w:p w14:paraId="47942348" w14:textId="471260B0" w:rsidR="00941EBD" w:rsidRPr="00DF108D" w:rsidRDefault="00DF108D" w:rsidP="00DF108D">
            <w:pPr>
              <w:spacing w:line="360" w:lineRule="auto"/>
              <w:jc w:val="center"/>
              <w:rPr>
                <w:rFonts w:ascii="Cooper Black" w:hAnsi="Cooper Black"/>
                <w:color w:val="4F81BD" w:themeColor="accent1"/>
                <w:sz w:val="20"/>
                <w:szCs w:val="20"/>
              </w:rPr>
            </w:pPr>
            <w:r w:rsidRPr="00DF108D">
              <w:rPr>
                <w:rFonts w:ascii="Cooper Black" w:hAnsi="Cooper Black"/>
                <w:color w:val="4F81BD" w:themeColor="accent1"/>
                <w:sz w:val="20"/>
                <w:szCs w:val="20"/>
              </w:rPr>
              <w:t>20%</w:t>
            </w:r>
          </w:p>
        </w:tc>
      </w:tr>
      <w:tr w:rsidR="00941EBD" w:rsidRPr="00852E27" w14:paraId="3DCF2668" w14:textId="77777777" w:rsidTr="33A7E1FF">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733" w:type="dxa"/>
            <w:gridSpan w:val="2"/>
            <w:vAlign w:val="center"/>
          </w:tcPr>
          <w:p w14:paraId="252FC2A5" w14:textId="77777777" w:rsidR="00941EBD" w:rsidRPr="00DF108D" w:rsidRDefault="009527C4" w:rsidP="00DF108D">
            <w:pPr>
              <w:spacing w:line="360" w:lineRule="auto"/>
              <w:rPr>
                <w:rFonts w:ascii="Cooper Black" w:hAnsi="Cooper Black"/>
                <w:color w:val="4F81BD" w:themeColor="accent1"/>
                <w:sz w:val="20"/>
                <w:szCs w:val="20"/>
              </w:rPr>
            </w:pPr>
            <w:r w:rsidRPr="00DF108D">
              <w:rPr>
                <w:rFonts w:ascii="Cooper Black" w:hAnsi="Cooper Black"/>
                <w:color w:val="4F81BD" w:themeColor="accent1"/>
                <w:sz w:val="20"/>
                <w:szCs w:val="20"/>
              </w:rPr>
              <w:t>Midterm</w:t>
            </w:r>
            <w:r w:rsidR="00941EBD" w:rsidRPr="00DF108D">
              <w:rPr>
                <w:rFonts w:ascii="Cooper Black" w:hAnsi="Cooper Black"/>
                <w:color w:val="4F81BD" w:themeColor="accent1"/>
                <w:sz w:val="20"/>
                <w:szCs w:val="20"/>
              </w:rPr>
              <w:t xml:space="preserve"> II</w:t>
            </w:r>
          </w:p>
        </w:tc>
        <w:tc>
          <w:tcPr>
            <w:cnfStyle w:val="000001000000" w:firstRow="0" w:lastRow="0" w:firstColumn="0" w:lastColumn="0" w:oddVBand="0" w:evenVBand="1" w:oddHBand="0" w:evenHBand="0" w:firstRowFirstColumn="0" w:firstRowLastColumn="0" w:lastRowFirstColumn="0" w:lastRowLastColumn="0"/>
            <w:tcW w:w="2518" w:type="dxa"/>
            <w:gridSpan w:val="2"/>
            <w:vAlign w:val="center"/>
          </w:tcPr>
          <w:p w14:paraId="344AF415" w14:textId="065013AD" w:rsidR="00941EBD" w:rsidRPr="00DF108D" w:rsidRDefault="00DF108D" w:rsidP="00DF108D">
            <w:pPr>
              <w:spacing w:line="360" w:lineRule="auto"/>
              <w:jc w:val="center"/>
              <w:rPr>
                <w:rFonts w:ascii="Cooper Black" w:hAnsi="Cooper Black"/>
                <w:color w:val="4F81BD" w:themeColor="accent1"/>
                <w:sz w:val="20"/>
                <w:szCs w:val="20"/>
              </w:rPr>
            </w:pPr>
            <w:r w:rsidRPr="00DF108D">
              <w:rPr>
                <w:rFonts w:ascii="Cooper Black" w:hAnsi="Cooper Black"/>
                <w:color w:val="4F81BD" w:themeColor="accent1"/>
                <w:sz w:val="20"/>
                <w:szCs w:val="20"/>
              </w:rPr>
              <w:t>11</w:t>
            </w:r>
            <w:r w:rsidRPr="00DF108D">
              <w:rPr>
                <w:rFonts w:ascii="Cooper Black" w:hAnsi="Cooper Black"/>
                <w:color w:val="4F81BD" w:themeColor="accent1"/>
                <w:sz w:val="20"/>
                <w:szCs w:val="20"/>
                <w:vertAlign w:val="superscript"/>
              </w:rPr>
              <w:t>th</w:t>
            </w:r>
          </w:p>
        </w:tc>
        <w:tc>
          <w:tcPr>
            <w:cnfStyle w:val="000010000000" w:firstRow="0" w:lastRow="0" w:firstColumn="0" w:lastColumn="0" w:oddVBand="1" w:evenVBand="0" w:oddHBand="0" w:evenHBand="0" w:firstRowFirstColumn="0" w:firstRowLastColumn="0" w:lastRowFirstColumn="0" w:lastRowLastColumn="0"/>
            <w:tcW w:w="3469" w:type="dxa"/>
            <w:gridSpan w:val="2"/>
            <w:vAlign w:val="center"/>
          </w:tcPr>
          <w:p w14:paraId="3A828FB0" w14:textId="271426D1" w:rsidR="00941EBD" w:rsidRPr="00DF108D" w:rsidRDefault="00DF108D" w:rsidP="00DF108D">
            <w:pPr>
              <w:spacing w:line="360" w:lineRule="auto"/>
              <w:jc w:val="center"/>
              <w:rPr>
                <w:rFonts w:ascii="Cooper Black" w:hAnsi="Cooper Black"/>
                <w:color w:val="4F81BD" w:themeColor="accent1"/>
                <w:sz w:val="20"/>
                <w:szCs w:val="20"/>
              </w:rPr>
            </w:pPr>
            <w:r w:rsidRPr="00DF108D">
              <w:rPr>
                <w:rFonts w:ascii="Cooper Black" w:hAnsi="Cooper Black"/>
                <w:color w:val="4F81BD" w:themeColor="accent1"/>
                <w:sz w:val="20"/>
                <w:szCs w:val="20"/>
              </w:rPr>
              <w:t>20%</w:t>
            </w:r>
          </w:p>
        </w:tc>
      </w:tr>
      <w:tr w:rsidR="00941EBD" w:rsidRPr="00852E27" w14:paraId="62746BDF" w14:textId="77777777" w:rsidTr="33A7E1FF">
        <w:trPr>
          <w:trHeight w:val="300"/>
        </w:trPr>
        <w:tc>
          <w:tcPr>
            <w:cnfStyle w:val="000010000000" w:firstRow="0" w:lastRow="0" w:firstColumn="0" w:lastColumn="0" w:oddVBand="1" w:evenVBand="0" w:oddHBand="0" w:evenHBand="0" w:firstRowFirstColumn="0" w:firstRowLastColumn="0" w:lastRowFirstColumn="0" w:lastRowLastColumn="0"/>
            <w:tcW w:w="3733" w:type="dxa"/>
            <w:gridSpan w:val="2"/>
            <w:vAlign w:val="center"/>
          </w:tcPr>
          <w:p w14:paraId="4F014AF5" w14:textId="4CC6012A" w:rsidR="00941EBD" w:rsidRPr="00DF108D" w:rsidRDefault="00DF108D" w:rsidP="00DF108D">
            <w:pPr>
              <w:spacing w:line="360" w:lineRule="auto"/>
              <w:rPr>
                <w:rFonts w:ascii="Cooper Black" w:hAnsi="Cooper Black"/>
                <w:color w:val="4F81BD" w:themeColor="accent1"/>
                <w:sz w:val="20"/>
                <w:szCs w:val="20"/>
              </w:rPr>
            </w:pPr>
            <w:r w:rsidRPr="00DF108D">
              <w:rPr>
                <w:rFonts w:ascii="Cooper Black" w:hAnsi="Cooper Black"/>
                <w:color w:val="4F81BD" w:themeColor="accent1"/>
                <w:sz w:val="20"/>
                <w:szCs w:val="20"/>
              </w:rPr>
              <w:t xml:space="preserve">Practical Assessment  </w:t>
            </w:r>
            <w:r w:rsidR="00941EBD" w:rsidRPr="00DF108D">
              <w:rPr>
                <w:rFonts w:ascii="Cooper Black" w:hAnsi="Cooper Black"/>
                <w:color w:val="4F81BD" w:themeColor="accent1"/>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2518" w:type="dxa"/>
            <w:gridSpan w:val="2"/>
            <w:vAlign w:val="center"/>
          </w:tcPr>
          <w:p w14:paraId="7FA57769" w14:textId="18CC0966" w:rsidR="00941EBD" w:rsidRPr="00DF108D" w:rsidRDefault="00DF108D" w:rsidP="00DF108D">
            <w:pPr>
              <w:spacing w:line="360" w:lineRule="auto"/>
              <w:jc w:val="center"/>
              <w:rPr>
                <w:rFonts w:ascii="Cooper Black" w:hAnsi="Cooper Black"/>
                <w:color w:val="4F81BD" w:themeColor="accent1"/>
                <w:sz w:val="20"/>
                <w:szCs w:val="20"/>
              </w:rPr>
            </w:pPr>
            <w:r w:rsidRPr="00DF108D">
              <w:rPr>
                <w:rFonts w:ascii="Cooper Black" w:hAnsi="Cooper Black"/>
                <w:color w:val="4F81BD" w:themeColor="accent1"/>
                <w:sz w:val="20"/>
                <w:szCs w:val="20"/>
              </w:rPr>
              <w:t>During classes</w:t>
            </w:r>
          </w:p>
        </w:tc>
        <w:tc>
          <w:tcPr>
            <w:cnfStyle w:val="000010000000" w:firstRow="0" w:lastRow="0" w:firstColumn="0" w:lastColumn="0" w:oddVBand="1" w:evenVBand="0" w:oddHBand="0" w:evenHBand="0" w:firstRowFirstColumn="0" w:firstRowLastColumn="0" w:lastRowFirstColumn="0" w:lastRowLastColumn="0"/>
            <w:tcW w:w="3469" w:type="dxa"/>
            <w:gridSpan w:val="2"/>
            <w:vAlign w:val="center"/>
          </w:tcPr>
          <w:p w14:paraId="09E2F241" w14:textId="63CECD84" w:rsidR="00941EBD" w:rsidRPr="00DF108D" w:rsidRDefault="00DF108D" w:rsidP="00DF108D">
            <w:pPr>
              <w:spacing w:line="360" w:lineRule="auto"/>
              <w:jc w:val="center"/>
              <w:rPr>
                <w:rFonts w:ascii="Cooper Black" w:hAnsi="Cooper Black"/>
                <w:color w:val="4F81BD" w:themeColor="accent1"/>
                <w:sz w:val="20"/>
                <w:szCs w:val="20"/>
              </w:rPr>
            </w:pPr>
            <w:r w:rsidRPr="00DF108D">
              <w:rPr>
                <w:rFonts w:ascii="Cooper Black" w:hAnsi="Cooper Black"/>
                <w:color w:val="4F81BD" w:themeColor="accent1"/>
                <w:sz w:val="20"/>
                <w:szCs w:val="20"/>
              </w:rPr>
              <w:t>5%</w:t>
            </w:r>
          </w:p>
        </w:tc>
      </w:tr>
      <w:tr w:rsidR="00941EBD" w:rsidRPr="00852E27" w14:paraId="35156022" w14:textId="77777777" w:rsidTr="33A7E1FF">
        <w:trPr>
          <w:cnfStyle w:val="000000100000" w:firstRow="0" w:lastRow="0" w:firstColumn="0" w:lastColumn="0" w:oddVBand="0" w:evenVBand="0" w:oddHBand="1" w:evenHBand="0"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3733" w:type="dxa"/>
            <w:gridSpan w:val="2"/>
            <w:vAlign w:val="center"/>
          </w:tcPr>
          <w:p w14:paraId="275B360F" w14:textId="6DF9AE18" w:rsidR="00941EBD" w:rsidRPr="00DF108D" w:rsidRDefault="00DF108D" w:rsidP="00DF108D">
            <w:pPr>
              <w:spacing w:line="360" w:lineRule="auto"/>
              <w:rPr>
                <w:rFonts w:ascii="Cooper Black" w:hAnsi="Cooper Black"/>
                <w:color w:val="4F81BD" w:themeColor="accent1"/>
                <w:sz w:val="20"/>
                <w:szCs w:val="20"/>
              </w:rPr>
            </w:pPr>
            <w:r w:rsidRPr="00DF108D">
              <w:rPr>
                <w:rFonts w:ascii="Cooper Black" w:hAnsi="Cooper Black"/>
                <w:color w:val="4F81BD" w:themeColor="accent1"/>
                <w:sz w:val="20"/>
                <w:szCs w:val="20"/>
              </w:rPr>
              <w:t>Project</w:t>
            </w:r>
            <w:r w:rsidR="00941EBD" w:rsidRPr="00DF108D">
              <w:rPr>
                <w:rFonts w:ascii="Cooper Black" w:hAnsi="Cooper Black"/>
                <w:color w:val="4F81BD" w:themeColor="accent1"/>
                <w:sz w:val="20"/>
                <w:szCs w:val="20"/>
              </w:rPr>
              <w:t xml:space="preserve"> and Presentation</w:t>
            </w:r>
          </w:p>
        </w:tc>
        <w:tc>
          <w:tcPr>
            <w:cnfStyle w:val="000001000000" w:firstRow="0" w:lastRow="0" w:firstColumn="0" w:lastColumn="0" w:oddVBand="0" w:evenVBand="1" w:oddHBand="0" w:evenHBand="0" w:firstRowFirstColumn="0" w:firstRowLastColumn="0" w:lastRowFirstColumn="0" w:lastRowLastColumn="0"/>
            <w:tcW w:w="2518" w:type="dxa"/>
            <w:gridSpan w:val="2"/>
            <w:vAlign w:val="center"/>
          </w:tcPr>
          <w:p w14:paraId="7135B470" w14:textId="0E9A93EF" w:rsidR="00941EBD" w:rsidRPr="00DF108D" w:rsidRDefault="00DF108D" w:rsidP="00DF108D">
            <w:pPr>
              <w:spacing w:line="360" w:lineRule="auto"/>
              <w:jc w:val="center"/>
              <w:rPr>
                <w:rFonts w:ascii="Cooper Black" w:hAnsi="Cooper Black"/>
                <w:color w:val="4F81BD" w:themeColor="accent1"/>
                <w:sz w:val="20"/>
                <w:szCs w:val="20"/>
              </w:rPr>
            </w:pPr>
            <w:r w:rsidRPr="00DF108D">
              <w:rPr>
                <w:rFonts w:ascii="Cooper Black" w:hAnsi="Cooper Black"/>
                <w:color w:val="4F81BD" w:themeColor="accent1"/>
                <w:sz w:val="20"/>
                <w:szCs w:val="20"/>
              </w:rPr>
              <w:t>14</w:t>
            </w:r>
            <w:r w:rsidRPr="00DF108D">
              <w:rPr>
                <w:rFonts w:ascii="Cooper Black" w:hAnsi="Cooper Black"/>
                <w:color w:val="4F81BD" w:themeColor="accent1"/>
                <w:sz w:val="20"/>
                <w:szCs w:val="20"/>
                <w:vertAlign w:val="superscript"/>
              </w:rPr>
              <w:t>th</w:t>
            </w:r>
            <w:r>
              <w:rPr>
                <w:rFonts w:ascii="Cooper Black" w:hAnsi="Cooper Black"/>
                <w:color w:val="4F81BD" w:themeColor="accent1"/>
                <w:sz w:val="20"/>
                <w:szCs w:val="20"/>
              </w:rPr>
              <w:t xml:space="preserve"> , </w:t>
            </w:r>
            <w:r w:rsidRPr="00DF108D">
              <w:rPr>
                <w:rFonts w:ascii="Cooper Black" w:hAnsi="Cooper Black"/>
                <w:color w:val="4F81BD" w:themeColor="accent1"/>
                <w:sz w:val="20"/>
                <w:szCs w:val="20"/>
              </w:rPr>
              <w:t>15</w:t>
            </w:r>
            <w:r w:rsidRPr="00DF108D">
              <w:rPr>
                <w:rFonts w:ascii="Cooper Black" w:hAnsi="Cooper Black"/>
                <w:color w:val="4F81BD" w:themeColor="accent1"/>
                <w:sz w:val="20"/>
                <w:szCs w:val="20"/>
                <w:vertAlign w:val="superscript"/>
              </w:rPr>
              <w:t>th</w:t>
            </w:r>
          </w:p>
        </w:tc>
        <w:tc>
          <w:tcPr>
            <w:cnfStyle w:val="000010000000" w:firstRow="0" w:lastRow="0" w:firstColumn="0" w:lastColumn="0" w:oddVBand="1" w:evenVBand="0" w:oddHBand="0" w:evenHBand="0" w:firstRowFirstColumn="0" w:firstRowLastColumn="0" w:lastRowFirstColumn="0" w:lastRowLastColumn="0"/>
            <w:tcW w:w="3469" w:type="dxa"/>
            <w:gridSpan w:val="2"/>
            <w:vAlign w:val="center"/>
          </w:tcPr>
          <w:p w14:paraId="34582878" w14:textId="1E98B7C5" w:rsidR="00941EBD" w:rsidRPr="00DF108D" w:rsidRDefault="00DF108D" w:rsidP="00DF108D">
            <w:pPr>
              <w:spacing w:line="360" w:lineRule="auto"/>
              <w:jc w:val="center"/>
              <w:rPr>
                <w:rFonts w:ascii="Cooper Black" w:hAnsi="Cooper Black"/>
                <w:color w:val="4F81BD" w:themeColor="accent1"/>
                <w:sz w:val="20"/>
                <w:szCs w:val="20"/>
              </w:rPr>
            </w:pPr>
            <w:r w:rsidRPr="00DF108D">
              <w:rPr>
                <w:rFonts w:ascii="Cooper Black" w:hAnsi="Cooper Black"/>
                <w:color w:val="4F81BD" w:themeColor="accent1"/>
                <w:sz w:val="20"/>
                <w:szCs w:val="20"/>
              </w:rPr>
              <w:t>15%</w:t>
            </w:r>
          </w:p>
        </w:tc>
      </w:tr>
      <w:tr w:rsidR="00941EBD" w:rsidRPr="00852E27" w14:paraId="4B5B889A" w14:textId="77777777" w:rsidTr="33A7E1FF">
        <w:trPr>
          <w:trHeight w:val="260"/>
        </w:trPr>
        <w:tc>
          <w:tcPr>
            <w:cnfStyle w:val="000010000000" w:firstRow="0" w:lastRow="0" w:firstColumn="0" w:lastColumn="0" w:oddVBand="1" w:evenVBand="0" w:oddHBand="0" w:evenHBand="0" w:firstRowFirstColumn="0" w:firstRowLastColumn="0" w:lastRowFirstColumn="0" w:lastRowLastColumn="0"/>
            <w:tcW w:w="3733" w:type="dxa"/>
            <w:gridSpan w:val="2"/>
            <w:vAlign w:val="center"/>
          </w:tcPr>
          <w:p w14:paraId="1015B858" w14:textId="77777777" w:rsidR="00941EBD" w:rsidRPr="00DF108D" w:rsidRDefault="00941EBD" w:rsidP="00DF108D">
            <w:pPr>
              <w:spacing w:line="360" w:lineRule="auto"/>
              <w:rPr>
                <w:rFonts w:ascii="Cooper Black" w:hAnsi="Cooper Black"/>
                <w:color w:val="4F81BD" w:themeColor="accent1"/>
                <w:sz w:val="20"/>
                <w:szCs w:val="20"/>
              </w:rPr>
            </w:pPr>
            <w:r w:rsidRPr="00DF108D">
              <w:rPr>
                <w:rFonts w:ascii="Cooper Black" w:hAnsi="Cooper Black"/>
                <w:color w:val="4F81BD" w:themeColor="accent1"/>
                <w:sz w:val="20"/>
                <w:szCs w:val="20"/>
              </w:rPr>
              <w:t>End Semester Exam</w:t>
            </w:r>
          </w:p>
        </w:tc>
        <w:tc>
          <w:tcPr>
            <w:cnfStyle w:val="000001000000" w:firstRow="0" w:lastRow="0" w:firstColumn="0" w:lastColumn="0" w:oddVBand="0" w:evenVBand="1" w:oddHBand="0" w:evenHBand="0" w:firstRowFirstColumn="0" w:firstRowLastColumn="0" w:lastRowFirstColumn="0" w:lastRowLastColumn="0"/>
            <w:tcW w:w="2518" w:type="dxa"/>
            <w:gridSpan w:val="2"/>
            <w:vAlign w:val="center"/>
          </w:tcPr>
          <w:p w14:paraId="2C4DC017" w14:textId="746B2573" w:rsidR="00941EBD" w:rsidRPr="00DF108D" w:rsidRDefault="00DF108D" w:rsidP="00DF108D">
            <w:pPr>
              <w:spacing w:line="360" w:lineRule="auto"/>
              <w:jc w:val="center"/>
              <w:rPr>
                <w:rFonts w:ascii="Cooper Black" w:hAnsi="Cooper Black"/>
                <w:color w:val="4F81BD" w:themeColor="accent1"/>
                <w:sz w:val="20"/>
                <w:szCs w:val="20"/>
              </w:rPr>
            </w:pPr>
            <w:r w:rsidRPr="00DF108D">
              <w:rPr>
                <w:rFonts w:ascii="Cooper Black" w:hAnsi="Cooper Black"/>
                <w:color w:val="4F81BD" w:themeColor="accent1"/>
                <w:sz w:val="20"/>
                <w:szCs w:val="20"/>
              </w:rPr>
              <w:t>16</w:t>
            </w:r>
            <w:r w:rsidRPr="00DF108D">
              <w:rPr>
                <w:rFonts w:ascii="Cooper Black" w:hAnsi="Cooper Black"/>
                <w:color w:val="4F81BD" w:themeColor="accent1"/>
                <w:sz w:val="20"/>
                <w:szCs w:val="20"/>
                <w:vertAlign w:val="superscript"/>
              </w:rPr>
              <w:t xml:space="preserve">th </w:t>
            </w:r>
            <w:r w:rsidRPr="00DF108D">
              <w:rPr>
                <w:rFonts w:ascii="Cooper Black" w:hAnsi="Cooper Black"/>
                <w:color w:val="4F81BD" w:themeColor="accent1"/>
                <w:sz w:val="20"/>
                <w:szCs w:val="20"/>
              </w:rPr>
              <w:t>– 18</w:t>
            </w:r>
            <w:r w:rsidRPr="00DF108D">
              <w:rPr>
                <w:rFonts w:ascii="Cooper Black" w:hAnsi="Cooper Black"/>
                <w:color w:val="4F81BD" w:themeColor="accent1"/>
                <w:sz w:val="20"/>
                <w:szCs w:val="20"/>
                <w:vertAlign w:val="superscript"/>
              </w:rPr>
              <w:t>th</w:t>
            </w:r>
          </w:p>
        </w:tc>
        <w:tc>
          <w:tcPr>
            <w:cnfStyle w:val="000010000000" w:firstRow="0" w:lastRow="0" w:firstColumn="0" w:lastColumn="0" w:oddVBand="1" w:evenVBand="0" w:oddHBand="0" w:evenHBand="0" w:firstRowFirstColumn="0" w:firstRowLastColumn="0" w:lastRowFirstColumn="0" w:lastRowLastColumn="0"/>
            <w:tcW w:w="3469" w:type="dxa"/>
            <w:gridSpan w:val="2"/>
            <w:vAlign w:val="center"/>
          </w:tcPr>
          <w:p w14:paraId="3DCF0E11" w14:textId="25C9BADC" w:rsidR="00941EBD" w:rsidRPr="00DF108D" w:rsidRDefault="00DF108D" w:rsidP="00DF108D">
            <w:pPr>
              <w:spacing w:line="360" w:lineRule="auto"/>
              <w:jc w:val="center"/>
              <w:rPr>
                <w:rFonts w:ascii="Cooper Black" w:hAnsi="Cooper Black"/>
                <w:color w:val="4F81BD" w:themeColor="accent1"/>
                <w:sz w:val="20"/>
                <w:szCs w:val="20"/>
              </w:rPr>
            </w:pPr>
            <w:r w:rsidRPr="00DF108D">
              <w:rPr>
                <w:rFonts w:ascii="Cooper Black" w:hAnsi="Cooper Black"/>
                <w:color w:val="4F81BD" w:themeColor="accent1"/>
                <w:sz w:val="20"/>
                <w:szCs w:val="20"/>
              </w:rPr>
              <w:t>40%</w:t>
            </w:r>
          </w:p>
        </w:tc>
      </w:tr>
      <w:tr w:rsidR="00941EBD" w14:paraId="593A69BE" w14:textId="77777777" w:rsidTr="33A7E1FF">
        <w:tblPrEx>
          <w:tblBorders>
            <w:top w:val="none" w:sz="0" w:space="0" w:color="auto"/>
            <w:bottom w:val="none" w:sz="0" w:space="0" w:color="auto"/>
          </w:tblBorders>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1946167" w14:textId="77777777" w:rsidR="00941EBD" w:rsidRPr="00E92C92" w:rsidRDefault="00941EBD" w:rsidP="005E47F4">
            <w:pPr>
              <w:spacing w:before="120" w:line="360" w:lineRule="auto"/>
              <w:rPr>
                <w:rFonts w:ascii="Cooper Black" w:hAnsi="Cooper Black"/>
              </w:rPr>
            </w:pPr>
            <w:r>
              <w:rPr>
                <w:rFonts w:ascii="Cooper Black" w:hAnsi="Cooper Black"/>
              </w:rPr>
              <w:t>Required</w:t>
            </w:r>
            <w:r w:rsidRPr="00865B9E">
              <w:rPr>
                <w:rFonts w:ascii="Cooper Black" w:hAnsi="Cooper Black"/>
              </w:rPr>
              <w:t xml:space="preserve"> Assignments</w:t>
            </w:r>
            <w:r>
              <w:rPr>
                <w:rFonts w:ascii="Cooper Black" w:hAnsi="Cooper Black"/>
              </w:rPr>
              <w:t xml:space="preserve">:  </w:t>
            </w:r>
          </w:p>
        </w:tc>
        <w:tc>
          <w:tcPr>
            <w:cnfStyle w:val="000100000000" w:firstRow="0" w:lastRow="0" w:firstColumn="0" w:lastColumn="1" w:oddVBand="0" w:evenVBand="0" w:oddHBand="0" w:evenHBand="0" w:firstRowFirstColumn="0" w:firstRowLastColumn="0" w:lastRowFirstColumn="0" w:lastRowLastColumn="0"/>
            <w:tcW w:w="6210" w:type="dxa"/>
            <w:gridSpan w:val="5"/>
          </w:tcPr>
          <w:p w14:paraId="04695DA6" w14:textId="77777777" w:rsidR="00941EBD" w:rsidRDefault="00941EBD" w:rsidP="005E47F4">
            <w:pPr>
              <w:spacing w:before="120" w:line="360" w:lineRule="auto"/>
            </w:pPr>
          </w:p>
        </w:tc>
      </w:tr>
      <w:tr w:rsidR="00E41759" w14:paraId="7EBC1949" w14:textId="77777777" w:rsidTr="33A7E1FF">
        <w:tblPrEx>
          <w:tblBorders>
            <w:top w:val="none" w:sz="0" w:space="0" w:color="auto"/>
            <w:bottom w:val="none" w:sz="0" w:space="0" w:color="auto"/>
          </w:tblBorders>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9720" w:type="dxa"/>
            <w:gridSpan w:val="6"/>
          </w:tcPr>
          <w:p w14:paraId="0B094C2D" w14:textId="24F7C254" w:rsidR="00E41759" w:rsidRDefault="4F31A118" w:rsidP="4F31A118">
            <w:pPr>
              <w:pStyle w:val="ListParagraph"/>
              <w:numPr>
                <w:ilvl w:val="0"/>
                <w:numId w:val="3"/>
              </w:numPr>
              <w:spacing w:before="120" w:line="360" w:lineRule="auto"/>
              <w:rPr>
                <w:color w:val="4F81BD" w:themeColor="accent1"/>
                <w:sz w:val="20"/>
                <w:szCs w:val="20"/>
              </w:rPr>
            </w:pPr>
            <w:r w:rsidRPr="4F31A118">
              <w:rPr>
                <w:rFonts w:ascii="Cooper Black" w:eastAsia="Times New Roman" w:hAnsi="Cooper Black" w:cs="Times New Roman"/>
                <w:color w:val="4F81BD" w:themeColor="accent1"/>
                <w:sz w:val="20"/>
                <w:szCs w:val="20"/>
              </w:rPr>
              <w:t>Will discussed at the Lab.</w:t>
            </w:r>
          </w:p>
        </w:tc>
      </w:tr>
      <w:tr w:rsidR="00941EBD" w14:paraId="0C700250" w14:textId="77777777" w:rsidTr="33A7E1FF">
        <w:tblPrEx>
          <w:tblBorders>
            <w:top w:val="none" w:sz="0" w:space="0" w:color="auto"/>
            <w:bottom w:val="none" w:sz="0" w:space="0" w:color="auto"/>
          </w:tblBorders>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122F58A" w14:textId="657FB8F7" w:rsidR="00941EBD" w:rsidRDefault="00941EBD" w:rsidP="4F31A118">
            <w:pPr>
              <w:spacing w:before="120" w:line="360" w:lineRule="auto"/>
              <w:rPr>
                <w:rFonts w:ascii="Cooper Black" w:hAnsi="Cooper Black"/>
              </w:rPr>
            </w:pPr>
          </w:p>
        </w:tc>
        <w:tc>
          <w:tcPr>
            <w:cnfStyle w:val="000100000000" w:firstRow="0" w:lastRow="0" w:firstColumn="0" w:lastColumn="1" w:oddVBand="0" w:evenVBand="0" w:oddHBand="0" w:evenHBand="0" w:firstRowFirstColumn="0" w:firstRowLastColumn="0" w:lastRowFirstColumn="0" w:lastRowLastColumn="0"/>
            <w:tcW w:w="6210" w:type="dxa"/>
            <w:gridSpan w:val="5"/>
          </w:tcPr>
          <w:p w14:paraId="7C2E279D" w14:textId="77777777" w:rsidR="00DE5A3C" w:rsidRDefault="00DE5A3C" w:rsidP="005E47F4">
            <w:pPr>
              <w:spacing w:before="120" w:line="360" w:lineRule="auto"/>
            </w:pPr>
          </w:p>
          <w:p w14:paraId="11B29E4F" w14:textId="77777777" w:rsidR="00DE5A3C" w:rsidRDefault="00DE5A3C" w:rsidP="005E47F4">
            <w:pPr>
              <w:spacing w:before="120" w:line="360" w:lineRule="auto"/>
            </w:pPr>
          </w:p>
        </w:tc>
      </w:tr>
      <w:tr w:rsidR="00941EBD" w14:paraId="373AE58D" w14:textId="77777777" w:rsidTr="33A7E1FF">
        <w:tblPrEx>
          <w:tblBorders>
            <w:top w:val="none" w:sz="0" w:space="0" w:color="auto"/>
            <w:bottom w:val="none" w:sz="0" w:space="0" w:color="auto"/>
          </w:tblBorders>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3510" w:type="dxa"/>
          </w:tcPr>
          <w:p w14:paraId="401560B9" w14:textId="77777777" w:rsidR="00941EBD" w:rsidRPr="00E92C92" w:rsidRDefault="00941EBD" w:rsidP="005E47F4">
            <w:pPr>
              <w:spacing w:before="120" w:line="360" w:lineRule="auto"/>
              <w:rPr>
                <w:rFonts w:ascii="Cooper Black" w:hAnsi="Cooper Black"/>
              </w:rPr>
            </w:pPr>
            <w:r>
              <w:rPr>
                <w:rFonts w:ascii="Cooper Black" w:hAnsi="Cooper Black"/>
                <w:sz w:val="20"/>
                <w:szCs w:val="20"/>
              </w:rPr>
              <w:t>Course</w:t>
            </w:r>
            <w:r w:rsidRPr="00F22781">
              <w:rPr>
                <w:rFonts w:ascii="Cooper Black" w:hAnsi="Cooper Black"/>
                <w:sz w:val="20"/>
                <w:szCs w:val="20"/>
              </w:rPr>
              <w:t xml:space="preserve"> rules</w:t>
            </w:r>
            <w:r>
              <w:rPr>
                <w:rFonts w:ascii="Cooper Black" w:hAnsi="Cooper Black"/>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210" w:type="dxa"/>
            <w:gridSpan w:val="5"/>
          </w:tcPr>
          <w:p w14:paraId="0F2C72C0" w14:textId="77777777" w:rsidR="00941EBD" w:rsidRDefault="00941EBD" w:rsidP="005E47F4">
            <w:pPr>
              <w:spacing w:before="120" w:line="360" w:lineRule="auto"/>
            </w:pPr>
          </w:p>
        </w:tc>
      </w:tr>
      <w:tr w:rsidR="00941EBD" w14:paraId="52E4B205" w14:textId="77777777" w:rsidTr="33A7E1FF">
        <w:tblPrEx>
          <w:tblBorders>
            <w:top w:val="none" w:sz="0" w:space="0" w:color="auto"/>
            <w:bottom w:val="none" w:sz="0" w:space="0" w:color="auto"/>
          </w:tblBorders>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98515BB" w14:textId="77777777" w:rsidR="00941EBD" w:rsidRPr="009C3BBE" w:rsidRDefault="00941EBD" w:rsidP="00941EBD">
            <w:pPr>
              <w:numPr>
                <w:ilvl w:val="0"/>
                <w:numId w:val="6"/>
              </w:numPr>
              <w:autoSpaceDE w:val="0"/>
              <w:autoSpaceDN w:val="0"/>
              <w:adjustRightInd w:val="0"/>
              <w:jc w:val="lowKashida"/>
              <w:rPr>
                <w:rFonts w:ascii="Arial" w:hAnsi="Arial" w:cs="Arial"/>
                <w:b w:val="0"/>
                <w:sz w:val="20"/>
                <w:szCs w:val="20"/>
              </w:rPr>
            </w:pPr>
            <w:r w:rsidRPr="00FA762C">
              <w:rPr>
                <w:rFonts w:ascii="Arial" w:hAnsi="Arial" w:cs="Arial"/>
                <w:sz w:val="20"/>
                <w:szCs w:val="20"/>
              </w:rPr>
              <w:t xml:space="preserve">Class Leader: </w:t>
            </w:r>
          </w:p>
        </w:tc>
        <w:tc>
          <w:tcPr>
            <w:cnfStyle w:val="000100000000" w:firstRow="0" w:lastRow="0" w:firstColumn="0" w:lastColumn="1" w:oddVBand="0" w:evenVBand="0" w:oddHBand="0" w:evenHBand="0" w:firstRowFirstColumn="0" w:firstRowLastColumn="0" w:lastRowFirstColumn="0" w:lastRowLastColumn="0"/>
            <w:tcW w:w="6210" w:type="dxa"/>
            <w:gridSpan w:val="5"/>
          </w:tcPr>
          <w:p w14:paraId="319F9A06" w14:textId="439CA459" w:rsidR="00941EBD" w:rsidRDefault="00941EBD" w:rsidP="005E47F4">
            <w:pPr>
              <w:spacing w:before="120" w:line="360" w:lineRule="auto"/>
            </w:pPr>
          </w:p>
        </w:tc>
      </w:tr>
      <w:tr w:rsidR="00941EBD" w14:paraId="0BC9A7C9" w14:textId="77777777" w:rsidTr="33A7E1FF">
        <w:tblPrEx>
          <w:tblBorders>
            <w:top w:val="none" w:sz="0" w:space="0" w:color="auto"/>
            <w:bottom w:val="none" w:sz="0" w:space="0" w:color="auto"/>
          </w:tblBorders>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3510" w:type="dxa"/>
            <w:vAlign w:val="center"/>
          </w:tcPr>
          <w:p w14:paraId="79AEC37A" w14:textId="408E05E6" w:rsidR="00534EF7" w:rsidRDefault="00534EF7" w:rsidP="00941EBD">
            <w:pPr>
              <w:numPr>
                <w:ilvl w:val="0"/>
                <w:numId w:val="6"/>
              </w:numPr>
              <w:autoSpaceDE w:val="0"/>
              <w:autoSpaceDN w:val="0"/>
              <w:adjustRightInd w:val="0"/>
              <w:jc w:val="lowKashida"/>
              <w:rPr>
                <w:rFonts w:ascii="Arial" w:hAnsi="Arial" w:cs="Arial"/>
                <w:b w:val="0"/>
                <w:bCs w:val="0"/>
                <w:sz w:val="20"/>
                <w:szCs w:val="20"/>
              </w:rPr>
            </w:pPr>
            <w:r>
              <w:rPr>
                <w:rFonts w:ascii="Arial" w:hAnsi="Arial" w:cs="Arial"/>
                <w:sz w:val="20"/>
                <w:szCs w:val="20"/>
              </w:rPr>
              <w:t>Name:</w:t>
            </w:r>
          </w:p>
          <w:p w14:paraId="5B9EE472" w14:textId="77777777" w:rsidR="00941EBD" w:rsidRDefault="00941EBD" w:rsidP="00941EBD">
            <w:pPr>
              <w:numPr>
                <w:ilvl w:val="0"/>
                <w:numId w:val="6"/>
              </w:numPr>
              <w:autoSpaceDE w:val="0"/>
              <w:autoSpaceDN w:val="0"/>
              <w:adjustRightInd w:val="0"/>
              <w:jc w:val="lowKashida"/>
              <w:rPr>
                <w:rFonts w:ascii="Arial" w:hAnsi="Arial" w:cs="Arial"/>
                <w:b w:val="0"/>
                <w:bCs w:val="0"/>
                <w:sz w:val="20"/>
                <w:szCs w:val="20"/>
              </w:rPr>
            </w:pPr>
            <w:r w:rsidRPr="00FA762C">
              <w:rPr>
                <w:rFonts w:ascii="Arial" w:hAnsi="Arial" w:cs="Arial"/>
                <w:sz w:val="20"/>
                <w:szCs w:val="20"/>
              </w:rPr>
              <w:t>Duties of the Class leader:</w:t>
            </w:r>
          </w:p>
          <w:p w14:paraId="2A8E3B7D" w14:textId="77777777" w:rsidR="00534EF7" w:rsidRPr="009C3BBE" w:rsidRDefault="00534EF7" w:rsidP="00534EF7">
            <w:pPr>
              <w:autoSpaceDE w:val="0"/>
              <w:autoSpaceDN w:val="0"/>
              <w:adjustRightInd w:val="0"/>
              <w:ind w:left="720"/>
              <w:jc w:val="lowKashida"/>
              <w:rPr>
                <w:rFonts w:ascii="Arial" w:hAnsi="Arial" w:cs="Arial"/>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6210" w:type="dxa"/>
            <w:gridSpan w:val="5"/>
          </w:tcPr>
          <w:p w14:paraId="2D8D03CD" w14:textId="77777777" w:rsidR="00941EBD" w:rsidRDefault="00941EBD" w:rsidP="00534EF7">
            <w:pPr>
              <w:spacing w:before="120" w:line="360" w:lineRule="auto"/>
              <w:ind w:left="360"/>
            </w:pPr>
          </w:p>
          <w:p w14:paraId="15D79DB3" w14:textId="4CAD43C0" w:rsidR="00270ED2" w:rsidRDefault="0005556E" w:rsidP="0005556E">
            <w:pPr>
              <w:spacing w:line="360" w:lineRule="auto"/>
            </w:pPr>
            <w:r w:rsidRPr="0005556E">
              <w:rPr>
                <w:rFonts w:ascii="Cooper Black" w:hAnsi="Cooper Black"/>
                <w:color w:val="4F81BD" w:themeColor="accent1"/>
                <w:sz w:val="20"/>
                <w:szCs w:val="20"/>
              </w:rPr>
              <w:t>Communicate with the instructor on behalf of the class</w:t>
            </w:r>
          </w:p>
        </w:tc>
      </w:tr>
      <w:tr w:rsidR="00941EBD" w14:paraId="092252D2" w14:textId="77777777" w:rsidTr="33A7E1FF">
        <w:tblPrEx>
          <w:tblBorders>
            <w:top w:val="none" w:sz="0" w:space="0" w:color="auto"/>
            <w:bottom w:val="none" w:sz="0" w:space="0" w:color="auto"/>
          </w:tblBorders>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2366FA2" w14:textId="77777777" w:rsidR="00941EBD" w:rsidRPr="00082795" w:rsidRDefault="00941EBD" w:rsidP="005E47F4">
            <w:pPr>
              <w:rPr>
                <w:rFonts w:ascii="Cooper Black" w:hAnsi="Cooper Black" w:cs="Arial"/>
                <w:sz w:val="18"/>
                <w:szCs w:val="18"/>
              </w:rPr>
            </w:pPr>
            <w:r w:rsidRPr="00082795">
              <w:rPr>
                <w:rFonts w:ascii="Cooper Black" w:hAnsi="Cooper Black" w:cs="Arial"/>
                <w:sz w:val="18"/>
                <w:szCs w:val="18"/>
              </w:rPr>
              <w:t xml:space="preserve">More comments for instructor </w:t>
            </w:r>
            <w:r w:rsidR="00270ED2">
              <w:rPr>
                <w:rFonts w:ascii="Cooper Black" w:hAnsi="Cooper Black" w:cs="Arial"/>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6210" w:type="dxa"/>
            <w:gridSpan w:val="5"/>
          </w:tcPr>
          <w:p w14:paraId="0D657ABD" w14:textId="77777777" w:rsidR="00941EBD" w:rsidRDefault="00941EBD" w:rsidP="005E47F4">
            <w:pPr>
              <w:spacing w:before="120" w:line="360" w:lineRule="auto"/>
            </w:pPr>
          </w:p>
        </w:tc>
      </w:tr>
      <w:tr w:rsidR="00941EBD" w:rsidRPr="00D51254" w14:paraId="37630DE3" w14:textId="77777777" w:rsidTr="33A7E1FF">
        <w:tblPrEx>
          <w:tblBorders>
            <w:top w:val="none" w:sz="0" w:space="0" w:color="auto"/>
            <w:bottom w:val="none" w:sz="0" w:space="0" w:color="auto"/>
          </w:tblBorders>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3510" w:type="dxa"/>
            <w:vAlign w:val="center"/>
          </w:tcPr>
          <w:tbl>
            <w:tblPr>
              <w:tblW w:w="0" w:type="auto"/>
              <w:tblLayout w:type="fixed"/>
              <w:tblLook w:val="01E0" w:firstRow="1" w:lastRow="1" w:firstColumn="1" w:lastColumn="1" w:noHBand="0" w:noVBand="0"/>
            </w:tblPr>
            <w:tblGrid>
              <w:gridCol w:w="3360"/>
            </w:tblGrid>
            <w:tr w:rsidR="33A7E1FF" w14:paraId="6558B18C" w14:textId="77777777" w:rsidTr="33A7E1FF">
              <w:tc>
                <w:tcPr>
                  <w:tcW w:w="3360" w:type="dxa"/>
                </w:tcPr>
                <w:p w14:paraId="3ADEFD9C" w14:textId="648A751B" w:rsidR="33A7E1FF" w:rsidRDefault="33A7E1FF">
                  <w:r w:rsidRPr="33A7E1FF">
                    <w:rPr>
                      <w:rFonts w:ascii="Cooper Black" w:eastAsia="Cooper Black" w:hAnsi="Cooper Black" w:cs="Cooper Black"/>
                      <w:sz w:val="18"/>
                      <w:szCs w:val="18"/>
                      <w:u w:val="single"/>
                    </w:rPr>
                    <w:t>Cheating Policy:</w:t>
                  </w:r>
                </w:p>
              </w:tc>
            </w:tr>
          </w:tbl>
          <w:p w14:paraId="413A22E1" w14:textId="58653C35" w:rsidR="00941EBD" w:rsidRPr="00C7768A" w:rsidRDefault="00941EBD" w:rsidP="33A7E1FF">
            <w:pPr>
              <w:jc w:val="right"/>
              <w:rPr>
                <w:rFonts w:ascii="Cooper Black" w:eastAsia="Cooper Black" w:hAnsi="Cooper Black" w:cs="Cooper Black"/>
                <w:sz w:val="18"/>
                <w:szCs w:val="18"/>
                <w:u w:val="single"/>
              </w:rPr>
            </w:pPr>
          </w:p>
          <w:p w14:paraId="04CFF193" w14:textId="5D76FFAE" w:rsidR="00941EBD" w:rsidRPr="00C7768A" w:rsidRDefault="00941EBD" w:rsidP="33A7E1FF">
            <w:pPr>
              <w:ind w:left="720"/>
              <w:rPr>
                <w:rFonts w:ascii="Cooper Black" w:hAnsi="Cooper Black" w:cs="Arial"/>
                <w:sz w:val="18"/>
                <w:szCs w:val="18"/>
                <w:u w:val="single"/>
              </w:rPr>
            </w:pPr>
          </w:p>
        </w:tc>
        <w:tc>
          <w:tcPr>
            <w:cnfStyle w:val="000100000000" w:firstRow="0" w:lastRow="0" w:firstColumn="0" w:lastColumn="1" w:oddVBand="0" w:evenVBand="0" w:oddHBand="0" w:evenHBand="0" w:firstRowFirstColumn="0" w:firstRowLastColumn="0" w:lastRowFirstColumn="0" w:lastRowLastColumn="0"/>
            <w:tcW w:w="6210" w:type="dxa"/>
            <w:gridSpan w:val="5"/>
          </w:tcPr>
          <w:p w14:paraId="3873391E" w14:textId="208E402F" w:rsidR="00941EBD" w:rsidRPr="00D51254" w:rsidRDefault="33A7E1FF" w:rsidP="33A7E1FF">
            <w:pPr>
              <w:spacing w:before="120" w:line="360" w:lineRule="auto"/>
              <w:rPr>
                <w:rFonts w:ascii="Cooper Black" w:hAnsi="Cooper Black"/>
                <w:color w:val="4F81BD" w:themeColor="accent1"/>
                <w:sz w:val="20"/>
                <w:szCs w:val="20"/>
              </w:rPr>
            </w:pPr>
            <w:r w:rsidRPr="00D51254">
              <w:rPr>
                <w:rFonts w:ascii="Cooper Black" w:hAnsi="Cooper Black"/>
                <w:color w:val="4F81BD" w:themeColor="accent1"/>
                <w:sz w:val="20"/>
                <w:szCs w:val="20"/>
              </w:rPr>
              <w:t>Students are encouraged to work together and learn from each other. However, cheating in any form on exams, or copying of homework will not be tolerated. Any evidence of cheating will result in a failing grade for the course.</w:t>
            </w:r>
          </w:p>
        </w:tc>
      </w:tr>
      <w:tr w:rsidR="00270ED2" w14:paraId="0337C8C7" w14:textId="77777777" w:rsidTr="33A7E1FF">
        <w:tblPrEx>
          <w:tblBorders>
            <w:top w:val="none" w:sz="0" w:space="0" w:color="auto"/>
            <w:bottom w:val="none" w:sz="0" w:space="0" w:color="auto"/>
          </w:tblBorders>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E189D12" w14:textId="0743FFC9" w:rsidR="00270ED2" w:rsidRPr="00C7768A" w:rsidRDefault="33A7E1FF" w:rsidP="33A7E1FF">
            <w:pPr>
              <w:rPr>
                <w:rFonts w:ascii="Cooper Black" w:eastAsia="Cooper Black" w:hAnsi="Cooper Black" w:cs="Cooper Black"/>
                <w:sz w:val="18"/>
                <w:szCs w:val="18"/>
                <w:u w:val="single"/>
              </w:rPr>
            </w:pPr>
            <w:r w:rsidRPr="33A7E1FF">
              <w:rPr>
                <w:rFonts w:ascii="Cooper Black" w:eastAsia="Cooper Black" w:hAnsi="Cooper Black" w:cs="Cooper Black"/>
                <w:sz w:val="18"/>
                <w:szCs w:val="18"/>
                <w:u w:val="single"/>
              </w:rPr>
              <w:t>General Policy:</w:t>
            </w:r>
          </w:p>
        </w:tc>
        <w:tc>
          <w:tcPr>
            <w:cnfStyle w:val="000100000000" w:firstRow="0" w:lastRow="0" w:firstColumn="0" w:lastColumn="1" w:oddVBand="0" w:evenVBand="0" w:oddHBand="0" w:evenHBand="0" w:firstRowFirstColumn="0" w:firstRowLastColumn="0" w:lastRowFirstColumn="0" w:lastRowLastColumn="0"/>
            <w:tcW w:w="6210" w:type="dxa"/>
            <w:gridSpan w:val="5"/>
          </w:tcPr>
          <w:p w14:paraId="721C8DCA" w14:textId="0AF37D08" w:rsidR="00270ED2" w:rsidRPr="00D51254" w:rsidRDefault="33A7E1FF" w:rsidP="005E47F4">
            <w:pPr>
              <w:spacing w:before="120" w:line="360" w:lineRule="auto"/>
              <w:rPr>
                <w:rFonts w:ascii="Cooper Black" w:hAnsi="Cooper Black"/>
                <w:color w:val="4F81BD" w:themeColor="accent1"/>
                <w:sz w:val="20"/>
                <w:szCs w:val="20"/>
              </w:rPr>
            </w:pPr>
            <w:r w:rsidRPr="00D51254">
              <w:rPr>
                <w:rFonts w:ascii="Cooper Black" w:hAnsi="Cooper Black"/>
                <w:color w:val="4F81BD" w:themeColor="accent1"/>
                <w:sz w:val="20"/>
                <w:szCs w:val="20"/>
              </w:rPr>
              <w:t>Homework is due at the start of class on the due date. Late homework will only be accepted in extenuating circumstances.</w:t>
            </w:r>
          </w:p>
          <w:p w14:paraId="414EB30D" w14:textId="689B9429" w:rsidR="00270ED2" w:rsidRDefault="00270ED2" w:rsidP="33A7E1FF">
            <w:pPr>
              <w:spacing w:before="120" w:line="360" w:lineRule="auto"/>
            </w:pPr>
          </w:p>
        </w:tc>
      </w:tr>
      <w:tr w:rsidR="00270ED2" w14:paraId="484FD738" w14:textId="77777777" w:rsidTr="33A7E1FF">
        <w:tblPrEx>
          <w:tblBorders>
            <w:top w:val="none" w:sz="0" w:space="0" w:color="auto"/>
            <w:bottom w:val="none" w:sz="0" w:space="0" w:color="auto"/>
          </w:tblBorders>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3510" w:type="dxa"/>
            <w:vAlign w:val="center"/>
          </w:tcPr>
          <w:p w14:paraId="461889D3" w14:textId="1C6AD85B" w:rsidR="00270ED2" w:rsidRPr="00C7768A" w:rsidRDefault="33A7E1FF" w:rsidP="33A7E1FF">
            <w:r w:rsidRPr="33A7E1FF">
              <w:rPr>
                <w:rFonts w:ascii="Cooper Black" w:eastAsia="Cooper Black" w:hAnsi="Cooper Black" w:cs="Cooper Black"/>
                <w:sz w:val="18"/>
                <w:szCs w:val="18"/>
                <w:u w:val="single"/>
              </w:rPr>
              <w:t>Classroom Etiquettes and Policies:</w:t>
            </w:r>
          </w:p>
          <w:p w14:paraId="0E1E1F9C" w14:textId="2187CA87" w:rsidR="00270ED2" w:rsidRPr="00C7768A" w:rsidRDefault="00270ED2" w:rsidP="33A7E1FF">
            <w:pPr>
              <w:ind w:left="720"/>
              <w:rPr>
                <w:rFonts w:ascii="Cooper Black" w:hAnsi="Cooper Black" w:cs="Arial"/>
                <w:sz w:val="18"/>
                <w:szCs w:val="18"/>
                <w:u w:val="single"/>
              </w:rPr>
            </w:pPr>
          </w:p>
        </w:tc>
        <w:tc>
          <w:tcPr>
            <w:cnfStyle w:val="000100000000" w:firstRow="0" w:lastRow="0" w:firstColumn="0" w:lastColumn="1" w:oddVBand="0" w:evenVBand="0" w:oddHBand="0" w:evenHBand="0" w:firstRowFirstColumn="0" w:firstRowLastColumn="0" w:lastRowFirstColumn="0" w:lastRowLastColumn="0"/>
            <w:tcW w:w="6210" w:type="dxa"/>
            <w:gridSpan w:val="5"/>
          </w:tcPr>
          <w:p w14:paraId="59060BE6" w14:textId="47D70E4E" w:rsidR="00270ED2" w:rsidRPr="00D51254" w:rsidRDefault="33A7E1FF" w:rsidP="00D51254">
            <w:pPr>
              <w:spacing w:before="120" w:line="360" w:lineRule="auto"/>
              <w:rPr>
                <w:rFonts w:ascii="Cooper Black" w:hAnsi="Cooper Black"/>
                <w:color w:val="4F81BD" w:themeColor="accent1"/>
                <w:sz w:val="20"/>
                <w:szCs w:val="20"/>
              </w:rPr>
            </w:pPr>
            <w:r w:rsidRPr="00D51254">
              <w:rPr>
                <w:rFonts w:ascii="Cooper Black" w:hAnsi="Cooper Black"/>
                <w:color w:val="4F81BD" w:themeColor="accent1"/>
                <w:sz w:val="20"/>
                <w:szCs w:val="20"/>
              </w:rPr>
              <w:t xml:space="preserve">Part of your college education is to become a disciplined professional. </w:t>
            </w:r>
          </w:p>
          <w:p w14:paraId="0E32AD79" w14:textId="08AAE5F0" w:rsidR="00270ED2" w:rsidRPr="00D51254" w:rsidRDefault="33A7E1FF" w:rsidP="00D51254">
            <w:pPr>
              <w:spacing w:before="120" w:line="360" w:lineRule="auto"/>
              <w:rPr>
                <w:rFonts w:ascii="Cooper Black" w:hAnsi="Cooper Black"/>
                <w:color w:val="4F81BD" w:themeColor="accent1"/>
                <w:sz w:val="20"/>
                <w:szCs w:val="20"/>
              </w:rPr>
            </w:pPr>
            <w:r w:rsidRPr="00D51254">
              <w:rPr>
                <w:rFonts w:ascii="Cooper Black" w:hAnsi="Cooper Black"/>
                <w:color w:val="4F81BD" w:themeColor="accent1"/>
                <w:sz w:val="20"/>
                <w:szCs w:val="20"/>
              </w:rPr>
              <w:t>Therefore, I expect from you the highest level of class room conducts during this course.</w:t>
            </w:r>
          </w:p>
          <w:p w14:paraId="37CC9027" w14:textId="27BF168C" w:rsidR="00270ED2" w:rsidRPr="00D51254" w:rsidRDefault="33A7E1FF" w:rsidP="00D51254">
            <w:pPr>
              <w:spacing w:before="120" w:line="360" w:lineRule="auto"/>
              <w:rPr>
                <w:rFonts w:ascii="Cooper Black" w:hAnsi="Cooper Black"/>
                <w:color w:val="4F81BD" w:themeColor="accent1"/>
                <w:sz w:val="20"/>
                <w:szCs w:val="20"/>
              </w:rPr>
            </w:pPr>
            <w:r w:rsidRPr="00D51254">
              <w:rPr>
                <w:rFonts w:ascii="Cooper Black" w:hAnsi="Cooper Black"/>
                <w:color w:val="4F81BD" w:themeColor="accent1"/>
                <w:sz w:val="20"/>
                <w:szCs w:val="20"/>
              </w:rPr>
              <w:t>Follow Common Etiquettes</w:t>
            </w:r>
          </w:p>
          <w:p w14:paraId="4A7FF2AD" w14:textId="5C0A1D3E" w:rsidR="00270ED2" w:rsidRPr="00D51254" w:rsidRDefault="33A7E1FF" w:rsidP="00D51254">
            <w:pPr>
              <w:spacing w:before="120" w:line="360" w:lineRule="auto"/>
              <w:rPr>
                <w:rFonts w:ascii="Cooper Black" w:hAnsi="Cooper Black"/>
                <w:color w:val="4F81BD" w:themeColor="accent1"/>
                <w:sz w:val="20"/>
                <w:szCs w:val="20"/>
              </w:rPr>
            </w:pPr>
            <w:r w:rsidRPr="00D51254">
              <w:rPr>
                <w:rFonts w:ascii="Cooper Black" w:hAnsi="Cooper Black"/>
                <w:color w:val="4F81BD" w:themeColor="accent1"/>
                <w:sz w:val="20"/>
                <w:szCs w:val="20"/>
              </w:rPr>
              <w:t>You must follow instructions given by the instructors</w:t>
            </w:r>
          </w:p>
          <w:p w14:paraId="5D06EB80" w14:textId="123B6D60" w:rsidR="00270ED2" w:rsidRPr="00D51254" w:rsidRDefault="33A7E1FF" w:rsidP="00D51254">
            <w:pPr>
              <w:spacing w:before="120" w:line="360" w:lineRule="auto"/>
              <w:rPr>
                <w:rFonts w:ascii="Cooper Black" w:hAnsi="Cooper Black"/>
                <w:color w:val="4F81BD" w:themeColor="accent1"/>
                <w:sz w:val="20"/>
                <w:szCs w:val="20"/>
              </w:rPr>
            </w:pPr>
            <w:r w:rsidRPr="00D51254">
              <w:rPr>
                <w:rFonts w:ascii="Cooper Black" w:hAnsi="Cooper Black"/>
                <w:color w:val="4F81BD" w:themeColor="accent1"/>
                <w:sz w:val="20"/>
                <w:szCs w:val="20"/>
              </w:rPr>
              <w:t>Must show respect to the instructor and to each oth</w:t>
            </w:r>
            <w:bookmarkStart w:id="0" w:name="_GoBack"/>
            <w:bookmarkEnd w:id="0"/>
            <w:r w:rsidRPr="00D51254">
              <w:rPr>
                <w:rFonts w:ascii="Cooper Black" w:hAnsi="Cooper Black"/>
                <w:color w:val="4F81BD" w:themeColor="accent1"/>
                <w:sz w:val="20"/>
                <w:szCs w:val="20"/>
              </w:rPr>
              <w:t>er.</w:t>
            </w:r>
          </w:p>
          <w:p w14:paraId="2D7F30D3" w14:textId="5CEC1C32" w:rsidR="00270ED2" w:rsidRPr="00D51254" w:rsidRDefault="33A7E1FF" w:rsidP="00D51254">
            <w:pPr>
              <w:spacing w:before="120" w:line="360" w:lineRule="auto"/>
              <w:rPr>
                <w:rFonts w:ascii="Cooper Black" w:hAnsi="Cooper Black"/>
                <w:color w:val="4F81BD" w:themeColor="accent1"/>
                <w:sz w:val="20"/>
                <w:szCs w:val="20"/>
              </w:rPr>
            </w:pPr>
            <w:r w:rsidRPr="00D51254">
              <w:rPr>
                <w:rFonts w:ascii="Cooper Black" w:hAnsi="Cooper Black"/>
                <w:color w:val="4F81BD" w:themeColor="accent1"/>
                <w:sz w:val="20"/>
                <w:szCs w:val="20"/>
              </w:rPr>
              <w:t>Must not talk without permission of the instructor.</w:t>
            </w:r>
          </w:p>
          <w:p w14:paraId="6D0BF1DD" w14:textId="0D4E292D" w:rsidR="00270ED2" w:rsidRPr="00D51254" w:rsidRDefault="33A7E1FF" w:rsidP="00D51254">
            <w:pPr>
              <w:spacing w:before="120" w:line="360" w:lineRule="auto"/>
              <w:rPr>
                <w:rFonts w:ascii="Cooper Black" w:hAnsi="Cooper Black"/>
                <w:color w:val="4F81BD" w:themeColor="accent1"/>
                <w:sz w:val="20"/>
                <w:szCs w:val="20"/>
              </w:rPr>
            </w:pPr>
            <w:r w:rsidRPr="00D51254">
              <w:rPr>
                <w:rFonts w:ascii="Cooper Black" w:hAnsi="Cooper Black"/>
                <w:color w:val="4F81BD" w:themeColor="accent1"/>
                <w:sz w:val="20"/>
                <w:szCs w:val="20"/>
              </w:rPr>
              <w:t>Must not enter and leave class room without the permission of the instructor.</w:t>
            </w:r>
          </w:p>
          <w:p w14:paraId="34AF68AF" w14:textId="00AF98B8" w:rsidR="00270ED2" w:rsidRPr="00D51254" w:rsidRDefault="33A7E1FF" w:rsidP="00D51254">
            <w:pPr>
              <w:spacing w:before="120" w:line="360" w:lineRule="auto"/>
              <w:rPr>
                <w:rFonts w:ascii="Cooper Black" w:hAnsi="Cooper Black"/>
                <w:color w:val="4F81BD" w:themeColor="accent1"/>
                <w:sz w:val="20"/>
                <w:szCs w:val="20"/>
              </w:rPr>
            </w:pPr>
            <w:r w:rsidRPr="00D51254">
              <w:rPr>
                <w:rFonts w:ascii="Cooper Black" w:hAnsi="Cooper Black"/>
                <w:color w:val="4F81BD" w:themeColor="accent1"/>
                <w:sz w:val="20"/>
                <w:szCs w:val="20"/>
              </w:rPr>
              <w:t>Mobile phone use is strictly prohibited during class- must be turned off.</w:t>
            </w:r>
          </w:p>
        </w:tc>
      </w:tr>
      <w:tr w:rsidR="00270ED2" w14:paraId="3AD3C951" w14:textId="77777777" w:rsidTr="33A7E1FF">
        <w:tblPrEx>
          <w:tblBorders>
            <w:top w:val="none" w:sz="0" w:space="0" w:color="auto"/>
            <w:bottom w:val="none" w:sz="0" w:space="0" w:color="auto"/>
          </w:tblBorders>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31E3BFD" w14:textId="50BDAC09" w:rsidR="00270ED2" w:rsidRPr="00C7768A" w:rsidRDefault="33A7E1FF" w:rsidP="33A7E1FF">
            <w:r w:rsidRPr="33A7E1FF">
              <w:rPr>
                <w:rFonts w:ascii="Cooper Black" w:eastAsia="Cooper Black" w:hAnsi="Cooper Black" w:cs="Cooper Black"/>
                <w:sz w:val="18"/>
                <w:szCs w:val="18"/>
                <w:u w:val="single"/>
              </w:rPr>
              <w:t xml:space="preserve">Prospects </w:t>
            </w:r>
            <w:r w:rsidRPr="33A7E1FF">
              <w:rPr>
                <w:rFonts w:ascii="MS Mincho" w:eastAsia="MS Mincho" w:hAnsi="MS Mincho" w:cs="MS Mincho"/>
                <w:sz w:val="18"/>
                <w:szCs w:val="18"/>
                <w:u w:val="single"/>
              </w:rPr>
              <w:t> </w:t>
            </w:r>
          </w:p>
          <w:p w14:paraId="3A004A6C" w14:textId="63E906AC" w:rsidR="00270ED2" w:rsidRPr="00C7768A" w:rsidRDefault="00270ED2" w:rsidP="33A7E1FF">
            <w:pPr>
              <w:ind w:left="720"/>
              <w:rPr>
                <w:rFonts w:ascii="Cooper Black" w:hAnsi="Cooper Black" w:cs="Arial"/>
                <w:sz w:val="18"/>
                <w:szCs w:val="18"/>
                <w:u w:val="single"/>
              </w:rPr>
            </w:pPr>
          </w:p>
        </w:tc>
        <w:tc>
          <w:tcPr>
            <w:cnfStyle w:val="000100000000" w:firstRow="0" w:lastRow="0" w:firstColumn="0" w:lastColumn="1" w:oddVBand="0" w:evenVBand="0" w:oddHBand="0" w:evenHBand="0" w:firstRowFirstColumn="0" w:firstRowLastColumn="0" w:lastRowFirstColumn="0" w:lastRowLastColumn="0"/>
            <w:tcW w:w="6210" w:type="dxa"/>
            <w:gridSpan w:val="5"/>
          </w:tcPr>
          <w:p w14:paraId="4C6C5BC8" w14:textId="1EAA4DCD" w:rsidR="00270ED2" w:rsidRPr="00D51254" w:rsidRDefault="33A7E1FF" w:rsidP="005E47F4">
            <w:pPr>
              <w:spacing w:before="120" w:line="360" w:lineRule="auto"/>
              <w:rPr>
                <w:rFonts w:ascii="Cooper Black" w:hAnsi="Cooper Black"/>
                <w:color w:val="4F81BD" w:themeColor="accent1"/>
                <w:sz w:val="20"/>
                <w:szCs w:val="20"/>
              </w:rPr>
            </w:pPr>
            <w:r w:rsidRPr="00D51254">
              <w:rPr>
                <w:rFonts w:ascii="Cooper Black" w:hAnsi="Cooper Black"/>
                <w:color w:val="4F81BD" w:themeColor="accent1"/>
                <w:sz w:val="20"/>
                <w:szCs w:val="20"/>
              </w:rPr>
              <w:t>We should strive to the following expectations. This is mutual, so we are all accountable for these, including me. Please feel free to provide feedback to me (via email, or in person) if your expectations are  </w:t>
            </w:r>
          </w:p>
          <w:p w14:paraId="6B36CBF7" w14:textId="74808CF5" w:rsidR="00270ED2" w:rsidRPr="00D51254" w:rsidRDefault="33A7E1FF" w:rsidP="005E47F4">
            <w:pPr>
              <w:spacing w:before="120" w:line="360" w:lineRule="auto"/>
              <w:rPr>
                <w:rFonts w:ascii="Cooper Black" w:hAnsi="Cooper Black"/>
                <w:color w:val="4F81BD" w:themeColor="accent1"/>
                <w:sz w:val="20"/>
                <w:szCs w:val="20"/>
              </w:rPr>
            </w:pPr>
            <w:r w:rsidRPr="00D51254">
              <w:rPr>
                <w:rFonts w:ascii="Cooper Black" w:hAnsi="Cooper Black"/>
                <w:color w:val="4F81BD" w:themeColor="accent1"/>
                <w:sz w:val="20"/>
                <w:szCs w:val="20"/>
              </w:rPr>
              <w:t xml:space="preserve">not being met. I encourage and greatly value your constructive feedback. We should all strive for: </w:t>
            </w:r>
          </w:p>
          <w:p w14:paraId="20841CB0" w14:textId="1B2045E8" w:rsidR="00270ED2" w:rsidRPr="00D51254" w:rsidRDefault="33A7E1FF" w:rsidP="33A7E1FF">
            <w:pPr>
              <w:pStyle w:val="ListParagraph"/>
              <w:numPr>
                <w:ilvl w:val="1"/>
                <w:numId w:val="1"/>
              </w:numPr>
              <w:spacing w:before="120" w:line="360" w:lineRule="auto"/>
              <w:rPr>
                <w:rFonts w:ascii="Cooper Black" w:eastAsia="Times New Roman" w:hAnsi="Cooper Black" w:cs="Times New Roman"/>
                <w:color w:val="4F81BD" w:themeColor="accent1"/>
                <w:sz w:val="20"/>
                <w:szCs w:val="20"/>
              </w:rPr>
            </w:pPr>
            <w:r w:rsidRPr="00D51254">
              <w:rPr>
                <w:rFonts w:ascii="Cooper Black" w:eastAsia="Times New Roman" w:hAnsi="Cooper Black" w:cs="Times New Roman"/>
                <w:color w:val="4F81BD" w:themeColor="accent1"/>
                <w:sz w:val="20"/>
                <w:szCs w:val="20"/>
              </w:rPr>
              <w:lastRenderedPageBreak/>
              <w:t>Honesty and motivation in our work  </w:t>
            </w:r>
          </w:p>
          <w:p w14:paraId="07AFF8B0" w14:textId="25D6F7FB" w:rsidR="00270ED2" w:rsidRPr="00D51254" w:rsidRDefault="33A7E1FF" w:rsidP="33A7E1FF">
            <w:pPr>
              <w:pStyle w:val="ListParagraph"/>
              <w:numPr>
                <w:ilvl w:val="1"/>
                <w:numId w:val="1"/>
              </w:numPr>
              <w:spacing w:before="120" w:line="360" w:lineRule="auto"/>
              <w:rPr>
                <w:rFonts w:ascii="Cooper Black" w:eastAsia="Times New Roman" w:hAnsi="Cooper Black" w:cs="Times New Roman"/>
                <w:color w:val="4F81BD" w:themeColor="accent1"/>
                <w:sz w:val="20"/>
                <w:szCs w:val="20"/>
              </w:rPr>
            </w:pPr>
            <w:r w:rsidRPr="00D51254">
              <w:rPr>
                <w:rFonts w:ascii="Cooper Black" w:eastAsia="Times New Roman" w:hAnsi="Cooper Black" w:cs="Times New Roman"/>
                <w:color w:val="4F81BD" w:themeColor="accent1"/>
                <w:sz w:val="20"/>
                <w:szCs w:val="20"/>
              </w:rPr>
              <w:t>Interest in learning and development  </w:t>
            </w:r>
          </w:p>
          <w:p w14:paraId="78EE1492" w14:textId="33013167" w:rsidR="00270ED2" w:rsidRPr="00D51254" w:rsidRDefault="33A7E1FF" w:rsidP="33A7E1FF">
            <w:pPr>
              <w:pStyle w:val="ListParagraph"/>
              <w:numPr>
                <w:ilvl w:val="1"/>
                <w:numId w:val="1"/>
              </w:numPr>
              <w:spacing w:before="120" w:line="360" w:lineRule="auto"/>
              <w:rPr>
                <w:rFonts w:ascii="Cooper Black" w:eastAsia="Times New Roman" w:hAnsi="Cooper Black" w:cs="Times New Roman"/>
                <w:color w:val="4F81BD" w:themeColor="accent1"/>
                <w:sz w:val="20"/>
                <w:szCs w:val="20"/>
              </w:rPr>
            </w:pPr>
            <w:r w:rsidRPr="00D51254">
              <w:rPr>
                <w:rFonts w:ascii="Cooper Black" w:eastAsia="Times New Roman" w:hAnsi="Cooper Black" w:cs="Times New Roman"/>
                <w:color w:val="4F81BD" w:themeColor="accent1"/>
                <w:sz w:val="20"/>
                <w:szCs w:val="20"/>
              </w:rPr>
              <w:t>Preparedness for the class and meetings with class members  </w:t>
            </w:r>
          </w:p>
          <w:p w14:paraId="776D7023" w14:textId="5F475666" w:rsidR="00270ED2" w:rsidRPr="00D51254" w:rsidRDefault="33A7E1FF" w:rsidP="33A7E1FF">
            <w:pPr>
              <w:pStyle w:val="ListParagraph"/>
              <w:numPr>
                <w:ilvl w:val="1"/>
                <w:numId w:val="1"/>
              </w:numPr>
              <w:spacing w:before="120" w:line="360" w:lineRule="auto"/>
              <w:rPr>
                <w:rFonts w:ascii="Cooper Black" w:eastAsia="Times New Roman" w:hAnsi="Cooper Black" w:cs="Times New Roman"/>
                <w:color w:val="4F81BD" w:themeColor="accent1"/>
                <w:sz w:val="20"/>
                <w:szCs w:val="20"/>
              </w:rPr>
            </w:pPr>
            <w:r w:rsidRPr="00D51254">
              <w:rPr>
                <w:rFonts w:ascii="Cooper Black" w:eastAsia="Times New Roman" w:hAnsi="Cooper Black" w:cs="Times New Roman"/>
                <w:color w:val="4F81BD" w:themeColor="accent1"/>
                <w:sz w:val="20"/>
                <w:szCs w:val="20"/>
              </w:rPr>
              <w:t>Professionalism in our work products and personal demeanor  </w:t>
            </w:r>
          </w:p>
          <w:p w14:paraId="592E68CF" w14:textId="6F2C582A" w:rsidR="00270ED2" w:rsidRPr="00D51254" w:rsidRDefault="33A7E1FF" w:rsidP="33A7E1FF">
            <w:pPr>
              <w:pStyle w:val="ListParagraph"/>
              <w:numPr>
                <w:ilvl w:val="1"/>
                <w:numId w:val="1"/>
              </w:numPr>
              <w:spacing w:before="120" w:line="360" w:lineRule="auto"/>
              <w:rPr>
                <w:rFonts w:ascii="Cooper Black" w:eastAsia="Times New Roman" w:hAnsi="Cooper Black" w:cs="Times New Roman"/>
                <w:color w:val="4F81BD" w:themeColor="accent1"/>
                <w:sz w:val="20"/>
                <w:szCs w:val="20"/>
              </w:rPr>
            </w:pPr>
            <w:r w:rsidRPr="00D51254">
              <w:rPr>
                <w:rFonts w:ascii="Cooper Black" w:eastAsia="Times New Roman" w:hAnsi="Cooper Black" w:cs="Times New Roman"/>
                <w:color w:val="4F81BD" w:themeColor="accent1"/>
                <w:sz w:val="20"/>
                <w:szCs w:val="20"/>
              </w:rPr>
              <w:t>Collaboration – working effectively with each other  </w:t>
            </w:r>
          </w:p>
          <w:p w14:paraId="05A7146C" w14:textId="137E46A8" w:rsidR="00270ED2" w:rsidRPr="00D51254" w:rsidRDefault="33A7E1FF" w:rsidP="33A7E1FF">
            <w:pPr>
              <w:pStyle w:val="ListParagraph"/>
              <w:numPr>
                <w:ilvl w:val="1"/>
                <w:numId w:val="1"/>
              </w:numPr>
              <w:spacing w:before="120" w:line="360" w:lineRule="auto"/>
              <w:rPr>
                <w:rFonts w:ascii="Cooper Black" w:eastAsia="Times New Roman" w:hAnsi="Cooper Black" w:cs="Times New Roman"/>
                <w:color w:val="4F81BD" w:themeColor="accent1"/>
                <w:sz w:val="20"/>
                <w:szCs w:val="20"/>
              </w:rPr>
            </w:pPr>
            <w:r w:rsidRPr="00D51254">
              <w:rPr>
                <w:rFonts w:ascii="Cooper Black" w:eastAsia="Times New Roman" w:hAnsi="Cooper Black" w:cs="Times New Roman"/>
                <w:color w:val="4F81BD" w:themeColor="accent1"/>
                <w:sz w:val="20"/>
                <w:szCs w:val="20"/>
              </w:rPr>
              <w:t>Communication – effective written, oral, and listening skills  </w:t>
            </w:r>
          </w:p>
          <w:p w14:paraId="18F8C9B9" w14:textId="3A610F4F" w:rsidR="00270ED2" w:rsidRPr="00D51254" w:rsidRDefault="33A7E1FF" w:rsidP="33A7E1FF">
            <w:pPr>
              <w:pStyle w:val="ListParagraph"/>
              <w:numPr>
                <w:ilvl w:val="1"/>
                <w:numId w:val="1"/>
              </w:numPr>
              <w:spacing w:before="120" w:line="360" w:lineRule="auto"/>
              <w:rPr>
                <w:rFonts w:ascii="Cooper Black" w:eastAsia="Times New Roman" w:hAnsi="Cooper Black" w:cs="Times New Roman"/>
                <w:color w:val="4F81BD" w:themeColor="accent1"/>
                <w:sz w:val="20"/>
                <w:szCs w:val="20"/>
              </w:rPr>
            </w:pPr>
            <w:r w:rsidRPr="00D51254">
              <w:rPr>
                <w:rFonts w:ascii="Cooper Black" w:eastAsia="Times New Roman" w:hAnsi="Cooper Black" w:cs="Times New Roman"/>
                <w:color w:val="4F81BD" w:themeColor="accent1"/>
                <w:sz w:val="20"/>
                <w:szCs w:val="20"/>
              </w:rPr>
              <w:t>Enthusiasm and interest in the course material  </w:t>
            </w:r>
          </w:p>
          <w:p w14:paraId="3833EB39" w14:textId="6743344D" w:rsidR="00270ED2" w:rsidRPr="00D51254" w:rsidRDefault="33A7E1FF" w:rsidP="33A7E1FF">
            <w:pPr>
              <w:pStyle w:val="ListParagraph"/>
              <w:numPr>
                <w:ilvl w:val="1"/>
                <w:numId w:val="1"/>
              </w:numPr>
              <w:spacing w:before="120" w:line="360" w:lineRule="auto"/>
              <w:rPr>
                <w:rFonts w:ascii="Cooper Black" w:eastAsia="Times New Roman" w:hAnsi="Cooper Black" w:cs="Times New Roman"/>
                <w:color w:val="4F81BD" w:themeColor="accent1"/>
                <w:sz w:val="20"/>
                <w:szCs w:val="20"/>
              </w:rPr>
            </w:pPr>
            <w:r w:rsidRPr="00D51254">
              <w:rPr>
                <w:rFonts w:ascii="Cooper Black" w:eastAsia="Times New Roman" w:hAnsi="Cooper Black" w:cs="Times New Roman"/>
                <w:color w:val="4F81BD" w:themeColor="accent1"/>
                <w:sz w:val="20"/>
                <w:szCs w:val="20"/>
              </w:rPr>
              <w:t>Fair and equitable treatment of each other</w:t>
            </w:r>
          </w:p>
        </w:tc>
      </w:tr>
    </w:tbl>
    <w:p w14:paraId="69DEF992" w14:textId="77777777" w:rsidR="00941EBD" w:rsidRDefault="00941EBD" w:rsidP="00941EBD">
      <w:pPr>
        <w:spacing w:before="120"/>
      </w:pPr>
    </w:p>
    <w:sectPr w:rsidR="00941EBD" w:rsidSect="00941EBD">
      <w:pgSz w:w="12240" w:h="15840"/>
      <w:pgMar w:top="851" w:right="900" w:bottom="426" w:left="851"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ArialMT">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1A9"/>
    <w:multiLevelType w:val="hybridMultilevel"/>
    <w:tmpl w:val="AE28AF3C"/>
    <w:lvl w:ilvl="0" w:tplc="3D7875FA">
      <w:start w:val="1"/>
      <w:numFmt w:val="bullet"/>
      <w:lvlText w:val=""/>
      <w:lvlJc w:val="left"/>
      <w:pPr>
        <w:tabs>
          <w:tab w:val="num" w:pos="360"/>
        </w:tabs>
        <w:ind w:left="360" w:hanging="360"/>
      </w:pPr>
      <w:rPr>
        <w:rFonts w:ascii="Symbol" w:hAnsi="Symbol" w:hint="default"/>
        <w:sz w:val="24"/>
        <w:szCs w:val="24"/>
      </w:rPr>
    </w:lvl>
    <w:lvl w:ilvl="1" w:tplc="433499C0">
      <w:start w:val="1"/>
      <w:numFmt w:val="bullet"/>
      <w:lvlText w:val=""/>
      <w:lvlJc w:val="left"/>
      <w:pPr>
        <w:tabs>
          <w:tab w:val="num" w:pos="1080"/>
        </w:tabs>
        <w:ind w:left="1080" w:hanging="360"/>
      </w:pPr>
      <w:rPr>
        <w:rFonts w:ascii="Symbol" w:hAnsi="Symbol" w:hint="default"/>
        <w:b w:val="0"/>
        <w:bCs w:val="0"/>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29090648"/>
    <w:multiLevelType w:val="hybridMultilevel"/>
    <w:tmpl w:val="2AB02966"/>
    <w:lvl w:ilvl="0" w:tplc="B3CC0D0C">
      <w:start w:val="1"/>
      <w:numFmt w:val="bullet"/>
      <w:lvlText w:val=""/>
      <w:lvlJc w:val="left"/>
      <w:pPr>
        <w:ind w:left="720" w:hanging="360"/>
      </w:pPr>
      <w:rPr>
        <w:rFonts w:ascii="Symbol" w:hAnsi="Symbol" w:hint="default"/>
      </w:rPr>
    </w:lvl>
    <w:lvl w:ilvl="1" w:tplc="E5B04662">
      <w:start w:val="1"/>
      <w:numFmt w:val="bullet"/>
      <w:lvlText w:val="o"/>
      <w:lvlJc w:val="left"/>
      <w:pPr>
        <w:ind w:left="1440" w:hanging="360"/>
      </w:pPr>
      <w:rPr>
        <w:rFonts w:ascii="Courier New" w:hAnsi="Courier New" w:hint="default"/>
      </w:rPr>
    </w:lvl>
    <w:lvl w:ilvl="2" w:tplc="8326BDF8">
      <w:start w:val="1"/>
      <w:numFmt w:val="bullet"/>
      <w:lvlText w:val=""/>
      <w:lvlJc w:val="left"/>
      <w:pPr>
        <w:ind w:left="2160" w:hanging="360"/>
      </w:pPr>
      <w:rPr>
        <w:rFonts w:ascii="Wingdings" w:hAnsi="Wingdings" w:hint="default"/>
      </w:rPr>
    </w:lvl>
    <w:lvl w:ilvl="3" w:tplc="8D7EC60E">
      <w:start w:val="1"/>
      <w:numFmt w:val="bullet"/>
      <w:lvlText w:val=""/>
      <w:lvlJc w:val="left"/>
      <w:pPr>
        <w:ind w:left="2880" w:hanging="360"/>
      </w:pPr>
      <w:rPr>
        <w:rFonts w:ascii="Symbol" w:hAnsi="Symbol" w:hint="default"/>
      </w:rPr>
    </w:lvl>
    <w:lvl w:ilvl="4" w:tplc="9AF07970">
      <w:start w:val="1"/>
      <w:numFmt w:val="bullet"/>
      <w:lvlText w:val="o"/>
      <w:lvlJc w:val="left"/>
      <w:pPr>
        <w:ind w:left="3600" w:hanging="360"/>
      </w:pPr>
      <w:rPr>
        <w:rFonts w:ascii="Courier New" w:hAnsi="Courier New" w:hint="default"/>
      </w:rPr>
    </w:lvl>
    <w:lvl w:ilvl="5" w:tplc="24F8B70E">
      <w:start w:val="1"/>
      <w:numFmt w:val="bullet"/>
      <w:lvlText w:val=""/>
      <w:lvlJc w:val="left"/>
      <w:pPr>
        <w:ind w:left="4320" w:hanging="360"/>
      </w:pPr>
      <w:rPr>
        <w:rFonts w:ascii="Wingdings" w:hAnsi="Wingdings" w:hint="default"/>
      </w:rPr>
    </w:lvl>
    <w:lvl w:ilvl="6" w:tplc="014ADE2C">
      <w:start w:val="1"/>
      <w:numFmt w:val="bullet"/>
      <w:lvlText w:val=""/>
      <w:lvlJc w:val="left"/>
      <w:pPr>
        <w:ind w:left="5040" w:hanging="360"/>
      </w:pPr>
      <w:rPr>
        <w:rFonts w:ascii="Symbol" w:hAnsi="Symbol" w:hint="default"/>
      </w:rPr>
    </w:lvl>
    <w:lvl w:ilvl="7" w:tplc="E6AE4B40">
      <w:start w:val="1"/>
      <w:numFmt w:val="bullet"/>
      <w:lvlText w:val="o"/>
      <w:lvlJc w:val="left"/>
      <w:pPr>
        <w:ind w:left="5760" w:hanging="360"/>
      </w:pPr>
      <w:rPr>
        <w:rFonts w:ascii="Courier New" w:hAnsi="Courier New" w:hint="default"/>
      </w:rPr>
    </w:lvl>
    <w:lvl w:ilvl="8" w:tplc="2B1AEC7A">
      <w:start w:val="1"/>
      <w:numFmt w:val="bullet"/>
      <w:lvlText w:val=""/>
      <w:lvlJc w:val="left"/>
      <w:pPr>
        <w:ind w:left="6480" w:hanging="360"/>
      </w:pPr>
      <w:rPr>
        <w:rFonts w:ascii="Wingdings" w:hAnsi="Wingdings" w:hint="default"/>
      </w:rPr>
    </w:lvl>
  </w:abstractNum>
  <w:abstractNum w:abstractNumId="2">
    <w:nsid w:val="386E0ED6"/>
    <w:multiLevelType w:val="hybridMultilevel"/>
    <w:tmpl w:val="BA9C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03862"/>
    <w:multiLevelType w:val="hybridMultilevel"/>
    <w:tmpl w:val="BDC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0252C"/>
    <w:multiLevelType w:val="hybridMultilevel"/>
    <w:tmpl w:val="811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03B6B"/>
    <w:multiLevelType w:val="hybridMultilevel"/>
    <w:tmpl w:val="892CC214"/>
    <w:lvl w:ilvl="0" w:tplc="F296E672">
      <w:start w:val="1"/>
      <w:numFmt w:val="bullet"/>
      <w:lvlText w:val=""/>
      <w:lvlJc w:val="left"/>
      <w:pPr>
        <w:ind w:left="720" w:hanging="360"/>
      </w:pPr>
      <w:rPr>
        <w:rFonts w:ascii="Symbol" w:hAnsi="Symbol" w:hint="default"/>
      </w:rPr>
    </w:lvl>
    <w:lvl w:ilvl="1" w:tplc="64F6CA40">
      <w:start w:val="1"/>
      <w:numFmt w:val="bullet"/>
      <w:lvlText w:val="o"/>
      <w:lvlJc w:val="left"/>
      <w:pPr>
        <w:ind w:left="1440" w:hanging="360"/>
      </w:pPr>
      <w:rPr>
        <w:rFonts w:ascii="Courier New" w:hAnsi="Courier New" w:hint="default"/>
      </w:rPr>
    </w:lvl>
    <w:lvl w:ilvl="2" w:tplc="83C8FDA8">
      <w:start w:val="1"/>
      <w:numFmt w:val="bullet"/>
      <w:lvlText w:val=""/>
      <w:lvlJc w:val="left"/>
      <w:pPr>
        <w:ind w:left="2160" w:hanging="360"/>
      </w:pPr>
      <w:rPr>
        <w:rFonts w:ascii="Wingdings" w:hAnsi="Wingdings" w:hint="default"/>
      </w:rPr>
    </w:lvl>
    <w:lvl w:ilvl="3" w:tplc="CAA006E6">
      <w:start w:val="1"/>
      <w:numFmt w:val="bullet"/>
      <w:lvlText w:val=""/>
      <w:lvlJc w:val="left"/>
      <w:pPr>
        <w:ind w:left="2880" w:hanging="360"/>
      </w:pPr>
      <w:rPr>
        <w:rFonts w:ascii="Symbol" w:hAnsi="Symbol" w:hint="default"/>
      </w:rPr>
    </w:lvl>
    <w:lvl w:ilvl="4" w:tplc="F09AD08C">
      <w:start w:val="1"/>
      <w:numFmt w:val="bullet"/>
      <w:lvlText w:val="o"/>
      <w:lvlJc w:val="left"/>
      <w:pPr>
        <w:ind w:left="3600" w:hanging="360"/>
      </w:pPr>
      <w:rPr>
        <w:rFonts w:ascii="Courier New" w:hAnsi="Courier New" w:hint="default"/>
      </w:rPr>
    </w:lvl>
    <w:lvl w:ilvl="5" w:tplc="05E45F60">
      <w:start w:val="1"/>
      <w:numFmt w:val="bullet"/>
      <w:lvlText w:val=""/>
      <w:lvlJc w:val="left"/>
      <w:pPr>
        <w:ind w:left="4320" w:hanging="360"/>
      </w:pPr>
      <w:rPr>
        <w:rFonts w:ascii="Wingdings" w:hAnsi="Wingdings" w:hint="default"/>
      </w:rPr>
    </w:lvl>
    <w:lvl w:ilvl="6" w:tplc="396C50DA">
      <w:start w:val="1"/>
      <w:numFmt w:val="bullet"/>
      <w:lvlText w:val=""/>
      <w:lvlJc w:val="left"/>
      <w:pPr>
        <w:ind w:left="5040" w:hanging="360"/>
      </w:pPr>
      <w:rPr>
        <w:rFonts w:ascii="Symbol" w:hAnsi="Symbol" w:hint="default"/>
      </w:rPr>
    </w:lvl>
    <w:lvl w:ilvl="7" w:tplc="4D5AE8E8">
      <w:start w:val="1"/>
      <w:numFmt w:val="bullet"/>
      <w:lvlText w:val="o"/>
      <w:lvlJc w:val="left"/>
      <w:pPr>
        <w:ind w:left="5760" w:hanging="360"/>
      </w:pPr>
      <w:rPr>
        <w:rFonts w:ascii="Courier New" w:hAnsi="Courier New" w:hint="default"/>
      </w:rPr>
    </w:lvl>
    <w:lvl w:ilvl="8" w:tplc="C59688A0">
      <w:start w:val="1"/>
      <w:numFmt w:val="bullet"/>
      <w:lvlText w:val=""/>
      <w:lvlJc w:val="left"/>
      <w:pPr>
        <w:ind w:left="6480" w:hanging="360"/>
      </w:pPr>
      <w:rPr>
        <w:rFonts w:ascii="Wingdings" w:hAnsi="Wingdings" w:hint="default"/>
      </w:rPr>
    </w:lvl>
  </w:abstractNum>
  <w:abstractNum w:abstractNumId="6">
    <w:nsid w:val="6103695E"/>
    <w:multiLevelType w:val="hybridMultilevel"/>
    <w:tmpl w:val="0096FACA"/>
    <w:lvl w:ilvl="0" w:tplc="ACDACBC2">
      <w:start w:val="1"/>
      <w:numFmt w:val="bullet"/>
      <w:lvlText w:val=""/>
      <w:lvlJc w:val="left"/>
      <w:pPr>
        <w:ind w:left="720" w:hanging="360"/>
      </w:pPr>
      <w:rPr>
        <w:rFonts w:ascii="Symbol" w:hAnsi="Symbol" w:hint="default"/>
      </w:rPr>
    </w:lvl>
    <w:lvl w:ilvl="1" w:tplc="6DF01020">
      <w:start w:val="1"/>
      <w:numFmt w:val="bullet"/>
      <w:lvlText w:val=""/>
      <w:lvlJc w:val="left"/>
      <w:pPr>
        <w:ind w:left="1440" w:hanging="360"/>
      </w:pPr>
      <w:rPr>
        <w:rFonts w:ascii="Symbol" w:hAnsi="Symbol" w:hint="default"/>
      </w:rPr>
    </w:lvl>
    <w:lvl w:ilvl="2" w:tplc="D856F78E">
      <w:start w:val="1"/>
      <w:numFmt w:val="bullet"/>
      <w:lvlText w:val=""/>
      <w:lvlJc w:val="left"/>
      <w:pPr>
        <w:ind w:left="2160" w:hanging="360"/>
      </w:pPr>
      <w:rPr>
        <w:rFonts w:ascii="Wingdings" w:hAnsi="Wingdings" w:hint="default"/>
      </w:rPr>
    </w:lvl>
    <w:lvl w:ilvl="3" w:tplc="8522D4E6">
      <w:start w:val="1"/>
      <w:numFmt w:val="bullet"/>
      <w:lvlText w:val=""/>
      <w:lvlJc w:val="left"/>
      <w:pPr>
        <w:ind w:left="2880" w:hanging="360"/>
      </w:pPr>
      <w:rPr>
        <w:rFonts w:ascii="Symbol" w:hAnsi="Symbol" w:hint="default"/>
      </w:rPr>
    </w:lvl>
    <w:lvl w:ilvl="4" w:tplc="01F438A6">
      <w:start w:val="1"/>
      <w:numFmt w:val="bullet"/>
      <w:lvlText w:val="o"/>
      <w:lvlJc w:val="left"/>
      <w:pPr>
        <w:ind w:left="3600" w:hanging="360"/>
      </w:pPr>
      <w:rPr>
        <w:rFonts w:ascii="Courier New" w:hAnsi="Courier New" w:hint="default"/>
      </w:rPr>
    </w:lvl>
    <w:lvl w:ilvl="5" w:tplc="BA2CA4BE">
      <w:start w:val="1"/>
      <w:numFmt w:val="bullet"/>
      <w:lvlText w:val=""/>
      <w:lvlJc w:val="left"/>
      <w:pPr>
        <w:ind w:left="4320" w:hanging="360"/>
      </w:pPr>
      <w:rPr>
        <w:rFonts w:ascii="Wingdings" w:hAnsi="Wingdings" w:hint="default"/>
      </w:rPr>
    </w:lvl>
    <w:lvl w:ilvl="6" w:tplc="7F66F09C">
      <w:start w:val="1"/>
      <w:numFmt w:val="bullet"/>
      <w:lvlText w:val=""/>
      <w:lvlJc w:val="left"/>
      <w:pPr>
        <w:ind w:left="5040" w:hanging="360"/>
      </w:pPr>
      <w:rPr>
        <w:rFonts w:ascii="Symbol" w:hAnsi="Symbol" w:hint="default"/>
      </w:rPr>
    </w:lvl>
    <w:lvl w:ilvl="7" w:tplc="33A474A4">
      <w:start w:val="1"/>
      <w:numFmt w:val="bullet"/>
      <w:lvlText w:val="o"/>
      <w:lvlJc w:val="left"/>
      <w:pPr>
        <w:ind w:left="5760" w:hanging="360"/>
      </w:pPr>
      <w:rPr>
        <w:rFonts w:ascii="Courier New" w:hAnsi="Courier New" w:hint="default"/>
      </w:rPr>
    </w:lvl>
    <w:lvl w:ilvl="8" w:tplc="5BB23564">
      <w:start w:val="1"/>
      <w:numFmt w:val="bullet"/>
      <w:lvlText w:val=""/>
      <w:lvlJc w:val="left"/>
      <w:pPr>
        <w:ind w:left="6480" w:hanging="360"/>
      </w:pPr>
      <w:rPr>
        <w:rFonts w:ascii="Wingdings" w:hAnsi="Wingdings" w:hint="default"/>
      </w:rPr>
    </w:lvl>
  </w:abstractNum>
  <w:abstractNum w:abstractNumId="7">
    <w:nsid w:val="7D0616D6"/>
    <w:multiLevelType w:val="hybridMultilevel"/>
    <w:tmpl w:val="7F4AAC28"/>
    <w:lvl w:ilvl="0" w:tplc="2EEC7292">
      <w:start w:val="1"/>
      <w:numFmt w:val="bullet"/>
      <w:lvlText w:val=""/>
      <w:lvlJc w:val="left"/>
      <w:pPr>
        <w:ind w:left="720" w:hanging="360"/>
      </w:pPr>
      <w:rPr>
        <w:rFonts w:ascii="Symbol" w:hAnsi="Symbol" w:hint="default"/>
      </w:rPr>
    </w:lvl>
    <w:lvl w:ilvl="1" w:tplc="A620C7E0">
      <w:start w:val="1"/>
      <w:numFmt w:val="bullet"/>
      <w:lvlText w:val="o"/>
      <w:lvlJc w:val="left"/>
      <w:pPr>
        <w:ind w:left="1440" w:hanging="360"/>
      </w:pPr>
      <w:rPr>
        <w:rFonts w:ascii="Courier New" w:hAnsi="Courier New" w:hint="default"/>
      </w:rPr>
    </w:lvl>
    <w:lvl w:ilvl="2" w:tplc="7610D354">
      <w:start w:val="1"/>
      <w:numFmt w:val="bullet"/>
      <w:lvlText w:val=""/>
      <w:lvlJc w:val="left"/>
      <w:pPr>
        <w:ind w:left="2160" w:hanging="360"/>
      </w:pPr>
      <w:rPr>
        <w:rFonts w:ascii="Wingdings" w:hAnsi="Wingdings" w:hint="default"/>
      </w:rPr>
    </w:lvl>
    <w:lvl w:ilvl="3" w:tplc="DA58DDEA">
      <w:start w:val="1"/>
      <w:numFmt w:val="bullet"/>
      <w:lvlText w:val=""/>
      <w:lvlJc w:val="left"/>
      <w:pPr>
        <w:ind w:left="2880" w:hanging="360"/>
      </w:pPr>
      <w:rPr>
        <w:rFonts w:ascii="Symbol" w:hAnsi="Symbol" w:hint="default"/>
      </w:rPr>
    </w:lvl>
    <w:lvl w:ilvl="4" w:tplc="10EEE5A2">
      <w:start w:val="1"/>
      <w:numFmt w:val="bullet"/>
      <w:lvlText w:val="o"/>
      <w:lvlJc w:val="left"/>
      <w:pPr>
        <w:ind w:left="3600" w:hanging="360"/>
      </w:pPr>
      <w:rPr>
        <w:rFonts w:ascii="Courier New" w:hAnsi="Courier New" w:hint="default"/>
      </w:rPr>
    </w:lvl>
    <w:lvl w:ilvl="5" w:tplc="F9525358">
      <w:start w:val="1"/>
      <w:numFmt w:val="bullet"/>
      <w:lvlText w:val=""/>
      <w:lvlJc w:val="left"/>
      <w:pPr>
        <w:ind w:left="4320" w:hanging="360"/>
      </w:pPr>
      <w:rPr>
        <w:rFonts w:ascii="Wingdings" w:hAnsi="Wingdings" w:hint="default"/>
      </w:rPr>
    </w:lvl>
    <w:lvl w:ilvl="6" w:tplc="AE94EC68">
      <w:start w:val="1"/>
      <w:numFmt w:val="bullet"/>
      <w:lvlText w:val=""/>
      <w:lvlJc w:val="left"/>
      <w:pPr>
        <w:ind w:left="5040" w:hanging="360"/>
      </w:pPr>
      <w:rPr>
        <w:rFonts w:ascii="Symbol" w:hAnsi="Symbol" w:hint="default"/>
      </w:rPr>
    </w:lvl>
    <w:lvl w:ilvl="7" w:tplc="D1B0F146">
      <w:start w:val="1"/>
      <w:numFmt w:val="bullet"/>
      <w:lvlText w:val="o"/>
      <w:lvlJc w:val="left"/>
      <w:pPr>
        <w:ind w:left="5760" w:hanging="360"/>
      </w:pPr>
      <w:rPr>
        <w:rFonts w:ascii="Courier New" w:hAnsi="Courier New" w:hint="default"/>
      </w:rPr>
    </w:lvl>
    <w:lvl w:ilvl="8" w:tplc="AC5AACDE">
      <w:start w:val="1"/>
      <w:numFmt w:val="bullet"/>
      <w:lvlText w:val=""/>
      <w:lvlJc w:val="left"/>
      <w:pPr>
        <w:ind w:left="6480" w:hanging="360"/>
      </w:pPr>
      <w:rPr>
        <w:rFonts w:ascii="Wingdings" w:hAnsi="Wingdings" w:hint="default"/>
      </w:rPr>
    </w:lvl>
  </w:abstractNum>
  <w:abstractNum w:abstractNumId="8">
    <w:nsid w:val="7EF7211A"/>
    <w:multiLevelType w:val="hybridMultilevel"/>
    <w:tmpl w:val="B3E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8"/>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D"/>
    <w:rsid w:val="00015DD2"/>
    <w:rsid w:val="000264F2"/>
    <w:rsid w:val="0005556E"/>
    <w:rsid w:val="001126BD"/>
    <w:rsid w:val="00116A2F"/>
    <w:rsid w:val="0019153F"/>
    <w:rsid w:val="001F3EE5"/>
    <w:rsid w:val="00262BB1"/>
    <w:rsid w:val="00270ED2"/>
    <w:rsid w:val="002C76A1"/>
    <w:rsid w:val="0033698B"/>
    <w:rsid w:val="004039D1"/>
    <w:rsid w:val="00442970"/>
    <w:rsid w:val="004C258A"/>
    <w:rsid w:val="004D54D4"/>
    <w:rsid w:val="00534EF7"/>
    <w:rsid w:val="00536076"/>
    <w:rsid w:val="005751E4"/>
    <w:rsid w:val="00584247"/>
    <w:rsid w:val="006216EE"/>
    <w:rsid w:val="00641E4E"/>
    <w:rsid w:val="007E4534"/>
    <w:rsid w:val="00825BC6"/>
    <w:rsid w:val="00874E6A"/>
    <w:rsid w:val="0087642C"/>
    <w:rsid w:val="008C21A3"/>
    <w:rsid w:val="008C5AE3"/>
    <w:rsid w:val="008E04A0"/>
    <w:rsid w:val="008E4EB3"/>
    <w:rsid w:val="00941EBD"/>
    <w:rsid w:val="009527C4"/>
    <w:rsid w:val="009B2C03"/>
    <w:rsid w:val="009D3B40"/>
    <w:rsid w:val="00A05B37"/>
    <w:rsid w:val="00A4158A"/>
    <w:rsid w:val="00A8154F"/>
    <w:rsid w:val="00AB0D41"/>
    <w:rsid w:val="00AB6655"/>
    <w:rsid w:val="00B026CA"/>
    <w:rsid w:val="00B87C4B"/>
    <w:rsid w:val="00C1324D"/>
    <w:rsid w:val="00C46CCA"/>
    <w:rsid w:val="00CB1A08"/>
    <w:rsid w:val="00D51254"/>
    <w:rsid w:val="00DE5A3C"/>
    <w:rsid w:val="00DF108D"/>
    <w:rsid w:val="00DF1D04"/>
    <w:rsid w:val="00E33C76"/>
    <w:rsid w:val="00E41759"/>
    <w:rsid w:val="00EA08DD"/>
    <w:rsid w:val="00F3613F"/>
    <w:rsid w:val="00F4311F"/>
    <w:rsid w:val="00F47DE4"/>
    <w:rsid w:val="00F61595"/>
    <w:rsid w:val="00F74850"/>
    <w:rsid w:val="33A7E1FF"/>
    <w:rsid w:val="4F31A1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97C1"/>
  <w15:docId w15:val="{46DB0A8A-36BA-49E5-A0B4-E7F17644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7C4B"/>
    <w:rPr>
      <w:rFonts w:ascii="Tahoma" w:hAnsi="Tahoma" w:cs="Tahoma"/>
      <w:sz w:val="16"/>
      <w:szCs w:val="16"/>
    </w:rPr>
  </w:style>
  <w:style w:type="character" w:customStyle="1" w:styleId="BalloonTextChar">
    <w:name w:val="Balloon Text Char"/>
    <w:basedOn w:val="DefaultParagraphFont"/>
    <w:link w:val="BalloonText"/>
    <w:uiPriority w:val="99"/>
    <w:semiHidden/>
    <w:rsid w:val="00B87C4B"/>
    <w:rPr>
      <w:rFonts w:ascii="Tahoma" w:eastAsia="Times New Roman" w:hAnsi="Tahoma" w:cs="Tahoma"/>
      <w:sz w:val="16"/>
      <w:szCs w:val="16"/>
    </w:rPr>
  </w:style>
  <w:style w:type="paragraph" w:customStyle="1" w:styleId="Default">
    <w:name w:val="Default"/>
    <w:rsid w:val="00AB665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4158A"/>
    <w:rPr>
      <w:color w:val="0000FF" w:themeColor="hyperlink"/>
      <w:u w:val="single"/>
    </w:rPr>
  </w:style>
  <w:style w:type="character" w:styleId="FollowedHyperlink">
    <w:name w:val="FollowedHyperlink"/>
    <w:basedOn w:val="DefaultParagraphFont"/>
    <w:uiPriority w:val="99"/>
    <w:semiHidden/>
    <w:unhideWhenUsed/>
    <w:rsid w:val="00536076"/>
    <w:rPr>
      <w:color w:val="800080" w:themeColor="followedHyperlink"/>
      <w:u w:val="single"/>
    </w:rPr>
  </w:style>
  <w:style w:type="table" w:styleId="PlainTable2">
    <w:name w:val="Plain Table 2"/>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4540">
      <w:bodyDiv w:val="1"/>
      <w:marLeft w:val="0"/>
      <w:marRight w:val="0"/>
      <w:marTop w:val="0"/>
      <w:marBottom w:val="0"/>
      <w:divBdr>
        <w:top w:val="none" w:sz="0" w:space="0" w:color="auto"/>
        <w:left w:val="none" w:sz="0" w:space="0" w:color="auto"/>
        <w:bottom w:val="none" w:sz="0" w:space="0" w:color="auto"/>
        <w:right w:val="none" w:sz="0" w:space="0" w:color="auto"/>
      </w:divBdr>
    </w:div>
    <w:div w:id="140199366">
      <w:bodyDiv w:val="1"/>
      <w:marLeft w:val="0"/>
      <w:marRight w:val="0"/>
      <w:marTop w:val="0"/>
      <w:marBottom w:val="0"/>
      <w:divBdr>
        <w:top w:val="none" w:sz="0" w:space="0" w:color="auto"/>
        <w:left w:val="none" w:sz="0" w:space="0" w:color="auto"/>
        <w:bottom w:val="none" w:sz="0" w:space="0" w:color="auto"/>
        <w:right w:val="none" w:sz="0" w:space="0" w:color="auto"/>
      </w:divBdr>
    </w:div>
    <w:div w:id="365908987">
      <w:bodyDiv w:val="1"/>
      <w:marLeft w:val="0"/>
      <w:marRight w:val="0"/>
      <w:marTop w:val="0"/>
      <w:marBottom w:val="0"/>
      <w:divBdr>
        <w:top w:val="none" w:sz="0" w:space="0" w:color="auto"/>
        <w:left w:val="none" w:sz="0" w:space="0" w:color="auto"/>
        <w:bottom w:val="none" w:sz="0" w:space="0" w:color="auto"/>
        <w:right w:val="none" w:sz="0" w:space="0" w:color="auto"/>
      </w:divBdr>
    </w:div>
    <w:div w:id="689456285">
      <w:bodyDiv w:val="1"/>
      <w:marLeft w:val="0"/>
      <w:marRight w:val="0"/>
      <w:marTop w:val="0"/>
      <w:marBottom w:val="0"/>
      <w:divBdr>
        <w:top w:val="none" w:sz="0" w:space="0" w:color="auto"/>
        <w:left w:val="none" w:sz="0" w:space="0" w:color="auto"/>
        <w:bottom w:val="none" w:sz="0" w:space="0" w:color="auto"/>
        <w:right w:val="none" w:sz="0" w:space="0" w:color="auto"/>
      </w:divBdr>
    </w:div>
    <w:div w:id="1140004478">
      <w:bodyDiv w:val="1"/>
      <w:marLeft w:val="0"/>
      <w:marRight w:val="0"/>
      <w:marTop w:val="0"/>
      <w:marBottom w:val="0"/>
      <w:divBdr>
        <w:top w:val="none" w:sz="0" w:space="0" w:color="auto"/>
        <w:left w:val="none" w:sz="0" w:space="0" w:color="auto"/>
        <w:bottom w:val="none" w:sz="0" w:space="0" w:color="auto"/>
        <w:right w:val="none" w:sz="0" w:space="0" w:color="auto"/>
      </w:divBdr>
    </w:div>
    <w:div w:id="1185440737">
      <w:bodyDiv w:val="1"/>
      <w:marLeft w:val="0"/>
      <w:marRight w:val="0"/>
      <w:marTop w:val="0"/>
      <w:marBottom w:val="0"/>
      <w:divBdr>
        <w:top w:val="none" w:sz="0" w:space="0" w:color="auto"/>
        <w:left w:val="none" w:sz="0" w:space="0" w:color="auto"/>
        <w:bottom w:val="none" w:sz="0" w:space="0" w:color="auto"/>
        <w:right w:val="none" w:sz="0" w:space="0" w:color="auto"/>
      </w:divBdr>
    </w:div>
    <w:div w:id="1365207072">
      <w:bodyDiv w:val="1"/>
      <w:marLeft w:val="0"/>
      <w:marRight w:val="0"/>
      <w:marTop w:val="0"/>
      <w:marBottom w:val="0"/>
      <w:divBdr>
        <w:top w:val="none" w:sz="0" w:space="0" w:color="auto"/>
        <w:left w:val="none" w:sz="0" w:space="0" w:color="auto"/>
        <w:bottom w:val="none" w:sz="0" w:space="0" w:color="auto"/>
        <w:right w:val="none" w:sz="0" w:space="0" w:color="auto"/>
      </w:divBdr>
    </w:div>
    <w:div w:id="1493838614">
      <w:bodyDiv w:val="1"/>
      <w:marLeft w:val="0"/>
      <w:marRight w:val="0"/>
      <w:marTop w:val="0"/>
      <w:marBottom w:val="0"/>
      <w:divBdr>
        <w:top w:val="none" w:sz="0" w:space="0" w:color="auto"/>
        <w:left w:val="none" w:sz="0" w:space="0" w:color="auto"/>
        <w:bottom w:val="none" w:sz="0" w:space="0" w:color="auto"/>
        <w:right w:val="none" w:sz="0" w:space="0" w:color="auto"/>
      </w:divBdr>
    </w:div>
    <w:div w:id="1508902192">
      <w:bodyDiv w:val="1"/>
      <w:marLeft w:val="0"/>
      <w:marRight w:val="0"/>
      <w:marTop w:val="0"/>
      <w:marBottom w:val="0"/>
      <w:divBdr>
        <w:top w:val="none" w:sz="0" w:space="0" w:color="auto"/>
        <w:left w:val="none" w:sz="0" w:space="0" w:color="auto"/>
        <w:bottom w:val="none" w:sz="0" w:space="0" w:color="auto"/>
        <w:right w:val="none" w:sz="0" w:space="0" w:color="auto"/>
      </w:divBdr>
    </w:div>
    <w:div w:id="18759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aalkahtani@hotmail.com" TargetMode="External"/><Relationship Id="rId8" Type="http://schemas.openxmlformats.org/officeDocument/2006/relationships/hyperlink" Target="https://www.dropbox.com/sh/but8b0iixwllagl/AAApVL_ceFDCVhgRLS55bcE5a?dl=0" TargetMode="External"/><Relationship Id="rId9" Type="http://schemas.openxmlformats.org/officeDocument/2006/relationships/hyperlink" Target="http://endnot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8694-0CA5-4447-87B8-8745751E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889</Words>
  <Characters>5072</Characters>
  <Application>Microsoft Macintosh Word</Application>
  <DocSecurity>0</DocSecurity>
  <Lines>42</Lines>
  <Paragraphs>11</Paragraphs>
  <ScaleCrop>false</ScaleCrop>
  <Company>King Saud University</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Alageef</dc:creator>
  <cp:lastModifiedBy>Raneem M</cp:lastModifiedBy>
  <cp:revision>41</cp:revision>
  <cp:lastPrinted>2015-08-18T08:59:00Z</cp:lastPrinted>
  <dcterms:created xsi:type="dcterms:W3CDTF">2017-09-12T08:49:00Z</dcterms:created>
  <dcterms:modified xsi:type="dcterms:W3CDTF">2019-10-07T13:57:00Z</dcterms:modified>
</cp:coreProperties>
</file>