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B924" w14:textId="77777777" w:rsidR="00EA610B" w:rsidRPr="00D346B0" w:rsidRDefault="00EA610B" w:rsidP="00EA610B">
      <w:pPr>
        <w:tabs>
          <w:tab w:val="left" w:pos="3870"/>
          <w:tab w:val="left" w:pos="5220"/>
          <w:tab w:val="left" w:pos="7200"/>
          <w:tab w:val="left" w:pos="79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B53D0" wp14:editId="309B16F9">
                <wp:simplePos x="0" y="0"/>
                <wp:positionH relativeFrom="column">
                  <wp:posOffset>3265805</wp:posOffset>
                </wp:positionH>
                <wp:positionV relativeFrom="paragraph">
                  <wp:posOffset>280035</wp:posOffset>
                </wp:positionV>
                <wp:extent cx="2880360" cy="5937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36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2E82C9" w14:textId="33383C0D" w:rsidR="00EA610B" w:rsidRDefault="00EA610B" w:rsidP="00EA610B">
                            <w:pPr>
                              <w:pStyle w:val="Subtitle"/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 xml:space="preserve">Practical assignment </w:t>
                            </w:r>
                          </w:p>
                          <w:p w14:paraId="645C109D" w14:textId="77777777" w:rsidR="00EA610B" w:rsidRDefault="00EA610B" w:rsidP="00EA610B">
                            <w:pPr>
                              <w:pStyle w:val="Subtitle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AF64EB2" w14:textId="0F5C92C2" w:rsidR="00EA610B" w:rsidRDefault="00EA610B" w:rsidP="00EA610B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Term: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4D4006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Year: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2018-19</w:t>
                            </w:r>
                          </w:p>
                          <w:p w14:paraId="1635DF94" w14:textId="77777777" w:rsidR="00EA610B" w:rsidRDefault="00EA610B" w:rsidP="00EA610B">
                            <w:pPr>
                              <w:pStyle w:val="Subtitle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22.05pt;width:226.8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" filled="f" stroked="f">
                <v:textbox>
                  <w:txbxContent>
                    <w:p w14:paraId="052E82C9" w14:textId="33383C0D" w:rsidR="00EA610B" w:rsidRDefault="00EA610B" w:rsidP="00EA610B">
                      <w:pPr>
                        <w:pStyle w:val="Subtitle"/>
                      </w:pPr>
                      <w:r>
                        <w:rPr>
                          <w:sz w:val="42"/>
                          <w:szCs w:val="42"/>
                        </w:rPr>
                        <w:t xml:space="preserve">Practical assignment </w:t>
                      </w:r>
                    </w:p>
                    <w:p w14:paraId="645C109D" w14:textId="77777777" w:rsidR="00EA610B" w:rsidRDefault="00EA610B" w:rsidP="00EA610B">
                      <w:pPr>
                        <w:pStyle w:val="Subtitle"/>
                        <w:jc w:val="left"/>
                        <w:rPr>
                          <w:sz w:val="4"/>
                          <w:szCs w:val="4"/>
                        </w:rPr>
                      </w:pPr>
                    </w:p>
                    <w:p w14:paraId="3AF64EB2" w14:textId="0F5C92C2" w:rsidR="00EA610B" w:rsidRDefault="00EA610B" w:rsidP="00EA610B">
                      <w:pPr>
                        <w:pStyle w:val="Subtitle"/>
                        <w:jc w:val="left"/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Term: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2</w:t>
                      </w:r>
                      <w:r w:rsidRPr="004D4006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semester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Year: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2018-19</w:t>
                      </w:r>
                    </w:p>
                    <w:p w14:paraId="1635DF94" w14:textId="77777777" w:rsidR="00EA610B" w:rsidRDefault="00EA610B" w:rsidP="00EA610B">
                      <w:pPr>
                        <w:pStyle w:val="Subtitle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>
          <w:rPr>
            <w:noProof/>
            <w:color w:val="0000FF"/>
          </w:rPr>
          <w:drawing>
            <wp:inline distT="0" distB="0" distL="0" distR="0" wp14:anchorId="48CD2214" wp14:editId="00A12805">
              <wp:extent cx="1857374" cy="894082"/>
              <wp:effectExtent l="0" t="0" r="0" b="1268"/>
              <wp:docPr id="14" name="irc_mi" descr="Related imag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4" cy="8940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hyperlink>
    </w:p>
    <w:p w14:paraId="06B11745" w14:textId="78A4D285" w:rsidR="00EA610B" w:rsidRDefault="00EA610B" w:rsidP="00EA610B">
      <w:pPr>
        <w:tabs>
          <w:tab w:val="left" w:pos="3060"/>
        </w:tabs>
        <w:spacing w:after="0"/>
        <w:rPr>
          <w:sz w:val="16"/>
          <w:szCs w:val="16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7825"/>
        <w:gridCol w:w="1800"/>
      </w:tblGrid>
      <w:tr w:rsidR="00EA610B" w14:paraId="0DCA5E47" w14:textId="77777777" w:rsidTr="00EA610B">
        <w:trPr>
          <w:trHeight w:val="420"/>
          <w:jc w:val="center"/>
        </w:trPr>
        <w:tc>
          <w:tcPr>
            <w:tcW w:w="7825" w:type="dxa"/>
            <w:vMerge w:val="restart"/>
          </w:tcPr>
          <w:p w14:paraId="0EA0B5CB" w14:textId="17616929" w:rsidR="00EA610B" w:rsidRDefault="00EA610B" w:rsidP="00EA61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1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proofErr w:type="gramStart"/>
            <w:r>
              <w:rPr>
                <w:b/>
                <w:sz w:val="24"/>
              </w:rPr>
              <w:t>Name:</w:t>
            </w:r>
            <w:r>
              <w:rPr>
                <w:rFonts w:hint="cs"/>
                <w:b/>
                <w:sz w:val="24"/>
                <w:rtl/>
              </w:rPr>
              <w:t>-----------------------------------------------------------------------------------</w:t>
            </w:r>
            <w:proofErr w:type="gramEnd"/>
          </w:p>
          <w:p w14:paraId="0F0C155A" w14:textId="77777777" w:rsidR="00EA610B" w:rsidRPr="00D346B0" w:rsidRDefault="00EA610B" w:rsidP="00EA61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140"/>
              </w:tabs>
            </w:pPr>
          </w:p>
          <w:p w14:paraId="466AEBB0" w14:textId="5D9BCDCC" w:rsidR="00EA610B" w:rsidRDefault="00EA610B" w:rsidP="00EA61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1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proofErr w:type="gramStart"/>
            <w:r>
              <w:rPr>
                <w:b/>
                <w:sz w:val="24"/>
              </w:rPr>
              <w:t>Number:</w:t>
            </w:r>
            <w:r>
              <w:rPr>
                <w:rFonts w:hint="cs"/>
                <w:b/>
                <w:sz w:val="24"/>
                <w:rtl/>
              </w:rPr>
              <w:t>--------------------------------------------------------------------------------</w:t>
            </w:r>
            <w:proofErr w:type="gramEnd"/>
          </w:p>
          <w:p w14:paraId="3D32FC7A" w14:textId="77777777" w:rsidR="00EA610B" w:rsidRDefault="00EA610B" w:rsidP="00EA61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140"/>
              </w:tabs>
            </w:pPr>
          </w:p>
          <w:p w14:paraId="62877266" w14:textId="77777777" w:rsidR="00EA610B" w:rsidRDefault="00EA610B" w:rsidP="00EA610B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83E51ED" w14:textId="77777777" w:rsidR="00EA610B" w:rsidRDefault="00EA610B" w:rsidP="00EA610B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  <w:p w14:paraId="74A6FB35" w14:textId="77777777" w:rsidR="00EA610B" w:rsidRDefault="00EA610B" w:rsidP="00EA610B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  <w:p w14:paraId="013C9FC8" w14:textId="45002015" w:rsidR="00EA610B" w:rsidRDefault="00EA610B" w:rsidP="00EA610B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  <w:tr w:rsidR="00EA610B" w14:paraId="30E08399" w14:textId="77777777" w:rsidTr="00EA610B">
        <w:trPr>
          <w:trHeight w:val="420"/>
          <w:jc w:val="center"/>
        </w:trPr>
        <w:tc>
          <w:tcPr>
            <w:tcW w:w="7825" w:type="dxa"/>
            <w:vMerge/>
          </w:tcPr>
          <w:p w14:paraId="120EFAE4" w14:textId="77777777" w:rsidR="00EA610B" w:rsidRDefault="00EA610B" w:rsidP="00EA610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140"/>
              </w:tabs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63BBA61D" w14:textId="4759E979" w:rsidR="00EA610B" w:rsidRPr="00EA610B" w:rsidRDefault="00EA610B" w:rsidP="00EA610B">
            <w:pPr>
              <w:tabs>
                <w:tab w:val="left" w:pos="30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62D226A" w14:textId="6C8E1E23" w:rsidR="00EA610B" w:rsidRDefault="00EA610B" w:rsidP="00EA610B">
      <w:pPr>
        <w:tabs>
          <w:tab w:val="left" w:pos="3060"/>
        </w:tabs>
        <w:spacing w:after="0"/>
        <w:rPr>
          <w:sz w:val="16"/>
          <w:szCs w:val="16"/>
        </w:rPr>
      </w:pPr>
    </w:p>
    <w:p w14:paraId="2327188E" w14:textId="2DE5D288" w:rsidR="00EA610B" w:rsidRDefault="00EA610B" w:rsidP="00EA610B">
      <w:pPr>
        <w:tabs>
          <w:tab w:val="left" w:pos="3060"/>
        </w:tabs>
        <w:spacing w:after="0"/>
        <w:rPr>
          <w:sz w:val="16"/>
          <w:szCs w:val="16"/>
        </w:rPr>
      </w:pPr>
    </w:p>
    <w:p w14:paraId="64CA882A" w14:textId="77777777" w:rsidR="00EA610B" w:rsidRDefault="00EA610B" w:rsidP="00EA610B">
      <w:pPr>
        <w:tabs>
          <w:tab w:val="left" w:pos="3060"/>
        </w:tabs>
        <w:spacing w:after="0"/>
        <w:rPr>
          <w:sz w:val="16"/>
          <w:szCs w:val="16"/>
        </w:rPr>
      </w:pPr>
    </w:p>
    <w:p w14:paraId="52D65728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40"/>
        </w:tabs>
        <w:spacing w:after="0"/>
        <w:rPr>
          <w:sz w:val="8"/>
          <w:szCs w:val="8"/>
        </w:rPr>
      </w:pPr>
    </w:p>
    <w:p w14:paraId="03DA7001" w14:textId="14331830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Course title /code:  </w:t>
      </w:r>
      <w:r>
        <w:rPr>
          <w:b/>
          <w:bCs/>
          <w:sz w:val="24"/>
        </w:rPr>
        <w:t>Therapeutic procedures-1-</w:t>
      </w:r>
      <w:r>
        <w:rPr>
          <w:b/>
          <w:bCs/>
          <w:sz w:val="24"/>
        </w:rPr>
        <w:t xml:space="preserve"> RHS32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E077B00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40"/>
        </w:tabs>
        <w:spacing w:after="0"/>
        <w:rPr>
          <w:b/>
          <w:bCs/>
          <w:sz w:val="12"/>
          <w:szCs w:val="12"/>
        </w:rPr>
      </w:pPr>
    </w:p>
    <w:p w14:paraId="3006A863" w14:textId="58FDA3ED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Level: </w:t>
      </w:r>
      <w:r>
        <w:rPr>
          <w:b/>
          <w:bCs/>
          <w:sz w:val="24"/>
        </w:rPr>
        <w:t>3</w:t>
      </w:r>
      <w:r w:rsidRPr="00EA610B">
        <w:rPr>
          <w:b/>
          <w:bCs/>
          <w:sz w:val="24"/>
          <w:vertAlign w:val="superscript"/>
        </w:rPr>
        <w:t>rd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level                          </w:t>
      </w:r>
    </w:p>
    <w:p w14:paraId="0A769B56" w14:textId="77777777" w:rsidR="00EA610B" w:rsidRP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rPr>
          <w:color w:val="FF0000"/>
        </w:rPr>
      </w:pPr>
      <w:r>
        <w:rPr>
          <w:b/>
          <w:bCs/>
          <w:sz w:val="24"/>
        </w:rPr>
        <w:t>Section Number:</w:t>
      </w:r>
      <w:r>
        <w:rPr>
          <w:b/>
          <w:bCs/>
          <w:sz w:val="24"/>
        </w:rPr>
        <w:tab/>
      </w:r>
      <w:r w:rsidRPr="00EA610B">
        <w:rPr>
          <w:b/>
          <w:bCs/>
          <w:color w:val="FF0000"/>
          <w:sz w:val="24"/>
        </w:rPr>
        <w:t>2265</w:t>
      </w:r>
    </w:p>
    <w:p w14:paraId="0331DCA8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>Instructor(s): Dr. Mohammed TA Omar</w:t>
      </w:r>
      <w:r>
        <w:rPr>
          <w:b/>
          <w:bCs/>
          <w:sz w:val="24"/>
        </w:rPr>
        <w:tab/>
      </w:r>
    </w:p>
    <w:p w14:paraId="2AEAC52A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spacing w:after="0"/>
        <w:rPr>
          <w:b/>
          <w:bCs/>
          <w:sz w:val="12"/>
          <w:szCs w:val="12"/>
        </w:rPr>
      </w:pPr>
    </w:p>
    <w:p w14:paraId="0B9AB594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>Date of Exam:  22/April /2019</w:t>
      </w:r>
      <w:r>
        <w:rPr>
          <w:b/>
          <w:bCs/>
          <w:sz w:val="24"/>
        </w:rPr>
        <w:tab/>
      </w:r>
    </w:p>
    <w:p w14:paraId="08E5F360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8"/>
          <w:szCs w:val="8"/>
        </w:rPr>
      </w:pPr>
    </w:p>
    <w:p w14:paraId="78B651CF" w14:textId="77777777" w:rsidR="00EA610B" w:rsidRDefault="00EA610B" w:rsidP="00EA610B">
      <w:pPr>
        <w:spacing w:after="0"/>
        <w:rPr>
          <w:sz w:val="10"/>
        </w:rPr>
      </w:pPr>
    </w:p>
    <w:p w14:paraId="51B99760" w14:textId="77777777" w:rsidR="00EA610B" w:rsidRDefault="00EA610B" w:rsidP="00EA610B">
      <w:pPr>
        <w:spacing w:after="0"/>
        <w:rPr>
          <w:sz w:val="10"/>
        </w:rPr>
      </w:pPr>
    </w:p>
    <w:p w14:paraId="01E0EFA8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40"/>
        </w:tabs>
        <w:spacing w:after="0"/>
        <w:rPr>
          <w:sz w:val="8"/>
          <w:szCs w:val="8"/>
        </w:rPr>
      </w:pPr>
    </w:p>
    <w:p w14:paraId="2554E5A5" w14:textId="1FFCFBF0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Project title: </w:t>
      </w:r>
    </w:p>
    <w:p w14:paraId="6AA79465" w14:textId="39F4CB78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</w:p>
    <w:p w14:paraId="7F2EA031" w14:textId="77777777" w:rsidR="00EA610B" w:rsidRDefault="00EA610B" w:rsidP="00EA61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</w:tabs>
        <w:spacing w:after="0"/>
        <w:rPr>
          <w:b/>
          <w:bCs/>
          <w:sz w:val="24"/>
        </w:rPr>
      </w:pPr>
    </w:p>
    <w:p w14:paraId="5FD4490D" w14:textId="77777777" w:rsidR="00EA610B" w:rsidRDefault="00EA610B" w:rsidP="00EA610B">
      <w:pPr>
        <w:rPr>
          <w:sz w:val="38"/>
          <w:szCs w:val="38"/>
        </w:rPr>
      </w:pPr>
    </w:p>
    <w:p w14:paraId="106E1236" w14:textId="77777777" w:rsidR="00EA610B" w:rsidRDefault="00EA610B" w:rsidP="00EA610B">
      <w:pPr>
        <w:rPr>
          <w:sz w:val="38"/>
          <w:szCs w:val="38"/>
        </w:rPr>
      </w:pPr>
    </w:p>
    <w:p w14:paraId="217034A2" w14:textId="77777777" w:rsidR="00EA610B" w:rsidRDefault="00EA610B" w:rsidP="00EA610B">
      <w:pPr>
        <w:rPr>
          <w:sz w:val="38"/>
          <w:szCs w:val="38"/>
        </w:rPr>
      </w:pPr>
    </w:p>
    <w:p w14:paraId="5899C8C1" w14:textId="77777777" w:rsidR="00EA610B" w:rsidRDefault="00EA610B" w:rsidP="00EA610B">
      <w:pPr>
        <w:rPr>
          <w:sz w:val="38"/>
          <w:szCs w:val="38"/>
        </w:rPr>
      </w:pPr>
    </w:p>
    <w:p w14:paraId="00BF5BC3" w14:textId="5F5EA524" w:rsidR="00EA610B" w:rsidRDefault="00EA610B" w:rsidP="00EA610B">
      <w:pPr>
        <w:rPr>
          <w:sz w:val="38"/>
          <w:szCs w:val="38"/>
        </w:rPr>
      </w:pPr>
    </w:p>
    <w:p w14:paraId="4CF23C48" w14:textId="03FF66B5" w:rsidR="00EA610B" w:rsidRDefault="00EA610B" w:rsidP="00EA610B">
      <w:pPr>
        <w:rPr>
          <w:sz w:val="38"/>
          <w:szCs w:val="38"/>
        </w:rPr>
      </w:pPr>
    </w:p>
    <w:p w14:paraId="7813EB58" w14:textId="2F3874A6" w:rsidR="00EA610B" w:rsidRDefault="00EA610B" w:rsidP="00EA610B">
      <w:pPr>
        <w:rPr>
          <w:sz w:val="38"/>
          <w:szCs w:val="38"/>
        </w:rPr>
      </w:pPr>
    </w:p>
    <w:p w14:paraId="23DFCA84" w14:textId="5B68E4FF" w:rsidR="00EA610B" w:rsidRDefault="00EA610B" w:rsidP="00EA610B">
      <w:pPr>
        <w:rPr>
          <w:sz w:val="38"/>
          <w:szCs w:val="38"/>
        </w:rPr>
      </w:pPr>
    </w:p>
    <w:p w14:paraId="443D4FC5" w14:textId="07D2F6C3" w:rsidR="00EA610B" w:rsidRPr="005A1502" w:rsidRDefault="00EA610B" w:rsidP="00EA61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502">
        <w:rPr>
          <w:rFonts w:asciiTheme="majorBidi" w:hAnsiTheme="majorBidi" w:cstheme="majorBidi"/>
          <w:b/>
          <w:bCs/>
          <w:sz w:val="28"/>
          <w:szCs w:val="28"/>
        </w:rPr>
        <w:lastRenderedPageBreak/>
        <w:t>After careful reading and understanding of assigned research paper; please find answer the following questions</w:t>
      </w:r>
    </w:p>
    <w:p w14:paraId="4E684487" w14:textId="1745E562" w:rsidR="00EA610B" w:rsidRDefault="00EA610B" w:rsidP="00EA610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1-W</w:t>
      </w:r>
      <w:r w:rsidRPr="00B753F9">
        <w:rPr>
          <w:rFonts w:asciiTheme="majorBidi" w:hAnsiTheme="majorBidi" w:cstheme="majorBidi"/>
          <w:b/>
          <w:bCs/>
        </w:rPr>
        <w:t>hat is Target tissue affected?</w:t>
      </w:r>
    </w:p>
    <w:p w14:paraId="71FE1FB6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3D138340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46783675" w14:textId="150B2700" w:rsidR="00EA610B" w:rsidRDefault="00EA610B" w:rsidP="00EA610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2-W</w:t>
      </w:r>
      <w:r w:rsidRPr="008B4D9B">
        <w:rPr>
          <w:rFonts w:asciiTheme="majorBidi" w:hAnsiTheme="majorBidi" w:cstheme="majorBidi"/>
          <w:b/>
          <w:bCs/>
        </w:rPr>
        <w:t xml:space="preserve">hat is the </w:t>
      </w:r>
      <w:r>
        <w:rPr>
          <w:rFonts w:asciiTheme="majorBidi" w:hAnsiTheme="majorBidi" w:cstheme="majorBidi"/>
          <w:b/>
          <w:bCs/>
        </w:rPr>
        <w:t>s</w:t>
      </w:r>
      <w:r w:rsidRPr="008B4D9B">
        <w:rPr>
          <w:rFonts w:asciiTheme="majorBidi" w:hAnsiTheme="majorBidi" w:cstheme="majorBidi"/>
          <w:b/>
          <w:bCs/>
        </w:rPr>
        <w:t>tage of conditions?</w:t>
      </w:r>
    </w:p>
    <w:p w14:paraId="22D46D90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4A7BE429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2AF0A4AA" w14:textId="5D8B9443" w:rsidR="00EA610B" w:rsidRDefault="00EA610B" w:rsidP="00EA610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138AC">
        <w:rPr>
          <w:rFonts w:asciiTheme="majorBidi" w:hAnsiTheme="majorBidi" w:cstheme="majorBidi"/>
          <w:b/>
          <w:bCs/>
          <w:sz w:val="24"/>
          <w:szCs w:val="24"/>
        </w:rPr>
        <w:t xml:space="preserve">-Would this patient be a good candidate for </w:t>
      </w:r>
      <w:r>
        <w:rPr>
          <w:rFonts w:asciiTheme="majorBidi" w:hAnsiTheme="majorBidi" w:cstheme="majorBidi"/>
          <w:b/>
          <w:bCs/>
          <w:sz w:val="24"/>
          <w:szCs w:val="24"/>
        </w:rPr>
        <w:t>selected treatment?</w:t>
      </w:r>
      <w:r w:rsidRPr="00C138AC">
        <w:rPr>
          <w:rFonts w:asciiTheme="majorBidi" w:hAnsiTheme="majorBidi" w:cstheme="majorBidi"/>
          <w:b/>
          <w:bCs/>
          <w:sz w:val="24"/>
          <w:szCs w:val="24"/>
        </w:rPr>
        <w:c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(report if any contradictions present)</w:t>
      </w:r>
    </w:p>
    <w:p w14:paraId="6CE9E832" w14:textId="36D8F7BA" w:rsidR="00EA610B" w:rsidRPr="00EA610B" w:rsidRDefault="00EA610B" w:rsidP="00EA61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A610B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</w:t>
      </w:r>
    </w:p>
    <w:p w14:paraId="647DA938" w14:textId="196B0D43" w:rsidR="00EA610B" w:rsidRPr="00EA610B" w:rsidRDefault="00EA610B" w:rsidP="00EA61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A610B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</w:t>
      </w:r>
    </w:p>
    <w:p w14:paraId="43D1A847" w14:textId="1A09DF47" w:rsidR="00EA610B" w:rsidRPr="00EA610B" w:rsidRDefault="00EA610B" w:rsidP="00EA61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A610B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</w:t>
      </w:r>
    </w:p>
    <w:p w14:paraId="702FAB93" w14:textId="4A81CD11" w:rsidR="00EA610B" w:rsidRPr="00EA610B" w:rsidRDefault="00EA610B" w:rsidP="00EA61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A610B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</w:t>
      </w:r>
    </w:p>
    <w:p w14:paraId="5D318AF3" w14:textId="66F049AA" w:rsidR="00EA610B" w:rsidRPr="005A1502" w:rsidRDefault="00EA610B" w:rsidP="005A15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A610B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</w:t>
      </w:r>
    </w:p>
    <w:p w14:paraId="17B7DE21" w14:textId="77777777" w:rsidR="005A1502" w:rsidRPr="005A1502" w:rsidRDefault="005A1502" w:rsidP="005A150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502">
        <w:rPr>
          <w:rFonts w:asciiTheme="majorBidi" w:hAnsiTheme="majorBidi" w:cstheme="majorBidi"/>
          <w:b/>
          <w:bCs/>
          <w:sz w:val="24"/>
          <w:szCs w:val="24"/>
        </w:rPr>
        <w:t xml:space="preserve">3-Based on your understanding what is the Goals of treatment: </w:t>
      </w:r>
    </w:p>
    <w:p w14:paraId="03D16744" w14:textId="77777777" w:rsidR="005A1502" w:rsidRPr="00BE5C44" w:rsidRDefault="005A1502" w:rsidP="005A15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---------------------------------------------------------------------------</w:t>
      </w:r>
    </w:p>
    <w:p w14:paraId="137355ED" w14:textId="77777777" w:rsidR="005A1502" w:rsidRPr="00BE5C44" w:rsidRDefault="005A1502" w:rsidP="005A15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-------------------------------------------------------------------------------</w:t>
      </w:r>
    </w:p>
    <w:p w14:paraId="4AB41DBE" w14:textId="2B46E466" w:rsidR="005A1502" w:rsidRDefault="005A1502" w:rsidP="005A150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502">
        <w:rPr>
          <w:rFonts w:asciiTheme="majorBidi" w:hAnsiTheme="majorBidi" w:cstheme="majorBidi"/>
          <w:b/>
          <w:bCs/>
          <w:sz w:val="24"/>
          <w:szCs w:val="24"/>
        </w:rPr>
        <w:t xml:space="preserve">4-What is the most appropriate position to treat the patient? </w:t>
      </w:r>
    </w:p>
    <w:p w14:paraId="73698D94" w14:textId="77777777" w:rsidR="005A1502" w:rsidRPr="00C138AC" w:rsidRDefault="005A1502" w:rsidP="005A1502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05468803" w14:textId="7DDC7FF3" w:rsidR="005A1502" w:rsidRPr="005A1502" w:rsidRDefault="005A1502" w:rsidP="005A1502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2E625128" w14:textId="13FC05BD" w:rsidR="00EA610B" w:rsidRPr="005A1502" w:rsidRDefault="005A1502" w:rsidP="005A150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502">
        <w:rPr>
          <w:rFonts w:asciiTheme="majorBidi" w:hAnsiTheme="majorBidi" w:cstheme="majorBidi"/>
          <w:b/>
          <w:bCs/>
          <w:sz w:val="24"/>
          <w:szCs w:val="24"/>
        </w:rPr>
        <w:t>5-</w:t>
      </w:r>
      <w:r w:rsidR="00EA610B" w:rsidRPr="005A1502">
        <w:rPr>
          <w:rFonts w:asciiTheme="majorBidi" w:hAnsiTheme="majorBidi" w:cstheme="majorBidi"/>
          <w:b/>
          <w:bCs/>
          <w:sz w:val="24"/>
          <w:szCs w:val="24"/>
        </w:rPr>
        <w:t xml:space="preserve">Proposed </w:t>
      </w:r>
      <w:r w:rsidRPr="005A1502">
        <w:rPr>
          <w:rFonts w:asciiTheme="majorBidi" w:hAnsiTheme="majorBidi" w:cstheme="majorBidi"/>
          <w:b/>
          <w:bCs/>
          <w:sz w:val="24"/>
          <w:szCs w:val="24"/>
        </w:rPr>
        <w:t xml:space="preserve">treatment parameters using Low Level Laser therapy 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4135"/>
        <w:gridCol w:w="5760"/>
      </w:tblGrid>
      <w:tr w:rsidR="00EA610B" w:rsidRPr="005A1502" w14:paraId="2F7FF694" w14:textId="77777777" w:rsidTr="005A1502">
        <w:trPr>
          <w:jc w:val="center"/>
        </w:trPr>
        <w:tc>
          <w:tcPr>
            <w:tcW w:w="4135" w:type="dxa"/>
          </w:tcPr>
          <w:p w14:paraId="1F522946" w14:textId="1A78111D" w:rsidR="00EA610B" w:rsidRPr="005A1502" w:rsidRDefault="00EA610B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 w:rsidRPr="005A1502"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Types of </w:t>
            </w:r>
            <w:r w:rsidR="005A1502" w:rsidRPr="005A1502"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Laser Therapy </w:t>
            </w:r>
          </w:p>
          <w:p w14:paraId="2E061588" w14:textId="77777777" w:rsidR="00EA610B" w:rsidRPr="005A1502" w:rsidRDefault="00EA610B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</w:p>
        </w:tc>
        <w:tc>
          <w:tcPr>
            <w:tcW w:w="5760" w:type="dxa"/>
          </w:tcPr>
          <w:p w14:paraId="3A74D79A" w14:textId="77777777" w:rsidR="00EA610B" w:rsidRPr="005A1502" w:rsidRDefault="00EA610B" w:rsidP="006B4AF0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7657EB34" w14:textId="77777777" w:rsidTr="005A1502">
        <w:trPr>
          <w:jc w:val="center"/>
        </w:trPr>
        <w:tc>
          <w:tcPr>
            <w:tcW w:w="4135" w:type="dxa"/>
          </w:tcPr>
          <w:p w14:paraId="5B23581E" w14:textId="1426681A" w:rsidR="00EA610B" w:rsidRPr="005A1502" w:rsidRDefault="005A1502" w:rsidP="005A1502">
            <w:pP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Laser therapy wavelength </w:t>
            </w:r>
          </w:p>
        </w:tc>
        <w:tc>
          <w:tcPr>
            <w:tcW w:w="5760" w:type="dxa"/>
          </w:tcPr>
          <w:p w14:paraId="75F85442" w14:textId="77777777" w:rsidR="00EA610B" w:rsidRPr="005A1502" w:rsidRDefault="00EA610B" w:rsidP="006B4AF0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C54E41" w14:textId="77777777" w:rsidR="00EA610B" w:rsidRPr="005A1502" w:rsidRDefault="00EA610B" w:rsidP="006B4AF0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204D9955" w14:textId="77777777" w:rsidTr="005A1502">
        <w:trPr>
          <w:trHeight w:val="440"/>
          <w:jc w:val="center"/>
        </w:trPr>
        <w:tc>
          <w:tcPr>
            <w:tcW w:w="4135" w:type="dxa"/>
          </w:tcPr>
          <w:p w14:paraId="25E710B2" w14:textId="72D9F127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Spot size </w:t>
            </w:r>
          </w:p>
        </w:tc>
        <w:tc>
          <w:tcPr>
            <w:tcW w:w="5760" w:type="dxa"/>
          </w:tcPr>
          <w:p w14:paraId="2C78383C" w14:textId="77777777" w:rsidR="00EA610B" w:rsidRPr="005A1502" w:rsidRDefault="00EA610B" w:rsidP="006B4AF0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1218C9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3397303B" w14:textId="77777777" w:rsidTr="005A1502">
        <w:trPr>
          <w:trHeight w:val="503"/>
          <w:jc w:val="center"/>
        </w:trPr>
        <w:tc>
          <w:tcPr>
            <w:tcW w:w="4135" w:type="dxa"/>
          </w:tcPr>
          <w:p w14:paraId="5C002233" w14:textId="77309CD0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Duration of laser application </w:t>
            </w:r>
          </w:p>
        </w:tc>
        <w:tc>
          <w:tcPr>
            <w:tcW w:w="5760" w:type="dxa"/>
          </w:tcPr>
          <w:p w14:paraId="0C2CF3F2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2DF45D3B" w14:textId="77777777" w:rsidTr="005A1502">
        <w:trPr>
          <w:trHeight w:val="503"/>
          <w:jc w:val="center"/>
        </w:trPr>
        <w:tc>
          <w:tcPr>
            <w:tcW w:w="4135" w:type="dxa"/>
          </w:tcPr>
          <w:p w14:paraId="4A220C71" w14:textId="143A3308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>Energy/ dosage (J/cm</w:t>
            </w:r>
            <w:r w:rsidRPr="005A1502">
              <w:rPr>
                <w:rFonts w:asciiTheme="majorBidi" w:hAnsiTheme="majorBidi" w:cstheme="majorBidi"/>
                <w:b/>
                <w:bCs/>
                <w:sz w:val="24"/>
                <w:szCs w:val="26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) </w:t>
            </w:r>
          </w:p>
        </w:tc>
        <w:tc>
          <w:tcPr>
            <w:tcW w:w="5760" w:type="dxa"/>
          </w:tcPr>
          <w:p w14:paraId="1744300F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0D067D25" w14:textId="77777777" w:rsidTr="005A1502">
        <w:trPr>
          <w:trHeight w:val="503"/>
          <w:jc w:val="center"/>
        </w:trPr>
        <w:tc>
          <w:tcPr>
            <w:tcW w:w="4135" w:type="dxa"/>
          </w:tcPr>
          <w:p w14:paraId="12A9799A" w14:textId="161ED241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>Laser application technique (s)</w:t>
            </w:r>
          </w:p>
        </w:tc>
        <w:tc>
          <w:tcPr>
            <w:tcW w:w="5760" w:type="dxa"/>
          </w:tcPr>
          <w:p w14:paraId="0AAAC245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EB82D1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6405BAD7" w14:textId="77777777" w:rsidTr="005A1502">
        <w:trPr>
          <w:jc w:val="center"/>
        </w:trPr>
        <w:tc>
          <w:tcPr>
            <w:tcW w:w="4135" w:type="dxa"/>
          </w:tcPr>
          <w:p w14:paraId="4CFBB986" w14:textId="322894B2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Site and location area irradiated </w:t>
            </w:r>
          </w:p>
        </w:tc>
        <w:tc>
          <w:tcPr>
            <w:tcW w:w="5760" w:type="dxa"/>
          </w:tcPr>
          <w:p w14:paraId="700935A6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C17B1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10B" w:rsidRPr="005A1502" w14:paraId="60F799B5" w14:textId="77777777" w:rsidTr="005A1502">
        <w:trPr>
          <w:jc w:val="center"/>
        </w:trPr>
        <w:tc>
          <w:tcPr>
            <w:tcW w:w="4135" w:type="dxa"/>
          </w:tcPr>
          <w:p w14:paraId="4ADDA644" w14:textId="2EB11EDE" w:rsidR="00EA610B" w:rsidRPr="005A1502" w:rsidRDefault="005A1502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6"/>
              </w:rPr>
              <w:t xml:space="preserve">Frequency /number of sessions </w:t>
            </w:r>
          </w:p>
          <w:p w14:paraId="34406894" w14:textId="77777777" w:rsidR="00EA610B" w:rsidRPr="005A1502" w:rsidRDefault="00EA610B" w:rsidP="006B4AF0">
            <w:pPr>
              <w:ind w:hanging="23"/>
              <w:rPr>
                <w:rFonts w:asciiTheme="majorBidi" w:hAnsiTheme="majorBidi" w:cstheme="majorBidi"/>
                <w:b/>
                <w:bCs/>
                <w:sz w:val="24"/>
                <w:szCs w:val="26"/>
              </w:rPr>
            </w:pPr>
          </w:p>
        </w:tc>
        <w:tc>
          <w:tcPr>
            <w:tcW w:w="5760" w:type="dxa"/>
          </w:tcPr>
          <w:p w14:paraId="25F8C27E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4A359D" w14:textId="77777777" w:rsidR="00EA610B" w:rsidRPr="005A1502" w:rsidRDefault="00EA610B" w:rsidP="006B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6CB655B" w14:textId="4674E78C" w:rsidR="005A1502" w:rsidRDefault="005A1502" w:rsidP="00EA61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DE3AF11" w14:textId="77777777" w:rsidR="005A1502" w:rsidRDefault="005A1502" w:rsidP="00EA61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4F959223" w14:textId="2FDB9AB9" w:rsidR="00EA610B" w:rsidRPr="005A1502" w:rsidRDefault="00EA610B" w:rsidP="00EA61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50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5-Explian rational and clinical justification about use of the selected modalities’ </w:t>
      </w:r>
    </w:p>
    <w:p w14:paraId="38142A33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78A3A610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3926B537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0F845624" w14:textId="5BF9FE7E" w:rsidR="00EA610B" w:rsidRPr="005A1502" w:rsidRDefault="00EA610B" w:rsidP="005A1502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62E94CD0" w14:textId="77777777" w:rsidR="00EA610B" w:rsidRPr="005A1502" w:rsidRDefault="00EA610B" w:rsidP="00EA61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1502">
        <w:rPr>
          <w:rFonts w:asciiTheme="majorBidi" w:hAnsiTheme="majorBidi" w:cstheme="majorBidi"/>
          <w:b/>
          <w:bCs/>
          <w:sz w:val="24"/>
          <w:szCs w:val="24"/>
        </w:rPr>
        <w:t xml:space="preserve">6-Summary and conclusion  </w:t>
      </w:r>
    </w:p>
    <w:p w14:paraId="2B34A812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1E209295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62A42203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4DB9BCA8" w14:textId="77777777" w:rsidR="00EA610B" w:rsidRPr="00C138AC" w:rsidRDefault="00EA610B" w:rsidP="00EA610B">
      <w:pPr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C138AC">
        <w:rPr>
          <w:rFonts w:asciiTheme="majorBidi" w:hAnsiTheme="majorBidi" w:cstheme="majorBidi"/>
          <w:sz w:val="26"/>
          <w:szCs w:val="26"/>
        </w:rPr>
        <w:t>---------------------------------------------------------------------------------------------------</w:t>
      </w:r>
    </w:p>
    <w:p w14:paraId="698764A0" w14:textId="77777777" w:rsidR="00EA610B" w:rsidRPr="00C138AC" w:rsidRDefault="00EA610B" w:rsidP="00EA610B">
      <w:pPr>
        <w:rPr>
          <w:sz w:val="38"/>
          <w:szCs w:val="38"/>
        </w:rPr>
      </w:pPr>
    </w:p>
    <w:p w14:paraId="33BAFF7D" w14:textId="77777777" w:rsidR="00560A80" w:rsidRDefault="00560A80"/>
    <w:sectPr w:rsidR="0056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61CA"/>
    <w:multiLevelType w:val="hybridMultilevel"/>
    <w:tmpl w:val="7F24F008"/>
    <w:lvl w:ilvl="0" w:tplc="94FAD5F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3CC5"/>
    <w:multiLevelType w:val="hybridMultilevel"/>
    <w:tmpl w:val="9BBE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65CF"/>
    <w:multiLevelType w:val="hybridMultilevel"/>
    <w:tmpl w:val="9BBE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F30"/>
    <w:multiLevelType w:val="hybridMultilevel"/>
    <w:tmpl w:val="9BBE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250F"/>
    <w:multiLevelType w:val="hybridMultilevel"/>
    <w:tmpl w:val="AE4AC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E6D50"/>
    <w:multiLevelType w:val="hybridMultilevel"/>
    <w:tmpl w:val="9BBE4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0B"/>
    <w:rsid w:val="00560A80"/>
    <w:rsid w:val="005A1502"/>
    <w:rsid w:val="00E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E523"/>
  <w15:chartTrackingRefBased/>
  <w15:docId w15:val="{664ECE22-E2A8-49CC-8C4C-2B32F35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10B"/>
  </w:style>
  <w:style w:type="paragraph" w:styleId="Heading3">
    <w:name w:val="heading 3"/>
    <w:basedOn w:val="Normal"/>
    <w:next w:val="Normal"/>
    <w:link w:val="Heading3Char"/>
    <w:rsid w:val="00EA610B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0B"/>
    <w:pPr>
      <w:ind w:left="720"/>
      <w:contextualSpacing/>
    </w:pPr>
  </w:style>
  <w:style w:type="table" w:styleId="TableGrid">
    <w:name w:val="Table Grid"/>
    <w:basedOn w:val="TableNormal"/>
    <w:rsid w:val="00EA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A610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Subtitle">
    <w:name w:val="Subtitle"/>
    <w:basedOn w:val="Normal"/>
    <w:link w:val="SubtitleChar"/>
    <w:rsid w:val="00EA610B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A610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N8ceiu_TWAhXGOxoKHbR5B5YQjRwIBw&amp;url=https%3A%2F%2Fwww.brandsoftheworld.com%2Flogo%2Fking-saud-university-0&amp;psig=AOvVaw27_87JqbnnGuSs5GMhjPMw&amp;ust=1508219940375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2020-03-21T09:51:00Z</dcterms:created>
  <dcterms:modified xsi:type="dcterms:W3CDTF">2020-03-21T10:11:00Z</dcterms:modified>
</cp:coreProperties>
</file>