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7394A" w:rsidRDefault="005E637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26F34" wp14:editId="7730C78C">
                <wp:simplePos x="0" y="0"/>
                <wp:positionH relativeFrom="column">
                  <wp:posOffset>-680720</wp:posOffset>
                </wp:positionH>
                <wp:positionV relativeFrom="paragraph">
                  <wp:posOffset>-215265</wp:posOffset>
                </wp:positionV>
                <wp:extent cx="6798310" cy="1430655"/>
                <wp:effectExtent l="0" t="0" r="0" b="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310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C8" w:rsidRDefault="00DC49C8" w:rsidP="00074EE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C49C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امتحان </w:t>
                            </w:r>
                            <w:r w:rsidR="00074EE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مدرسية شهري الثاني</w:t>
                            </w:r>
                            <w:r w:rsidRPr="00DC49C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من صفحه </w:t>
                            </w:r>
                            <w:r w:rsidR="00074EE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91</w:t>
                            </w:r>
                            <w:r w:rsidRPr="00DC49C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الى </w:t>
                            </w:r>
                            <w:proofErr w:type="spellStart"/>
                            <w:r w:rsidRPr="00DC49C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نهايه</w:t>
                            </w:r>
                            <w:proofErr w:type="spellEnd"/>
                            <w:r w:rsidRPr="00DC49C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صفحه </w:t>
                            </w:r>
                            <w:proofErr w:type="gramStart"/>
                            <w:r w:rsidR="00074EE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157</w:t>
                            </w:r>
                            <w:r w:rsidRPr="00DC49C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:</w:t>
                            </w:r>
                            <w:proofErr w:type="gramEnd"/>
                            <w:r w:rsidRPr="00DC49C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</w:p>
                          <w:p w:rsidR="00C20BAB" w:rsidRPr="00DC49C8" w:rsidRDefault="00C20BAB" w:rsidP="00074EE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  <w:rtl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ملاحضظ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26F3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53.6pt;margin-top:-16.95pt;width:535.3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WCQAIAAFwEAAAOAAAAZHJzL2Uyb0RvYy54bWysVL1u2zAQ3gv0HQjutSzHdhLBcuAmcFHA&#10;SAI4RWaaIi0BEo8laUvu3j5L1g4d+ibO2/RIyY6bdiq60Pen4933ffTkqqlKshXGFqBSGvf6lAjF&#10;ISvUOqWfHubvLiixjqmMlaBESnfC0qvp2zeTWidiADmUmTAEmyib1DqluXM6iSLLc1Ex2wMtFCYl&#10;mIo5dM06ygyrsXtVRoN+fxzVYDJtgAtrMXrTJuk09JdScHcnpRWOlCnF2Vw4TThX/oymE5asDdN5&#10;wbsx2D9MUbFC4aXHVjfMMbIxxR+tqoIbsCBdj0MVgZQFF2EH3Cbuv9pmmTMtwi4IjtVHmOz/a8tv&#10;t/eGFBlyR4liFVL0/HX/ff+0/0mev+1/kNhDVGubYOVSY61r3kPjy7u4xaDfvJGm8r+4E8E8gr07&#10;AiwaRzgGx+eXF2cxpjjm4uFZfzwa+T7Ry+faWPdBQEW8kVKDDAZg2XZhXVt6KPG3KZgXZYlxlpTq&#10;twD2bCMiyKD72m/STuwt16yabo0VZDvczkArEav5vMAJFsy6e2ZQEzg16tzd4SFLqFMKnUVJDubL&#10;3+K+HqnCLCU1aiyl9vOGGUFJ+VEhiZfxcOhFGZzh6HyAjjnNrE4zalNdA8oYicLpgunrXXmISgPV&#10;Iz6Hmb8VU0xxvDul7mBeu1b5+Jy4mM1CEcpQM7dQS819aw+hx/eheWRGdyQ45O8WDmpkySsu2toW&#10;/NnGgSwCUR7gFlUk2Dso4UB199z8Gzn1Q9XLn8L0FwAAAP//AwBQSwMEFAAGAAgAAAAhAN8iV07f&#10;AAAADAEAAA8AAABkcnMvZG93bnJldi54bWxMj8FOwzAMhu9IvENkJG5b0rVstDSdEIgriMGQuGWN&#10;11Y0TtVka3l7zAlutvzp9/eX29n14oxj6DxpSJYKBFLtbUeNhve3p8UtiBANWdN7Qg3fGGBbXV6U&#10;prB+olc872IjOIRCYTS0MQ6FlKFu0Zmw9AMS345+dCbyOjbSjmbicNfLlVJr6UxH/KE1Az60WH/t&#10;Tk7D/vn4+ZGpl+bR3QyTn5Ukl0utr6/m+zsQEef4B8OvPqtDxU4HfyIbRK9hkajNilme0jQHwUi+&#10;TjMQB2bzJANZlfJ/ieoHAAD//wMAUEsBAi0AFAAGAAgAAAAhALaDOJL+AAAA4QEAABMAAAAAAAAA&#10;AAAAAAAAAAAAAFtDb250ZW50X1R5cGVzXS54bWxQSwECLQAUAAYACAAAACEAOP0h/9YAAACUAQAA&#10;CwAAAAAAAAAAAAAAAAAvAQAAX3JlbHMvLnJlbHNQSwECLQAUAAYACAAAACEAYyeVgkACAABcBAAA&#10;DgAAAAAAAAAAAAAAAAAuAgAAZHJzL2Uyb0RvYy54bWxQSwECLQAUAAYACAAAACEA3yJXTt8AAAAM&#10;AQAADwAAAAAAAAAAAAAAAACaBAAAZHJzL2Rvd25yZXYueG1sUEsFBgAAAAAEAAQA8wAAAKYFAAAA&#10;AA==&#10;" filled="f" stroked="f">
                <v:textbox>
                  <w:txbxContent>
                    <w:p w:rsidR="00DC49C8" w:rsidRDefault="00DC49C8" w:rsidP="00074EE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C49C8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امتحان </w:t>
                      </w:r>
                      <w:r w:rsidR="00074EE9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مدرسية شهري الثاني</w:t>
                      </w:r>
                      <w:r w:rsidRPr="00DC49C8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من صفحه </w:t>
                      </w:r>
                      <w:r w:rsidR="00074EE9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91</w:t>
                      </w:r>
                      <w:r w:rsidRPr="00DC49C8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الى </w:t>
                      </w:r>
                      <w:proofErr w:type="spellStart"/>
                      <w:r w:rsidRPr="00DC49C8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نهايه</w:t>
                      </w:r>
                      <w:proofErr w:type="spellEnd"/>
                      <w:r w:rsidRPr="00DC49C8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صفحه </w:t>
                      </w:r>
                      <w:proofErr w:type="gramStart"/>
                      <w:r w:rsidR="00074EE9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157</w:t>
                      </w:r>
                      <w:r w:rsidRPr="00DC49C8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:</w:t>
                      </w:r>
                      <w:proofErr w:type="gramEnd"/>
                      <w:r w:rsidRPr="00DC49C8"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</w:p>
                    <w:p w:rsidR="00C20BAB" w:rsidRPr="00DC49C8" w:rsidRDefault="00C20BAB" w:rsidP="00074EE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u w:val="single"/>
                          <w:rtl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ملاحضظ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31F6" w:rsidRPr="00DC49C8" w:rsidRDefault="00B531F6">
      <w:pPr>
        <w:rPr>
          <w:b/>
          <w:bCs/>
          <w:sz w:val="24"/>
          <w:szCs w:val="24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66"/>
        <w:gridCol w:w="4679"/>
        <w:gridCol w:w="2451"/>
      </w:tblGrid>
      <w:tr w:rsidR="00B531F6" w:rsidTr="00B7090A">
        <w:tc>
          <w:tcPr>
            <w:tcW w:w="1184" w:type="dxa"/>
          </w:tcPr>
          <w:p w:rsidR="00B531F6" w:rsidRPr="0051176F" w:rsidRDefault="00B531F6" w:rsidP="004D1F6C">
            <w:pPr>
              <w:jc w:val="center"/>
              <w:rPr>
                <w:rFonts w:ascii="Tahoma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 w:rsidRPr="0051176F">
              <w:rPr>
                <w:rFonts w:ascii="Tahoma" w:hAnsi="Tahoma" w:cs="Tahoma"/>
                <w:b/>
                <w:bCs/>
                <w:color w:val="00B050"/>
                <w:sz w:val="16"/>
                <w:szCs w:val="16"/>
                <w:rtl/>
              </w:rPr>
              <w:t xml:space="preserve">رقم </w:t>
            </w:r>
            <w:proofErr w:type="spellStart"/>
            <w:r w:rsidRPr="0051176F">
              <w:rPr>
                <w:rFonts w:ascii="Tahoma" w:hAnsi="Tahoma" w:cs="Tahoma"/>
                <w:b/>
                <w:bCs/>
                <w:color w:val="00B050"/>
                <w:sz w:val="16"/>
                <w:szCs w:val="16"/>
                <w:rtl/>
              </w:rPr>
              <w:t>الصفحه</w:t>
            </w:r>
            <w:proofErr w:type="spellEnd"/>
          </w:p>
        </w:tc>
        <w:tc>
          <w:tcPr>
            <w:tcW w:w="4820" w:type="dxa"/>
          </w:tcPr>
          <w:p w:rsidR="00B531F6" w:rsidRPr="0051176F" w:rsidRDefault="00B531F6" w:rsidP="004D1F6C">
            <w:pPr>
              <w:jc w:val="center"/>
              <w:rPr>
                <w:rFonts w:ascii="Tahoma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 w:rsidRPr="0051176F">
              <w:rPr>
                <w:rFonts w:ascii="Tahoma" w:hAnsi="Tahoma" w:cs="Tahoma"/>
                <w:b/>
                <w:bCs/>
                <w:color w:val="00B050"/>
                <w:sz w:val="20"/>
                <w:szCs w:val="20"/>
                <w:rtl/>
              </w:rPr>
              <w:t>الموضوع</w:t>
            </w:r>
          </w:p>
        </w:tc>
        <w:tc>
          <w:tcPr>
            <w:tcW w:w="2518" w:type="dxa"/>
          </w:tcPr>
          <w:p w:rsidR="00B531F6" w:rsidRPr="0051176F" w:rsidRDefault="00B531F6" w:rsidP="004D1F6C">
            <w:pPr>
              <w:jc w:val="center"/>
              <w:rPr>
                <w:rFonts w:ascii="Tahoma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 w:rsidRPr="0051176F">
              <w:rPr>
                <w:rFonts w:ascii="Tahoma" w:hAnsi="Tahoma" w:cs="Tahoma"/>
                <w:b/>
                <w:bCs/>
                <w:color w:val="00B050"/>
                <w:sz w:val="20"/>
                <w:szCs w:val="20"/>
                <w:rtl/>
              </w:rPr>
              <w:t xml:space="preserve">مدى </w:t>
            </w:r>
            <w:proofErr w:type="spellStart"/>
            <w:r w:rsidRPr="0051176F">
              <w:rPr>
                <w:rFonts w:ascii="Tahoma" w:hAnsi="Tahoma" w:cs="Tahoma"/>
                <w:b/>
                <w:bCs/>
                <w:color w:val="00B050"/>
                <w:sz w:val="20"/>
                <w:szCs w:val="20"/>
                <w:rtl/>
              </w:rPr>
              <w:t>الاهميه</w:t>
            </w:r>
            <w:proofErr w:type="spellEnd"/>
          </w:p>
        </w:tc>
      </w:tr>
      <w:tr w:rsidR="000D0077" w:rsidTr="00145727">
        <w:tc>
          <w:tcPr>
            <w:tcW w:w="8522" w:type="dxa"/>
            <w:gridSpan w:val="3"/>
            <w:shd w:val="clear" w:color="auto" w:fill="B8CCE4" w:themeFill="accent1" w:themeFillTint="66"/>
          </w:tcPr>
          <w:p w:rsidR="000D0077" w:rsidRPr="00B32E96" w:rsidRDefault="00074EE9" w:rsidP="00B32E96">
            <w:pPr>
              <w:jc w:val="center"/>
              <w:rPr>
                <w:b/>
                <w:bCs/>
                <w:u w:val="single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الوحده</w:t>
            </w:r>
            <w:proofErr w:type="spellEnd"/>
            <w:r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الرابعه</w:t>
            </w:r>
            <w:proofErr w:type="spellEnd"/>
            <w:r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(مستويات الارشاد في الخدمة </w:t>
            </w:r>
            <w:proofErr w:type="spellStart"/>
            <w:r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الاجتماعيه</w:t>
            </w:r>
            <w:proofErr w:type="spellEnd"/>
            <w:r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بالمجال المدرسي</w:t>
            </w:r>
            <w:r>
              <w:rPr>
                <w:rFonts w:hint="cs"/>
                <w:b/>
                <w:bCs/>
                <w:u w:val="single"/>
                <w:rtl/>
              </w:rPr>
              <w:t>)</w:t>
            </w:r>
          </w:p>
        </w:tc>
      </w:tr>
      <w:tr w:rsidR="00B531F6" w:rsidTr="00B7090A">
        <w:tc>
          <w:tcPr>
            <w:tcW w:w="1184" w:type="dxa"/>
            <w:shd w:val="clear" w:color="auto" w:fill="B8CCE4" w:themeFill="accent1" w:themeFillTint="66"/>
          </w:tcPr>
          <w:p w:rsidR="00B531F6" w:rsidRDefault="00074EE9" w:rsidP="00074E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91-93</w:t>
            </w:r>
          </w:p>
        </w:tc>
        <w:tc>
          <w:tcPr>
            <w:tcW w:w="4820" w:type="dxa"/>
          </w:tcPr>
          <w:p w:rsidR="00B531F6" w:rsidRDefault="00074E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المقدمة + مستويات المختلفة بالمدرسة +نشأة وتطوير الارشاد </w:t>
            </w:r>
          </w:p>
        </w:tc>
        <w:tc>
          <w:tcPr>
            <w:tcW w:w="2518" w:type="dxa"/>
          </w:tcPr>
          <w:p w:rsidR="00B531F6" w:rsidRDefault="00B531F6" w:rsidP="00074E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قراءه </w:t>
            </w:r>
          </w:p>
        </w:tc>
      </w:tr>
      <w:tr w:rsidR="00B531F6" w:rsidTr="00B7090A">
        <w:tc>
          <w:tcPr>
            <w:tcW w:w="1184" w:type="dxa"/>
            <w:shd w:val="clear" w:color="auto" w:fill="B8CCE4" w:themeFill="accent1" w:themeFillTint="66"/>
          </w:tcPr>
          <w:p w:rsidR="00B531F6" w:rsidRDefault="00074EE9" w:rsidP="00074E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94-97</w:t>
            </w:r>
          </w:p>
        </w:tc>
        <w:tc>
          <w:tcPr>
            <w:tcW w:w="4820" w:type="dxa"/>
          </w:tcPr>
          <w:p w:rsidR="00B531F6" w:rsidRDefault="00074EE9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ب- الارشاد</w:t>
            </w:r>
            <w:proofErr w:type="gramEnd"/>
            <w:r>
              <w:rPr>
                <w:rFonts w:hint="cs"/>
                <w:rtl/>
              </w:rPr>
              <w:t xml:space="preserve"> في </w:t>
            </w:r>
            <w:proofErr w:type="spellStart"/>
            <w:r>
              <w:rPr>
                <w:rFonts w:hint="cs"/>
                <w:rtl/>
              </w:rPr>
              <w:t>المملكه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العربيه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السعوديه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Pr="00074EE9">
              <w:rPr>
                <w:rFonts w:hint="cs"/>
                <w:color w:val="FF0000"/>
                <w:rtl/>
              </w:rPr>
              <w:t xml:space="preserve">+ </w:t>
            </w:r>
            <w:r>
              <w:rPr>
                <w:rFonts w:hint="cs"/>
                <w:rtl/>
              </w:rPr>
              <w:t xml:space="preserve">ج- تطور  مهنه الارشاد في </w:t>
            </w:r>
            <w:proofErr w:type="spellStart"/>
            <w:r>
              <w:rPr>
                <w:rFonts w:hint="cs"/>
                <w:rtl/>
              </w:rPr>
              <w:t>المملكه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العربيه</w:t>
            </w:r>
            <w:proofErr w:type="spellEnd"/>
            <w:r>
              <w:rPr>
                <w:rFonts w:hint="cs"/>
                <w:rtl/>
              </w:rPr>
              <w:t xml:space="preserve"> السعودية + د- تعريف الارشاد حفظ نصاً  التعريف + -هـ اهدف الارشاد المدرسي </w:t>
            </w:r>
          </w:p>
        </w:tc>
        <w:tc>
          <w:tcPr>
            <w:tcW w:w="2518" w:type="dxa"/>
          </w:tcPr>
          <w:p w:rsidR="00B531F6" w:rsidRDefault="00B531F6" w:rsidP="00074E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مهم جدا جدا جدا جدا </w:t>
            </w:r>
          </w:p>
        </w:tc>
      </w:tr>
      <w:tr w:rsidR="00B531F6" w:rsidTr="00B7090A">
        <w:tc>
          <w:tcPr>
            <w:tcW w:w="1184" w:type="dxa"/>
            <w:shd w:val="clear" w:color="auto" w:fill="B8CCE4" w:themeFill="accent1" w:themeFillTint="66"/>
          </w:tcPr>
          <w:p w:rsidR="00B531F6" w:rsidRDefault="00074EE9" w:rsidP="00074E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98</w:t>
            </w:r>
          </w:p>
        </w:tc>
        <w:tc>
          <w:tcPr>
            <w:tcW w:w="4820" w:type="dxa"/>
          </w:tcPr>
          <w:p w:rsidR="00B531F6" w:rsidRDefault="00074EE9">
            <w:pPr>
              <w:rPr>
                <w:rtl/>
              </w:rPr>
            </w:pPr>
            <w:r>
              <w:rPr>
                <w:rFonts w:hint="cs"/>
                <w:rtl/>
              </w:rPr>
              <w:t>هـ -</w:t>
            </w:r>
            <w:proofErr w:type="gramStart"/>
            <w:r>
              <w:rPr>
                <w:rFonts w:hint="cs"/>
                <w:rtl/>
              </w:rPr>
              <w:t>اهدف</w:t>
            </w:r>
            <w:proofErr w:type="gramEnd"/>
            <w:r>
              <w:rPr>
                <w:rFonts w:hint="cs"/>
                <w:rtl/>
              </w:rPr>
              <w:t xml:space="preserve"> الارشاد المدرسي بشكل عام</w:t>
            </w:r>
          </w:p>
        </w:tc>
        <w:tc>
          <w:tcPr>
            <w:tcW w:w="2518" w:type="dxa"/>
          </w:tcPr>
          <w:p w:rsidR="00B531F6" w:rsidRDefault="00074EE9">
            <w:pPr>
              <w:rPr>
                <w:rtl/>
              </w:rPr>
            </w:pPr>
            <w:r>
              <w:rPr>
                <w:rFonts w:hint="cs"/>
                <w:rtl/>
              </w:rPr>
              <w:t>مهم</w:t>
            </w:r>
            <w:r w:rsidR="00B531F6">
              <w:rPr>
                <w:rFonts w:hint="cs"/>
                <w:rtl/>
              </w:rPr>
              <w:t xml:space="preserve"> </w:t>
            </w:r>
          </w:p>
        </w:tc>
      </w:tr>
      <w:tr w:rsidR="00B531F6" w:rsidTr="00B7090A">
        <w:tc>
          <w:tcPr>
            <w:tcW w:w="1184" w:type="dxa"/>
            <w:shd w:val="clear" w:color="auto" w:fill="B8CCE4" w:themeFill="accent1" w:themeFillTint="66"/>
          </w:tcPr>
          <w:p w:rsidR="00B531F6" w:rsidRDefault="00074EE9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98-100</w:t>
            </w:r>
          </w:p>
        </w:tc>
        <w:tc>
          <w:tcPr>
            <w:tcW w:w="4820" w:type="dxa"/>
          </w:tcPr>
          <w:p w:rsidR="000D0077" w:rsidRDefault="00074E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الأهداف الارشاد المدرسي </w:t>
            </w:r>
            <w:proofErr w:type="spellStart"/>
            <w:r>
              <w:rPr>
                <w:rFonts w:hint="cs"/>
                <w:rtl/>
              </w:rPr>
              <w:t>بالمملكه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518" w:type="dxa"/>
          </w:tcPr>
          <w:p w:rsidR="000D0077" w:rsidRDefault="00B531F6" w:rsidP="00074E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معنا </w:t>
            </w:r>
            <w:r w:rsidR="00074EE9">
              <w:rPr>
                <w:rFonts w:hint="cs"/>
                <w:rtl/>
              </w:rPr>
              <w:t xml:space="preserve">قراءه </w:t>
            </w:r>
            <w:proofErr w:type="gramStart"/>
            <w:r w:rsidR="00074EE9">
              <w:rPr>
                <w:rFonts w:hint="cs"/>
                <w:rtl/>
              </w:rPr>
              <w:t>بفهم  ...</w:t>
            </w:r>
            <w:proofErr w:type="gramEnd"/>
            <w:r w:rsidR="00074EE9">
              <w:rPr>
                <w:rFonts w:hint="cs"/>
                <w:rtl/>
              </w:rPr>
              <w:t>بفهم ...</w:t>
            </w:r>
            <w:r w:rsidR="000D0077">
              <w:rPr>
                <w:rFonts w:hint="cs"/>
                <w:rtl/>
              </w:rPr>
              <w:t xml:space="preserve"> </w:t>
            </w:r>
          </w:p>
        </w:tc>
      </w:tr>
      <w:tr w:rsidR="000D0077" w:rsidTr="00145727">
        <w:tc>
          <w:tcPr>
            <w:tcW w:w="8522" w:type="dxa"/>
            <w:gridSpan w:val="3"/>
            <w:shd w:val="clear" w:color="auto" w:fill="B8CCE4" w:themeFill="accent1" w:themeFillTint="66"/>
          </w:tcPr>
          <w:p w:rsidR="000D0077" w:rsidRPr="000D0077" w:rsidRDefault="00074EE9" w:rsidP="00145727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المبادئ العامة </w:t>
            </w:r>
            <w:proofErr w:type="spellStart"/>
            <w:r>
              <w:rPr>
                <w:rFonts w:hint="cs"/>
                <w:b/>
                <w:bCs/>
                <w:color w:val="FF0000"/>
                <w:u w:val="single"/>
                <w:rtl/>
              </w:rPr>
              <w:t>للارشاد</w:t>
            </w:r>
            <w:proofErr w:type="spellEnd"/>
            <w:r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المدرسي </w:t>
            </w:r>
          </w:p>
        </w:tc>
      </w:tr>
      <w:tr w:rsidR="00B531F6" w:rsidTr="00B7090A">
        <w:tc>
          <w:tcPr>
            <w:tcW w:w="1184" w:type="dxa"/>
            <w:shd w:val="clear" w:color="auto" w:fill="B8CCE4" w:themeFill="accent1" w:themeFillTint="66"/>
          </w:tcPr>
          <w:p w:rsidR="00B531F6" w:rsidRDefault="00074EE9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100-102</w:t>
            </w:r>
          </w:p>
        </w:tc>
        <w:tc>
          <w:tcPr>
            <w:tcW w:w="4820" w:type="dxa"/>
          </w:tcPr>
          <w:p w:rsidR="00C72B03" w:rsidRDefault="00074EE9" w:rsidP="00074EE9">
            <w:pPr>
              <w:rPr>
                <w:rFonts w:asciiTheme="minorBidi" w:hAnsiTheme="minorBidi"/>
                <w:b/>
                <w:bCs/>
                <w:color w:val="17365D" w:themeColor="text2" w:themeShade="BF"/>
                <w:rtl/>
              </w:rPr>
            </w:pPr>
            <w:r w:rsidRPr="00074EE9">
              <w:rPr>
                <w:rFonts w:ascii="Tahoma" w:hAnsi="Tahoma" w:cs="Tahoma" w:hint="cs"/>
                <w:b/>
                <w:bCs/>
                <w:color w:val="31849B" w:themeColor="accent5" w:themeShade="BF"/>
                <w:u w:val="single"/>
                <w:rtl/>
              </w:rPr>
              <w:t xml:space="preserve">المبادئ العامة </w:t>
            </w:r>
            <w:proofErr w:type="spellStart"/>
            <w:r w:rsidRPr="00074EE9">
              <w:rPr>
                <w:rFonts w:ascii="Tahoma" w:hAnsi="Tahoma" w:cs="Tahoma" w:hint="cs"/>
                <w:b/>
                <w:bCs/>
                <w:color w:val="31849B" w:themeColor="accent5" w:themeShade="BF"/>
                <w:u w:val="single"/>
                <w:rtl/>
              </w:rPr>
              <w:t>للارشاد</w:t>
            </w:r>
            <w:proofErr w:type="spellEnd"/>
            <w:r w:rsidRPr="00074EE9">
              <w:rPr>
                <w:rFonts w:ascii="Tahoma" w:hAnsi="Tahoma" w:cs="Tahoma" w:hint="cs"/>
                <w:b/>
                <w:bCs/>
                <w:color w:val="31849B" w:themeColor="accent5" w:themeShade="BF"/>
                <w:u w:val="single"/>
                <w:rtl/>
              </w:rPr>
              <w:t xml:space="preserve"> المدرسي</w:t>
            </w:r>
          </w:p>
          <w:p w:rsidR="00074EE9" w:rsidRPr="00C72B03" w:rsidRDefault="00074EE9" w:rsidP="00074EE9">
            <w:pPr>
              <w:rPr>
                <w:rFonts w:asciiTheme="minorBidi" w:hAnsiTheme="minorBidi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2518" w:type="dxa"/>
          </w:tcPr>
          <w:p w:rsidR="00B32E96" w:rsidRDefault="00B32E96">
            <w:pPr>
              <w:rPr>
                <w:rFonts w:ascii="Tahoma" w:hAnsi="Tahoma" w:cs="Tahoma"/>
                <w:b/>
                <w:bCs/>
                <w:color w:val="31849B" w:themeColor="accent5" w:themeShade="BF"/>
                <w:rtl/>
              </w:rPr>
            </w:pPr>
            <w:r w:rsidRPr="00B32E96">
              <w:rPr>
                <w:rFonts w:asciiTheme="minorBidi" w:hAnsiTheme="minorBidi" w:hint="cs"/>
                <w:b/>
                <w:bCs/>
                <w:color w:val="E36C0A" w:themeColor="accent6" w:themeShade="BF"/>
                <w:rtl/>
              </w:rPr>
              <w:t xml:space="preserve">مهمه </w:t>
            </w:r>
          </w:p>
          <w:p w:rsidR="00C72B03" w:rsidRPr="00074EE9" w:rsidRDefault="00074EE9">
            <w:pPr>
              <w:rPr>
                <w:rFonts w:ascii="Tahoma" w:hAnsi="Tahoma" w:cs="Tahoma"/>
                <w:b/>
                <w:bCs/>
                <w:color w:val="FF0066"/>
                <w:u w:val="single"/>
                <w:rtl/>
              </w:rPr>
            </w:pPr>
            <w:r w:rsidRPr="00074EE9">
              <w:rPr>
                <w:rFonts w:hint="cs"/>
                <w:b/>
                <w:bCs/>
                <w:color w:val="FF0066"/>
                <w:u w:val="single"/>
                <w:rtl/>
              </w:rPr>
              <w:t>مهم جدا جدا جدا جدا</w:t>
            </w:r>
          </w:p>
        </w:tc>
      </w:tr>
      <w:tr w:rsidR="00B531F6" w:rsidTr="00B7090A">
        <w:tc>
          <w:tcPr>
            <w:tcW w:w="1184" w:type="dxa"/>
            <w:shd w:val="clear" w:color="auto" w:fill="B8CCE4" w:themeFill="accent1" w:themeFillTint="66"/>
          </w:tcPr>
          <w:p w:rsidR="00B531F6" w:rsidRDefault="00074EE9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102-103</w:t>
            </w:r>
          </w:p>
        </w:tc>
        <w:tc>
          <w:tcPr>
            <w:tcW w:w="4820" w:type="dxa"/>
          </w:tcPr>
          <w:p w:rsidR="00B531F6" w:rsidRDefault="00074EE9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ز- طرق</w:t>
            </w:r>
            <w:proofErr w:type="gramEnd"/>
            <w:r>
              <w:rPr>
                <w:rFonts w:hint="cs"/>
                <w:rtl/>
              </w:rPr>
              <w:t xml:space="preserve"> الارشاد المستخدمة بالمجال المدرسي</w:t>
            </w:r>
            <w:r w:rsidR="00AB09EE">
              <w:rPr>
                <w:rFonts w:hint="cs"/>
                <w:rtl/>
              </w:rPr>
              <w:t xml:space="preserve"> </w:t>
            </w:r>
          </w:p>
        </w:tc>
        <w:tc>
          <w:tcPr>
            <w:tcW w:w="2518" w:type="dxa"/>
          </w:tcPr>
          <w:p w:rsidR="00B531F6" w:rsidRDefault="00AB09E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قراءه بفهم </w:t>
            </w:r>
            <w:proofErr w:type="spellStart"/>
            <w:r>
              <w:rPr>
                <w:rFonts w:hint="cs"/>
                <w:rtl/>
              </w:rPr>
              <w:t>بفهم</w:t>
            </w:r>
            <w:proofErr w:type="spellEnd"/>
            <w:proofErr w:type="gramStart"/>
            <w:r>
              <w:rPr>
                <w:rFonts w:hint="cs"/>
                <w:rtl/>
              </w:rPr>
              <w:t xml:space="preserve"> ..</w:t>
            </w:r>
            <w:proofErr w:type="gramEnd"/>
            <w:r>
              <w:rPr>
                <w:rFonts w:hint="cs"/>
                <w:rtl/>
              </w:rPr>
              <w:t xml:space="preserve">طيب </w:t>
            </w:r>
          </w:p>
        </w:tc>
      </w:tr>
      <w:tr w:rsidR="00B531F6" w:rsidTr="00B7090A">
        <w:tc>
          <w:tcPr>
            <w:tcW w:w="1184" w:type="dxa"/>
            <w:shd w:val="clear" w:color="auto" w:fill="B8CCE4" w:themeFill="accent1" w:themeFillTint="66"/>
          </w:tcPr>
          <w:p w:rsidR="00B531F6" w:rsidRDefault="00074EE9" w:rsidP="00045A0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103-</w:t>
            </w:r>
            <w:r w:rsidR="00045A06">
              <w:rPr>
                <w:rFonts w:hint="cs"/>
                <w:rtl/>
              </w:rPr>
              <w:t>108</w:t>
            </w:r>
          </w:p>
        </w:tc>
        <w:tc>
          <w:tcPr>
            <w:tcW w:w="4820" w:type="dxa"/>
          </w:tcPr>
          <w:p w:rsidR="00B531F6" w:rsidRDefault="00074EE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الارشا</w:t>
            </w:r>
            <w:proofErr w:type="spellEnd"/>
            <w:r>
              <w:rPr>
                <w:rFonts w:hint="cs"/>
                <w:rtl/>
              </w:rPr>
              <w:t xml:space="preserve"> د الفردي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إجراءات الارشاد الفردي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الارشاد الجماعي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مميزات الارشاد </w:t>
            </w:r>
            <w:proofErr w:type="gramStart"/>
            <w:r>
              <w:rPr>
                <w:rFonts w:hint="cs"/>
                <w:rtl/>
              </w:rPr>
              <w:t>الجمعي  -</w:t>
            </w:r>
            <w:proofErr w:type="gramEnd"/>
            <w:r>
              <w:rPr>
                <w:rFonts w:hint="cs"/>
                <w:rtl/>
              </w:rPr>
              <w:t xml:space="preserve"> الارشاد المباشر </w:t>
            </w:r>
          </w:p>
          <w:p w:rsidR="00F87B06" w:rsidRDefault="00074EE9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-(</w:t>
            </w:r>
            <w:proofErr w:type="gramEnd"/>
            <w:r>
              <w:rPr>
                <w:rFonts w:hint="cs"/>
                <w:rtl/>
              </w:rPr>
              <w:t xml:space="preserve">الخطوات </w:t>
            </w:r>
            <w:proofErr w:type="spellStart"/>
            <w:r>
              <w:rPr>
                <w:rFonts w:hint="cs"/>
                <w:rtl/>
              </w:rPr>
              <w:t>وليامسون</w:t>
            </w:r>
            <w:proofErr w:type="spellEnd"/>
            <w:r>
              <w:rPr>
                <w:rFonts w:hint="cs"/>
                <w:rtl/>
              </w:rPr>
              <w:t xml:space="preserve"> مهمه بنات حفظها  للقيام </w:t>
            </w:r>
            <w:proofErr w:type="spellStart"/>
            <w:r>
              <w:rPr>
                <w:rFonts w:hint="cs"/>
                <w:rtl/>
              </w:rPr>
              <w:t>بالارشاد</w:t>
            </w:r>
            <w:proofErr w:type="spellEnd"/>
            <w:r>
              <w:rPr>
                <w:rFonts w:hint="cs"/>
                <w:rtl/>
              </w:rPr>
              <w:t xml:space="preserve"> المباشر)-</w:t>
            </w:r>
            <w:r w:rsidR="00F87B06" w:rsidRPr="00074EE9">
              <w:rPr>
                <w:rFonts w:ascii="Tahoma" w:hAnsi="Tahoma" w:cs="Tahoma"/>
                <w:color w:val="990099"/>
                <w:rtl/>
              </w:rPr>
              <w:t xml:space="preserve"> </w:t>
            </w:r>
            <w:r w:rsidR="00F87B06" w:rsidRPr="00F87B06">
              <w:rPr>
                <w:rtl/>
              </w:rPr>
              <w:t>الارشاد الغير مباشر معنا مهم</w:t>
            </w:r>
            <w:r w:rsidR="00F87B06" w:rsidRPr="00074EE9">
              <w:rPr>
                <w:rFonts w:ascii="Tahoma" w:hAnsi="Tahoma" w:cs="Tahoma"/>
                <w:color w:val="990099"/>
                <w:rtl/>
              </w:rPr>
              <w:t xml:space="preserve">  </w:t>
            </w:r>
          </w:p>
          <w:p w:rsidR="00074EE9" w:rsidRDefault="00F87B06" w:rsidP="00F87B06">
            <w:pPr>
              <w:rPr>
                <w:rtl/>
              </w:rPr>
            </w:pPr>
            <w:r>
              <w:rPr>
                <w:rFonts w:ascii="Tahoma" w:hAnsi="Tahoma" w:cs="Tahoma" w:hint="cs"/>
                <w:color w:val="990099"/>
                <w:rtl/>
              </w:rPr>
              <w:t>=</w:t>
            </w:r>
            <w:r w:rsidR="00074EE9" w:rsidRPr="00074EE9">
              <w:rPr>
                <w:rFonts w:ascii="Tahoma" w:hAnsi="Tahoma" w:cs="Tahoma"/>
                <w:color w:val="990099"/>
                <w:rtl/>
              </w:rPr>
              <w:t xml:space="preserve"> خطوات </w:t>
            </w:r>
            <w:proofErr w:type="gramStart"/>
            <w:r w:rsidR="00074EE9" w:rsidRPr="00074EE9">
              <w:rPr>
                <w:rFonts w:ascii="Tahoma" w:hAnsi="Tahoma" w:cs="Tahoma"/>
                <w:color w:val="990099"/>
                <w:rtl/>
              </w:rPr>
              <w:t xml:space="preserve">روجرز  </w:t>
            </w:r>
            <w:proofErr w:type="spellStart"/>
            <w:r w:rsidR="00074EE9" w:rsidRPr="00074EE9">
              <w:rPr>
                <w:rFonts w:ascii="Tahoma" w:hAnsi="Tahoma" w:cs="Tahoma"/>
                <w:color w:val="990099"/>
                <w:rtl/>
              </w:rPr>
              <w:t>للارشاد</w:t>
            </w:r>
            <w:proofErr w:type="spellEnd"/>
            <w:proofErr w:type="gramEnd"/>
            <w:r w:rsidR="00074EE9" w:rsidRPr="00074EE9">
              <w:rPr>
                <w:rFonts w:ascii="Tahoma" w:hAnsi="Tahoma" w:cs="Tahoma"/>
                <w:color w:val="990099"/>
                <w:rtl/>
              </w:rPr>
              <w:t xml:space="preserve"> الغير مباشر" </w:t>
            </w:r>
            <w:r w:rsidR="00074EE9" w:rsidRPr="00F87B06">
              <w:rPr>
                <w:rFonts w:ascii="Tahoma" w:hAnsi="Tahoma" w:cs="Tahoma"/>
                <w:color w:val="FF0000"/>
                <w:u w:val="single"/>
                <w:rtl/>
              </w:rPr>
              <w:t>قراءه</w:t>
            </w:r>
            <w:r w:rsidR="00074EE9" w:rsidRPr="00074EE9">
              <w:rPr>
                <w:rFonts w:ascii="Tahoma" w:hAnsi="Tahoma" w:cs="Tahoma"/>
                <w:color w:val="990099"/>
                <w:rtl/>
              </w:rPr>
              <w:t xml:space="preserve"> "</w:t>
            </w:r>
            <w:r w:rsidRPr="00045A06">
              <w:rPr>
                <w:rFonts w:hint="cs"/>
                <w:color w:val="E36C0A" w:themeColor="accent6" w:themeShade="BF"/>
                <w:rtl/>
              </w:rPr>
              <w:t xml:space="preserve">صفحه </w:t>
            </w:r>
            <w:r>
              <w:rPr>
                <w:rFonts w:hint="cs"/>
                <w:rtl/>
              </w:rPr>
              <w:t>106</w:t>
            </w:r>
            <w:r w:rsidR="00045A06">
              <w:rPr>
                <w:rFonts w:hint="cs"/>
                <w:rtl/>
              </w:rPr>
              <w:t>...</w:t>
            </w:r>
          </w:p>
          <w:p w:rsidR="00F87B06" w:rsidRDefault="00F87B06">
            <w:pPr>
              <w:rPr>
                <w:rtl/>
              </w:rPr>
            </w:pPr>
            <w:r>
              <w:rPr>
                <w:rFonts w:hint="cs"/>
                <w:rtl/>
              </w:rPr>
              <w:t>= الارشاد السلوكي والإجراءات الارشاد السلوكي "قراءه بفهم"</w:t>
            </w:r>
          </w:p>
          <w:p w:rsidR="00F87B06" w:rsidRDefault="00F87B06">
            <w:pPr>
              <w:rPr>
                <w:b/>
                <w:bCs/>
                <w:rtl/>
              </w:rPr>
            </w:pPr>
            <w:r w:rsidRPr="00F87B06">
              <w:rPr>
                <w:rFonts w:hint="cs"/>
                <w:b/>
                <w:bCs/>
                <w:color w:val="943634" w:themeColor="accent2" w:themeShade="BF"/>
                <w:rtl/>
              </w:rPr>
              <w:t xml:space="preserve">= </w:t>
            </w:r>
            <w:proofErr w:type="gramStart"/>
            <w:r w:rsidRPr="00F87B06">
              <w:rPr>
                <w:rFonts w:hint="cs"/>
                <w:b/>
                <w:bCs/>
                <w:color w:val="943634" w:themeColor="accent2" w:themeShade="BF"/>
                <w:rtl/>
              </w:rPr>
              <w:t>أساليب  الارشاد</w:t>
            </w:r>
            <w:proofErr w:type="gramEnd"/>
            <w:r w:rsidRPr="00F87B06">
              <w:rPr>
                <w:rFonts w:hint="cs"/>
                <w:b/>
                <w:bCs/>
                <w:color w:val="943634" w:themeColor="accent2" w:themeShade="BF"/>
                <w:rtl/>
              </w:rPr>
              <w:t xml:space="preserve"> السلوكي  مهمه جداً ,,,</w:t>
            </w:r>
            <w:r w:rsidR="00045A06">
              <w:rPr>
                <w:rFonts w:hint="cs"/>
                <w:b/>
                <w:bCs/>
                <w:rtl/>
              </w:rPr>
              <w:t xml:space="preserve">صفحه اخر صفحه 107 الى صفحه 108 بدايتها ,, مهمه </w:t>
            </w:r>
          </w:p>
          <w:p w:rsidR="00045A06" w:rsidRPr="00F87B06" w:rsidRDefault="00045A0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= الارشاد باللعب و الارشاد من خلال </w:t>
            </w:r>
            <w:proofErr w:type="gramStart"/>
            <w:r>
              <w:rPr>
                <w:rFonts w:hint="cs"/>
                <w:b/>
                <w:bCs/>
                <w:rtl/>
              </w:rPr>
              <w:t>المناهج  والنشاط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المدرسي ((قراءه ))</w:t>
            </w:r>
          </w:p>
        </w:tc>
        <w:tc>
          <w:tcPr>
            <w:tcW w:w="2518" w:type="dxa"/>
          </w:tcPr>
          <w:p w:rsidR="00B531F6" w:rsidRPr="00F87B06" w:rsidRDefault="00074EE9">
            <w:pPr>
              <w:rPr>
                <w:rtl/>
              </w:rPr>
            </w:pPr>
            <w:r w:rsidRPr="00F87B06">
              <w:rPr>
                <w:rFonts w:hint="cs"/>
                <w:rtl/>
              </w:rPr>
              <w:t>مهم ... مهم ...مهم</w:t>
            </w:r>
            <w:proofErr w:type="gramStart"/>
            <w:r w:rsidRPr="00F87B06">
              <w:rPr>
                <w:rFonts w:hint="cs"/>
                <w:rtl/>
              </w:rPr>
              <w:t xml:space="preserve"> ..</w:t>
            </w:r>
            <w:proofErr w:type="gramEnd"/>
            <w:r w:rsidRPr="00F87B06">
              <w:rPr>
                <w:rFonts w:hint="cs"/>
                <w:rtl/>
              </w:rPr>
              <w:t xml:space="preserve"> جداً هذا الطرق </w:t>
            </w:r>
          </w:p>
          <w:p w:rsidR="00F87B06" w:rsidRPr="00F87B06" w:rsidRDefault="00F87B06">
            <w:pPr>
              <w:rPr>
                <w:b/>
                <w:bCs/>
                <w:color w:val="943634" w:themeColor="accent2" w:themeShade="BF"/>
                <w:rtl/>
              </w:rPr>
            </w:pPr>
          </w:p>
          <w:p w:rsidR="00F87B06" w:rsidRPr="00F87B06" w:rsidRDefault="00F87B06">
            <w:pPr>
              <w:rPr>
                <w:b/>
                <w:bCs/>
                <w:color w:val="943634" w:themeColor="accent2" w:themeShade="BF"/>
                <w:rtl/>
              </w:rPr>
            </w:pPr>
          </w:p>
          <w:p w:rsidR="00F87B06" w:rsidRPr="00F87B06" w:rsidRDefault="00F87B06">
            <w:pPr>
              <w:rPr>
                <w:b/>
                <w:bCs/>
                <w:color w:val="943634" w:themeColor="accent2" w:themeShade="BF"/>
                <w:rtl/>
              </w:rPr>
            </w:pPr>
          </w:p>
          <w:p w:rsidR="00F87B06" w:rsidRPr="00F87B06" w:rsidRDefault="00F87B06">
            <w:pPr>
              <w:rPr>
                <w:b/>
                <w:bCs/>
                <w:color w:val="943634" w:themeColor="accent2" w:themeShade="BF"/>
                <w:rtl/>
              </w:rPr>
            </w:pPr>
          </w:p>
          <w:p w:rsidR="00F87B06" w:rsidRPr="00F87B06" w:rsidRDefault="00F87B06">
            <w:pPr>
              <w:rPr>
                <w:b/>
                <w:bCs/>
                <w:color w:val="943634" w:themeColor="accent2" w:themeShade="BF"/>
                <w:rtl/>
              </w:rPr>
            </w:pPr>
          </w:p>
          <w:p w:rsidR="00F87B06" w:rsidRPr="00F87B06" w:rsidRDefault="00F87B06">
            <w:pPr>
              <w:rPr>
                <w:b/>
                <w:bCs/>
                <w:color w:val="943634" w:themeColor="accent2" w:themeShade="BF"/>
                <w:rtl/>
              </w:rPr>
            </w:pPr>
          </w:p>
          <w:p w:rsidR="00F87B06" w:rsidRPr="00F87B06" w:rsidRDefault="00F87B06">
            <w:pPr>
              <w:rPr>
                <w:b/>
                <w:bCs/>
                <w:color w:val="943634" w:themeColor="accent2" w:themeShade="BF"/>
                <w:rtl/>
              </w:rPr>
            </w:pPr>
            <w:r w:rsidRPr="00F87B06">
              <w:rPr>
                <w:rFonts w:hint="cs"/>
                <w:b/>
                <w:bCs/>
                <w:color w:val="943634" w:themeColor="accent2" w:themeShade="BF"/>
                <w:rtl/>
              </w:rPr>
              <w:t xml:space="preserve">مهم </w:t>
            </w:r>
            <w:proofErr w:type="gramStart"/>
            <w:r w:rsidRPr="00F87B06">
              <w:rPr>
                <w:rFonts w:hint="cs"/>
                <w:b/>
                <w:bCs/>
                <w:color w:val="943634" w:themeColor="accent2" w:themeShade="BF"/>
                <w:rtl/>
              </w:rPr>
              <w:t>جداً..</w:t>
            </w:r>
            <w:proofErr w:type="gramEnd"/>
          </w:p>
        </w:tc>
      </w:tr>
      <w:tr w:rsidR="00045A06" w:rsidTr="00045A06">
        <w:tc>
          <w:tcPr>
            <w:tcW w:w="8522" w:type="dxa"/>
            <w:gridSpan w:val="3"/>
            <w:shd w:val="clear" w:color="auto" w:fill="548DD4" w:themeFill="text2" w:themeFillTint="99"/>
          </w:tcPr>
          <w:p w:rsidR="00045A06" w:rsidRPr="00045A06" w:rsidRDefault="00045A06" w:rsidP="00045A06">
            <w:pPr>
              <w:jc w:val="center"/>
              <w:rPr>
                <w:b/>
                <w:bCs/>
                <w:u w:val="single"/>
                <w:rtl/>
              </w:rPr>
            </w:pPr>
            <w:r w:rsidRPr="00045A06">
              <w:rPr>
                <w:rFonts w:hint="cs"/>
                <w:b/>
                <w:bCs/>
                <w:color w:val="FF0000"/>
                <w:u w:val="single"/>
                <w:rtl/>
              </w:rPr>
              <w:t>مستويات الارشاد في الخدمة الاجتماعية بالمجال المدرسي</w:t>
            </w:r>
          </w:p>
        </w:tc>
      </w:tr>
      <w:tr w:rsidR="00AB09EE" w:rsidTr="00B7090A">
        <w:tc>
          <w:tcPr>
            <w:tcW w:w="1184" w:type="dxa"/>
            <w:shd w:val="clear" w:color="auto" w:fill="B8CCE4" w:themeFill="accent1" w:themeFillTint="66"/>
          </w:tcPr>
          <w:p w:rsidR="00AB09EE" w:rsidRDefault="00045A06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109</w:t>
            </w:r>
          </w:p>
        </w:tc>
        <w:tc>
          <w:tcPr>
            <w:tcW w:w="4820" w:type="dxa"/>
          </w:tcPr>
          <w:p w:rsidR="00AB09EE" w:rsidRDefault="00045A06">
            <w:pPr>
              <w:rPr>
                <w:rtl/>
              </w:rPr>
            </w:pPr>
            <w:r>
              <w:rPr>
                <w:rFonts w:hint="cs"/>
                <w:rtl/>
              </w:rPr>
              <w:t>مستويات الارشاد في الخدمة الاجتماعية بالمجال المدرسي</w:t>
            </w:r>
            <w:r w:rsidR="00FA1858">
              <w:rPr>
                <w:rFonts w:hint="cs"/>
                <w:rtl/>
              </w:rPr>
              <w:t xml:space="preserve"> </w:t>
            </w:r>
          </w:p>
        </w:tc>
        <w:tc>
          <w:tcPr>
            <w:tcW w:w="2518" w:type="dxa"/>
          </w:tcPr>
          <w:p w:rsidR="00FA1858" w:rsidRDefault="003F19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ماهي الوحدات التي يتعامل معها الاخصائي في </w:t>
            </w:r>
            <w:proofErr w:type="spellStart"/>
            <w:r>
              <w:rPr>
                <w:rFonts w:hint="cs"/>
                <w:rtl/>
              </w:rPr>
              <w:t>المدرسه</w:t>
            </w:r>
            <w:proofErr w:type="spellEnd"/>
            <w:r>
              <w:rPr>
                <w:rFonts w:hint="cs"/>
                <w:rtl/>
              </w:rPr>
              <w:t xml:space="preserve"> ؟؟</w:t>
            </w:r>
          </w:p>
        </w:tc>
      </w:tr>
      <w:tr w:rsidR="00AB09EE" w:rsidTr="00B7090A">
        <w:tc>
          <w:tcPr>
            <w:tcW w:w="1184" w:type="dxa"/>
            <w:shd w:val="clear" w:color="auto" w:fill="B8CCE4" w:themeFill="accent1" w:themeFillTint="66"/>
          </w:tcPr>
          <w:p w:rsidR="00AB09EE" w:rsidRDefault="003F193D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110-113</w:t>
            </w:r>
          </w:p>
        </w:tc>
        <w:tc>
          <w:tcPr>
            <w:tcW w:w="4820" w:type="dxa"/>
          </w:tcPr>
          <w:p w:rsidR="003F193D" w:rsidRDefault="003F193D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أمستويات  الوحدات</w:t>
            </w:r>
            <w:proofErr w:type="gramEnd"/>
            <w:r>
              <w:rPr>
                <w:rFonts w:hint="cs"/>
                <w:rtl/>
              </w:rPr>
              <w:t xml:space="preserve"> الصغرى (قراءه )</w:t>
            </w:r>
          </w:p>
          <w:p w:rsidR="00AB09EE" w:rsidRDefault="003F19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الأدوار </w:t>
            </w:r>
            <w:proofErr w:type="spellStart"/>
            <w:r>
              <w:rPr>
                <w:rFonts w:hint="cs"/>
                <w:rtl/>
              </w:rPr>
              <w:t>المهنيه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للاخصائي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مع  الوحدات</w:t>
            </w:r>
            <w:proofErr w:type="gram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الصغرى</w:t>
            </w:r>
            <w:r w:rsidR="00C834E1">
              <w:rPr>
                <w:rFonts w:hint="cs"/>
                <w:rtl/>
              </w:rPr>
              <w:t>"مهمه</w:t>
            </w:r>
            <w:proofErr w:type="spellEnd"/>
            <w:r w:rsidR="00C834E1">
              <w:rPr>
                <w:rFonts w:hint="cs"/>
                <w:rtl/>
              </w:rPr>
              <w:t xml:space="preserve"> جداً بالفهم حفظها طيب</w:t>
            </w:r>
            <w:r>
              <w:rPr>
                <w:rFonts w:hint="cs"/>
                <w:rtl/>
              </w:rPr>
              <w:t xml:space="preserve"> اختصرت لكم الفقرات السته</w:t>
            </w:r>
            <w:r w:rsidR="00C834E1">
              <w:rPr>
                <w:rFonts w:hint="cs"/>
                <w:rtl/>
              </w:rPr>
              <w:t xml:space="preserve"> "</w:t>
            </w:r>
          </w:p>
          <w:p w:rsidR="00C834E1" w:rsidRDefault="00C834E1" w:rsidP="003F193D">
            <w:pPr>
              <w:rPr>
                <w:rtl/>
              </w:rPr>
            </w:pPr>
            <w:r>
              <w:rPr>
                <w:rFonts w:hint="cs"/>
                <w:rtl/>
              </w:rPr>
              <w:t>+</w:t>
            </w:r>
            <w:r w:rsidR="003F193D">
              <w:rPr>
                <w:rFonts w:hint="cs"/>
                <w:color w:val="E36C0A" w:themeColor="accent6" w:themeShade="BF"/>
                <w:rtl/>
              </w:rPr>
              <w:t xml:space="preserve">المهارات </w:t>
            </w:r>
            <w:proofErr w:type="spellStart"/>
            <w:r w:rsidR="003F193D">
              <w:rPr>
                <w:rFonts w:hint="cs"/>
                <w:color w:val="E36C0A" w:themeColor="accent6" w:themeShade="BF"/>
                <w:rtl/>
              </w:rPr>
              <w:t>المهنيه</w:t>
            </w:r>
            <w:proofErr w:type="spellEnd"/>
            <w:r w:rsidR="003F193D">
              <w:rPr>
                <w:rFonts w:hint="cs"/>
                <w:color w:val="E36C0A" w:themeColor="accent6" w:themeShade="BF"/>
                <w:rtl/>
              </w:rPr>
              <w:t xml:space="preserve"> التي صفحه 112 </w:t>
            </w:r>
            <w:r w:rsidR="003F193D">
              <w:rPr>
                <w:color w:val="E36C0A" w:themeColor="accent6" w:themeShade="BF"/>
                <w:rtl/>
              </w:rPr>
              <w:t>–</w:t>
            </w:r>
            <w:r w:rsidR="003F193D">
              <w:rPr>
                <w:rFonts w:hint="cs"/>
                <w:color w:val="E36C0A" w:themeColor="accent6" w:themeShade="BF"/>
                <w:rtl/>
              </w:rPr>
              <w:t xml:space="preserve"> </w:t>
            </w:r>
            <w:proofErr w:type="spellStart"/>
            <w:r w:rsidR="003F193D">
              <w:rPr>
                <w:rFonts w:hint="cs"/>
                <w:color w:val="E36C0A" w:themeColor="accent6" w:themeShade="BF"/>
                <w:rtl/>
              </w:rPr>
              <w:t>بدايه</w:t>
            </w:r>
            <w:proofErr w:type="spellEnd"/>
            <w:r w:rsidR="003F193D">
              <w:rPr>
                <w:rFonts w:hint="cs"/>
                <w:color w:val="E36C0A" w:themeColor="accent6" w:themeShade="BF"/>
                <w:rtl/>
              </w:rPr>
              <w:t xml:space="preserve"> صفحه 113</w:t>
            </w:r>
            <w:r w:rsidRPr="00C834E1">
              <w:rPr>
                <w:rFonts w:hint="cs"/>
                <w:color w:val="E36C0A" w:themeColor="accent6" w:themeShade="BF"/>
                <w:rtl/>
              </w:rPr>
              <w:t xml:space="preserve"> </w:t>
            </w:r>
            <w:r w:rsidR="003F193D">
              <w:rPr>
                <w:rFonts w:hint="cs"/>
                <w:color w:val="E36C0A" w:themeColor="accent6" w:themeShade="BF"/>
                <w:rtl/>
              </w:rPr>
              <w:t>قراءه</w:t>
            </w:r>
          </w:p>
        </w:tc>
        <w:tc>
          <w:tcPr>
            <w:tcW w:w="2518" w:type="dxa"/>
          </w:tcPr>
          <w:p w:rsidR="00AB09EE" w:rsidRDefault="00C834E1">
            <w:pPr>
              <w:rPr>
                <w:rtl/>
              </w:rPr>
            </w:pPr>
            <w:r>
              <w:rPr>
                <w:rFonts w:hint="cs"/>
                <w:rtl/>
              </w:rPr>
              <w:t>مهمه</w:t>
            </w:r>
          </w:p>
          <w:p w:rsidR="003F193D" w:rsidRDefault="003F193D">
            <w:pPr>
              <w:rPr>
                <w:color w:val="E36C0A" w:themeColor="accent6" w:themeShade="BF"/>
                <w:rtl/>
              </w:rPr>
            </w:pPr>
          </w:p>
          <w:p w:rsidR="003F193D" w:rsidRDefault="003F193D">
            <w:pPr>
              <w:rPr>
                <w:color w:val="E36C0A" w:themeColor="accent6" w:themeShade="BF"/>
                <w:rtl/>
              </w:rPr>
            </w:pPr>
          </w:p>
          <w:p w:rsidR="00C834E1" w:rsidRDefault="00C834E1">
            <w:pPr>
              <w:rPr>
                <w:rtl/>
              </w:rPr>
            </w:pPr>
            <w:r w:rsidRPr="00C834E1">
              <w:rPr>
                <w:rFonts w:hint="cs"/>
                <w:color w:val="E36C0A" w:themeColor="accent6" w:themeShade="BF"/>
                <w:rtl/>
              </w:rPr>
              <w:t>قراءه</w:t>
            </w:r>
          </w:p>
        </w:tc>
      </w:tr>
      <w:tr w:rsidR="00AB09EE" w:rsidTr="00B7090A">
        <w:tc>
          <w:tcPr>
            <w:tcW w:w="1184" w:type="dxa"/>
            <w:shd w:val="clear" w:color="auto" w:fill="B8CCE4" w:themeFill="accent1" w:themeFillTint="66"/>
          </w:tcPr>
          <w:p w:rsidR="00AB09EE" w:rsidRDefault="003F193D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113</w:t>
            </w:r>
          </w:p>
        </w:tc>
        <w:tc>
          <w:tcPr>
            <w:tcW w:w="4820" w:type="dxa"/>
          </w:tcPr>
          <w:p w:rsidR="00AB09EE" w:rsidRDefault="003F193D" w:rsidP="004D1F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مستوي الوحدات الوسطى </w:t>
            </w:r>
          </w:p>
        </w:tc>
        <w:tc>
          <w:tcPr>
            <w:tcW w:w="2518" w:type="dxa"/>
          </w:tcPr>
          <w:p w:rsidR="00AB09EE" w:rsidRDefault="004D1F6C">
            <w:pPr>
              <w:rPr>
                <w:rtl/>
              </w:rPr>
            </w:pPr>
            <w:r>
              <w:rPr>
                <w:rFonts w:hint="cs"/>
                <w:rtl/>
              </w:rPr>
              <w:t>قراءه</w:t>
            </w:r>
            <w:r w:rsidR="003F193D">
              <w:rPr>
                <w:rFonts w:hint="cs"/>
                <w:rtl/>
              </w:rPr>
              <w:t xml:space="preserve"> بفهم </w:t>
            </w:r>
          </w:p>
        </w:tc>
      </w:tr>
      <w:tr w:rsidR="00AB09EE" w:rsidTr="00B7090A">
        <w:tc>
          <w:tcPr>
            <w:tcW w:w="1184" w:type="dxa"/>
            <w:shd w:val="clear" w:color="auto" w:fill="B8CCE4" w:themeFill="accent1" w:themeFillTint="66"/>
          </w:tcPr>
          <w:p w:rsidR="00AB09EE" w:rsidRDefault="0051176F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114-115</w:t>
            </w:r>
          </w:p>
        </w:tc>
        <w:tc>
          <w:tcPr>
            <w:tcW w:w="4820" w:type="dxa"/>
          </w:tcPr>
          <w:p w:rsidR="00AB09EE" w:rsidRDefault="0051176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الأدوار </w:t>
            </w:r>
            <w:proofErr w:type="spellStart"/>
            <w:r>
              <w:rPr>
                <w:rFonts w:hint="cs"/>
                <w:rtl/>
              </w:rPr>
              <w:t>المهنيه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للاخصائي</w:t>
            </w:r>
            <w:proofErr w:type="spellEnd"/>
            <w:r>
              <w:rPr>
                <w:rFonts w:hint="cs"/>
                <w:rtl/>
              </w:rPr>
              <w:t xml:space="preserve"> مع الوحدات الوسطى</w:t>
            </w:r>
            <w:r w:rsidR="004D1F6C">
              <w:rPr>
                <w:rFonts w:hint="cs"/>
                <w:rtl/>
              </w:rPr>
              <w:t xml:space="preserve"> </w:t>
            </w:r>
          </w:p>
          <w:p w:rsidR="0051176F" w:rsidRPr="0051176F" w:rsidRDefault="0051176F">
            <w:pPr>
              <w:rPr>
                <w:rFonts w:ascii="Tahoma" w:hAnsi="Tahoma" w:cs="Tahoma"/>
                <w:b/>
                <w:bCs/>
                <w:rtl/>
              </w:rPr>
            </w:pPr>
            <w:r w:rsidRPr="0051176F">
              <w:rPr>
                <w:rFonts w:ascii="Tahoma" w:hAnsi="Tahoma" w:cs="Tahoma"/>
                <w:b/>
                <w:bCs/>
                <w:color w:val="990099"/>
                <w:rtl/>
              </w:rPr>
              <w:t xml:space="preserve">المهارات </w:t>
            </w:r>
            <w:proofErr w:type="spellStart"/>
            <w:r w:rsidRPr="0051176F">
              <w:rPr>
                <w:rFonts w:ascii="Tahoma" w:hAnsi="Tahoma" w:cs="Tahoma"/>
                <w:b/>
                <w:bCs/>
                <w:color w:val="990099"/>
                <w:rtl/>
              </w:rPr>
              <w:t>المهنيه</w:t>
            </w:r>
            <w:proofErr w:type="spellEnd"/>
            <w:r w:rsidRPr="0051176F">
              <w:rPr>
                <w:rFonts w:ascii="Tahoma" w:hAnsi="Tahoma" w:cs="Tahoma"/>
                <w:b/>
                <w:bCs/>
                <w:color w:val="990099"/>
                <w:rtl/>
              </w:rPr>
              <w:t xml:space="preserve"> </w:t>
            </w:r>
            <w:proofErr w:type="spellStart"/>
            <w:r w:rsidRPr="0051176F">
              <w:rPr>
                <w:rFonts w:ascii="Tahoma" w:hAnsi="Tahoma" w:cs="Tahoma"/>
                <w:b/>
                <w:bCs/>
                <w:color w:val="990099"/>
                <w:rtl/>
              </w:rPr>
              <w:t>للاخصائي</w:t>
            </w:r>
            <w:proofErr w:type="spellEnd"/>
            <w:r w:rsidRPr="0051176F">
              <w:rPr>
                <w:rFonts w:ascii="Tahoma" w:hAnsi="Tahoma" w:cs="Tahoma"/>
                <w:b/>
                <w:bCs/>
                <w:color w:val="990099"/>
                <w:rtl/>
              </w:rPr>
              <w:t xml:space="preserve"> مع المستويات </w:t>
            </w:r>
            <w:proofErr w:type="gramStart"/>
            <w:r w:rsidRPr="0051176F">
              <w:rPr>
                <w:rFonts w:ascii="Tahoma" w:hAnsi="Tahoma" w:cs="Tahoma"/>
                <w:b/>
                <w:bCs/>
                <w:color w:val="990099"/>
                <w:rtl/>
              </w:rPr>
              <w:t>الوسطى( قراءه</w:t>
            </w:r>
            <w:proofErr w:type="gramEnd"/>
            <w:r w:rsidRPr="0051176F">
              <w:rPr>
                <w:rFonts w:ascii="Tahoma" w:hAnsi="Tahoma" w:cs="Tahoma"/>
                <w:b/>
                <w:bCs/>
                <w:color w:val="990099"/>
                <w:rtl/>
              </w:rPr>
              <w:t xml:space="preserve"> بفهم )</w:t>
            </w:r>
          </w:p>
        </w:tc>
        <w:tc>
          <w:tcPr>
            <w:tcW w:w="2518" w:type="dxa"/>
          </w:tcPr>
          <w:p w:rsidR="0051176F" w:rsidRDefault="0051176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مهمه </w:t>
            </w:r>
          </w:p>
          <w:p w:rsidR="0051176F" w:rsidRDefault="0051176F">
            <w:pPr>
              <w:rPr>
                <w:rtl/>
              </w:rPr>
            </w:pPr>
          </w:p>
          <w:p w:rsidR="00AB09EE" w:rsidRDefault="004D1F6C" w:rsidP="0051176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proofErr w:type="gramStart"/>
            <w:r w:rsidR="0051176F" w:rsidRPr="0051176F">
              <w:rPr>
                <w:rFonts w:ascii="Tahoma" w:hAnsi="Tahoma" w:cs="Tahoma"/>
                <w:b/>
                <w:bCs/>
                <w:color w:val="990099"/>
                <w:rtl/>
              </w:rPr>
              <w:t>( قراءه</w:t>
            </w:r>
            <w:proofErr w:type="gramEnd"/>
            <w:r w:rsidR="0051176F" w:rsidRPr="0051176F">
              <w:rPr>
                <w:rFonts w:ascii="Tahoma" w:hAnsi="Tahoma" w:cs="Tahoma"/>
                <w:b/>
                <w:bCs/>
                <w:color w:val="990099"/>
                <w:rtl/>
              </w:rPr>
              <w:t xml:space="preserve"> بفهم )</w:t>
            </w:r>
          </w:p>
        </w:tc>
      </w:tr>
      <w:tr w:rsidR="004D1F6C" w:rsidTr="00B7090A">
        <w:tc>
          <w:tcPr>
            <w:tcW w:w="1184" w:type="dxa"/>
            <w:shd w:val="clear" w:color="auto" w:fill="B8CCE4" w:themeFill="accent1" w:themeFillTint="66"/>
          </w:tcPr>
          <w:p w:rsidR="004D1F6C" w:rsidRDefault="0051176F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116-120</w:t>
            </w:r>
          </w:p>
        </w:tc>
        <w:tc>
          <w:tcPr>
            <w:tcW w:w="4820" w:type="dxa"/>
          </w:tcPr>
          <w:p w:rsidR="004D1F6C" w:rsidRDefault="0051176F" w:rsidP="004D1F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مستوي الوحدات الكبرى </w:t>
            </w:r>
          </w:p>
          <w:p w:rsidR="0051176F" w:rsidRPr="0051176F" w:rsidRDefault="0051176F" w:rsidP="0051176F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FF0066"/>
                <w:rtl/>
              </w:rPr>
            </w:pPr>
            <w:proofErr w:type="gramStart"/>
            <w:r w:rsidRPr="0051176F">
              <w:rPr>
                <w:rFonts w:hint="cs"/>
                <w:b/>
                <w:bCs/>
                <w:color w:val="FF0066"/>
                <w:rtl/>
              </w:rPr>
              <w:t xml:space="preserve">ماهي  </w:t>
            </w:r>
            <w:proofErr w:type="spellStart"/>
            <w:r w:rsidRPr="0051176F">
              <w:rPr>
                <w:rFonts w:hint="cs"/>
                <w:b/>
                <w:bCs/>
                <w:color w:val="FF0066"/>
                <w:rtl/>
              </w:rPr>
              <w:t>مسوليات</w:t>
            </w:r>
            <w:proofErr w:type="spellEnd"/>
            <w:proofErr w:type="gramEnd"/>
            <w:r w:rsidRPr="0051176F">
              <w:rPr>
                <w:rFonts w:hint="cs"/>
                <w:b/>
                <w:bCs/>
                <w:color w:val="FF0066"/>
                <w:rtl/>
              </w:rPr>
              <w:t xml:space="preserve"> الاخصائي مع الوحدات الكبرى؟؟ </w:t>
            </w:r>
            <w:proofErr w:type="spellStart"/>
            <w:r w:rsidRPr="0051176F">
              <w:rPr>
                <w:rFonts w:hint="cs"/>
                <w:b/>
                <w:bCs/>
                <w:color w:val="FF0066"/>
                <w:rtl/>
              </w:rPr>
              <w:t>الاجابه</w:t>
            </w:r>
            <w:proofErr w:type="spellEnd"/>
            <w:r w:rsidRPr="0051176F">
              <w:rPr>
                <w:rFonts w:hint="cs"/>
                <w:b/>
                <w:bCs/>
                <w:color w:val="FF0066"/>
                <w:rtl/>
              </w:rPr>
              <w:t xml:space="preserve"> صفحه 116...</w:t>
            </w:r>
          </w:p>
          <w:p w:rsidR="0051176F" w:rsidRPr="0051176F" w:rsidRDefault="0051176F" w:rsidP="004D1F6C">
            <w:pPr>
              <w:rPr>
                <w:sz w:val="18"/>
                <w:szCs w:val="18"/>
                <w:rtl/>
              </w:rPr>
            </w:pPr>
            <w:r w:rsidRPr="0051176F">
              <w:rPr>
                <w:rFonts w:hint="cs"/>
                <w:sz w:val="18"/>
                <w:szCs w:val="18"/>
                <w:rtl/>
              </w:rPr>
              <w:t xml:space="preserve">-الأدوار </w:t>
            </w:r>
            <w:proofErr w:type="spellStart"/>
            <w:r w:rsidRPr="0051176F">
              <w:rPr>
                <w:rFonts w:hint="cs"/>
                <w:sz w:val="18"/>
                <w:szCs w:val="18"/>
                <w:rtl/>
              </w:rPr>
              <w:t>المهنيه</w:t>
            </w:r>
            <w:proofErr w:type="spellEnd"/>
            <w:r w:rsidRPr="0051176F">
              <w:rPr>
                <w:rFonts w:hint="cs"/>
                <w:sz w:val="18"/>
                <w:szCs w:val="18"/>
                <w:rtl/>
              </w:rPr>
              <w:t xml:space="preserve"> </w:t>
            </w:r>
            <w:proofErr w:type="spellStart"/>
            <w:r w:rsidRPr="0051176F">
              <w:rPr>
                <w:rFonts w:hint="cs"/>
                <w:sz w:val="18"/>
                <w:szCs w:val="18"/>
                <w:rtl/>
              </w:rPr>
              <w:t>للاخصائي</w:t>
            </w:r>
            <w:proofErr w:type="spellEnd"/>
            <w:r w:rsidRPr="0051176F">
              <w:rPr>
                <w:rFonts w:hint="cs"/>
                <w:sz w:val="18"/>
                <w:szCs w:val="18"/>
                <w:rtl/>
              </w:rPr>
              <w:t xml:space="preserve"> مع الوحدات الكبرى</w:t>
            </w:r>
          </w:p>
          <w:p w:rsidR="0051176F" w:rsidRDefault="0051176F" w:rsidP="004D1F6C">
            <w:pPr>
              <w:rPr>
                <w:rtl/>
              </w:rPr>
            </w:pPr>
            <w:r w:rsidRPr="0051176F">
              <w:rPr>
                <w:rFonts w:hint="cs"/>
                <w:sz w:val="18"/>
                <w:szCs w:val="18"/>
                <w:rtl/>
              </w:rPr>
              <w:t xml:space="preserve">- </w:t>
            </w:r>
            <w:proofErr w:type="gramStart"/>
            <w:r w:rsidRPr="0051176F">
              <w:rPr>
                <w:rFonts w:hint="cs"/>
                <w:sz w:val="18"/>
                <w:szCs w:val="18"/>
                <w:rtl/>
              </w:rPr>
              <w:t>المهارات  المهنية</w:t>
            </w:r>
            <w:proofErr w:type="gramEnd"/>
            <w:r w:rsidRPr="0051176F">
              <w:rPr>
                <w:rFonts w:hint="cs"/>
                <w:sz w:val="18"/>
                <w:szCs w:val="18"/>
                <w:rtl/>
              </w:rPr>
              <w:t xml:space="preserve"> التي يجب ان تتوفر لدى الاخصائي عند العمل مع المستويات الكبرى ...</w:t>
            </w:r>
          </w:p>
        </w:tc>
        <w:tc>
          <w:tcPr>
            <w:tcW w:w="2518" w:type="dxa"/>
          </w:tcPr>
          <w:p w:rsidR="004D1F6C" w:rsidRDefault="0051176F">
            <w:pPr>
              <w:rPr>
                <w:rtl/>
              </w:rPr>
            </w:pPr>
            <w:r>
              <w:rPr>
                <w:rFonts w:hint="cs"/>
                <w:rtl/>
              </w:rPr>
              <w:t>مهمه جداً</w:t>
            </w:r>
            <w:proofErr w:type="gramStart"/>
            <w:r>
              <w:rPr>
                <w:rFonts w:hint="cs"/>
                <w:rtl/>
              </w:rPr>
              <w:t xml:space="preserve"> ..</w:t>
            </w:r>
            <w:proofErr w:type="gramEnd"/>
            <w:r w:rsidR="004D1F6C">
              <w:rPr>
                <w:rFonts w:hint="cs"/>
                <w:rtl/>
              </w:rPr>
              <w:t xml:space="preserve"> </w:t>
            </w:r>
          </w:p>
          <w:p w:rsidR="0051176F" w:rsidRDefault="0051176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ووالخلاصه</w:t>
            </w:r>
            <w:proofErr w:type="spellEnd"/>
            <w:r>
              <w:rPr>
                <w:rFonts w:hint="cs"/>
                <w:rtl/>
              </w:rPr>
              <w:t xml:space="preserve"> في اخر صفحه 120 قراءه</w:t>
            </w:r>
            <w:proofErr w:type="gramStart"/>
            <w:r>
              <w:rPr>
                <w:rFonts w:hint="cs"/>
                <w:rtl/>
              </w:rPr>
              <w:t xml:space="preserve"> ..</w:t>
            </w:r>
            <w:proofErr w:type="gramEnd"/>
          </w:p>
        </w:tc>
      </w:tr>
      <w:tr w:rsidR="0051176F" w:rsidTr="00F679C8">
        <w:tc>
          <w:tcPr>
            <w:tcW w:w="8522" w:type="dxa"/>
            <w:gridSpan w:val="3"/>
            <w:shd w:val="clear" w:color="auto" w:fill="B8CCE4" w:themeFill="accent1" w:themeFillTint="66"/>
          </w:tcPr>
          <w:p w:rsidR="0051176F" w:rsidRDefault="0051176F" w:rsidP="0051176F">
            <w:pPr>
              <w:jc w:val="center"/>
              <w:rPr>
                <w:rtl/>
              </w:rPr>
            </w:pPr>
            <w:proofErr w:type="spellStart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>الوحده</w:t>
            </w:r>
            <w:proofErr w:type="spellEnd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proofErr w:type="spellStart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>الخامسه</w:t>
            </w:r>
            <w:proofErr w:type="spellEnd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proofErr w:type="gramStart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>( البرامج</w:t>
            </w:r>
            <w:proofErr w:type="gramEnd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proofErr w:type="spellStart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>الوقائيه</w:t>
            </w:r>
            <w:proofErr w:type="spellEnd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proofErr w:type="spellStart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>للخدمه</w:t>
            </w:r>
            <w:proofErr w:type="spellEnd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proofErr w:type="spellStart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>الاجتماعيه</w:t>
            </w:r>
            <w:proofErr w:type="spellEnd"/>
            <w:r w:rsidRPr="0051176F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في المجال المدرسي )</w:t>
            </w:r>
          </w:p>
        </w:tc>
      </w:tr>
      <w:tr w:rsidR="004D1F6C" w:rsidTr="00B7090A">
        <w:tc>
          <w:tcPr>
            <w:tcW w:w="1184" w:type="dxa"/>
            <w:shd w:val="clear" w:color="auto" w:fill="B8CCE4" w:themeFill="accent1" w:themeFillTint="66"/>
          </w:tcPr>
          <w:p w:rsidR="004D1F6C" w:rsidRDefault="000961DF" w:rsidP="00B709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</w:t>
            </w:r>
            <w:r w:rsidR="00B7090A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4820" w:type="dxa"/>
          </w:tcPr>
          <w:p w:rsidR="004D1F6C" w:rsidRDefault="000961D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تعريف (السكري 2000) </w:t>
            </w:r>
            <w:r w:rsidR="00B7090A">
              <w:rPr>
                <w:rFonts w:hint="cs"/>
                <w:rtl/>
              </w:rPr>
              <w:t xml:space="preserve">للبرامج </w:t>
            </w:r>
            <w:proofErr w:type="spellStart"/>
            <w:r w:rsidR="00B7090A">
              <w:rPr>
                <w:rFonts w:hint="cs"/>
                <w:rtl/>
              </w:rPr>
              <w:t>الرعايه</w:t>
            </w:r>
            <w:proofErr w:type="spellEnd"/>
            <w:r w:rsidR="00B7090A">
              <w:rPr>
                <w:rFonts w:hint="cs"/>
                <w:rtl/>
              </w:rPr>
              <w:t xml:space="preserve"> </w:t>
            </w:r>
            <w:r w:rsidR="004D1F6C" w:rsidRPr="00B7090A">
              <w:rPr>
                <w:rFonts w:hint="cs"/>
                <w:b/>
                <w:bCs/>
                <w:color w:val="92D050"/>
                <w:sz w:val="16"/>
                <w:szCs w:val="16"/>
                <w:u w:val="single"/>
                <w:rtl/>
              </w:rPr>
              <w:t xml:space="preserve">مره </w:t>
            </w:r>
            <w:proofErr w:type="spellStart"/>
            <w:r w:rsidR="004D1F6C" w:rsidRPr="00B7090A">
              <w:rPr>
                <w:rFonts w:hint="cs"/>
                <w:b/>
                <w:bCs/>
                <w:color w:val="92D050"/>
                <w:sz w:val="16"/>
                <w:szCs w:val="16"/>
                <w:u w:val="single"/>
                <w:rtl/>
              </w:rPr>
              <w:t>مره</w:t>
            </w:r>
            <w:proofErr w:type="spellEnd"/>
            <w:r w:rsidR="004D1F6C" w:rsidRPr="00B7090A">
              <w:rPr>
                <w:rFonts w:hint="cs"/>
                <w:b/>
                <w:bCs/>
                <w:color w:val="92D050"/>
                <w:sz w:val="16"/>
                <w:szCs w:val="16"/>
                <w:u w:val="single"/>
                <w:rtl/>
              </w:rPr>
              <w:t xml:space="preserve"> </w:t>
            </w:r>
            <w:proofErr w:type="spellStart"/>
            <w:r w:rsidR="004D1F6C" w:rsidRPr="00B7090A">
              <w:rPr>
                <w:rFonts w:hint="cs"/>
                <w:b/>
                <w:bCs/>
                <w:color w:val="92D050"/>
                <w:sz w:val="16"/>
                <w:szCs w:val="16"/>
                <w:u w:val="single"/>
                <w:rtl/>
              </w:rPr>
              <w:t>مره</w:t>
            </w:r>
            <w:proofErr w:type="spellEnd"/>
            <w:r w:rsidR="004D1F6C" w:rsidRPr="00B7090A">
              <w:rPr>
                <w:rFonts w:hint="cs"/>
                <w:b/>
                <w:bCs/>
                <w:color w:val="92D050"/>
                <w:sz w:val="16"/>
                <w:szCs w:val="16"/>
                <w:u w:val="single"/>
                <w:rtl/>
              </w:rPr>
              <w:t xml:space="preserve"> </w:t>
            </w:r>
            <w:proofErr w:type="spellStart"/>
            <w:r w:rsidR="004D1F6C" w:rsidRPr="00B7090A">
              <w:rPr>
                <w:rFonts w:hint="cs"/>
                <w:b/>
                <w:bCs/>
                <w:color w:val="92D050"/>
                <w:sz w:val="16"/>
                <w:szCs w:val="16"/>
                <w:u w:val="single"/>
                <w:rtl/>
              </w:rPr>
              <w:t>مره</w:t>
            </w:r>
            <w:proofErr w:type="spellEnd"/>
            <w:r w:rsidR="004D1F6C" w:rsidRPr="00B7090A">
              <w:rPr>
                <w:rFonts w:hint="cs"/>
                <w:b/>
                <w:bCs/>
                <w:color w:val="92D050"/>
                <w:sz w:val="16"/>
                <w:szCs w:val="16"/>
                <w:u w:val="single"/>
                <w:rtl/>
              </w:rPr>
              <w:t xml:space="preserve"> مهمه</w:t>
            </w:r>
            <w:r w:rsidR="004D1F6C" w:rsidRPr="00B7090A">
              <w:rPr>
                <w:rFonts w:hint="cs"/>
                <w:color w:val="92D05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518" w:type="dxa"/>
          </w:tcPr>
          <w:p w:rsidR="004D1F6C" w:rsidRDefault="00B7090A">
            <w:pPr>
              <w:rPr>
                <w:rtl/>
              </w:rPr>
            </w:pPr>
            <w:r w:rsidRPr="00B7090A">
              <w:rPr>
                <w:rFonts w:hint="cs"/>
                <w:sz w:val="20"/>
                <w:szCs w:val="20"/>
                <w:rtl/>
              </w:rPr>
              <w:t>حفظ نصاً</w:t>
            </w:r>
            <w:proofErr w:type="gramStart"/>
            <w:r w:rsidRPr="00B7090A">
              <w:rPr>
                <w:rFonts w:hint="cs"/>
                <w:sz w:val="20"/>
                <w:szCs w:val="20"/>
                <w:rtl/>
              </w:rPr>
              <w:t xml:space="preserve"> .</w:t>
            </w:r>
            <w:r w:rsidRPr="00B7090A">
              <w:rPr>
                <w:rFonts w:hint="cs"/>
                <w:sz w:val="16"/>
                <w:szCs w:val="16"/>
                <w:rtl/>
              </w:rPr>
              <w:t>.</w:t>
            </w:r>
            <w:proofErr w:type="gramEnd"/>
            <w:r w:rsidR="004D1F6C" w:rsidRPr="00B7090A">
              <w:rPr>
                <w:rFonts w:hint="cs"/>
                <w:sz w:val="16"/>
                <w:szCs w:val="16"/>
                <w:rtl/>
              </w:rPr>
              <w:t xml:space="preserve">مهمه جداَ وجداَ </w:t>
            </w:r>
            <w:proofErr w:type="spellStart"/>
            <w:r w:rsidR="004D1F6C" w:rsidRPr="00B7090A">
              <w:rPr>
                <w:rFonts w:hint="cs"/>
                <w:sz w:val="16"/>
                <w:szCs w:val="16"/>
                <w:rtl/>
              </w:rPr>
              <w:t>وجداَ</w:t>
            </w:r>
            <w:proofErr w:type="spellEnd"/>
            <w:r w:rsidR="004D1F6C" w:rsidRPr="00B7090A">
              <w:rPr>
                <w:rFonts w:hint="cs"/>
                <w:sz w:val="16"/>
                <w:szCs w:val="16"/>
                <w:rtl/>
              </w:rPr>
              <w:t xml:space="preserve"> كلها</w:t>
            </w:r>
          </w:p>
        </w:tc>
      </w:tr>
      <w:tr w:rsidR="0051176F" w:rsidTr="00B7090A">
        <w:tc>
          <w:tcPr>
            <w:tcW w:w="1184" w:type="dxa"/>
            <w:shd w:val="clear" w:color="auto" w:fill="B8CCE4" w:themeFill="accent1" w:themeFillTint="66"/>
          </w:tcPr>
          <w:p w:rsidR="0051176F" w:rsidRDefault="00B7090A" w:rsidP="00B709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130</w:t>
            </w:r>
          </w:p>
        </w:tc>
        <w:tc>
          <w:tcPr>
            <w:tcW w:w="4820" w:type="dxa"/>
          </w:tcPr>
          <w:p w:rsidR="0051176F" w:rsidRDefault="00B7090A">
            <w:pPr>
              <w:rPr>
                <w:rtl/>
              </w:rPr>
            </w:pPr>
            <w:r>
              <w:rPr>
                <w:rFonts w:hint="cs"/>
                <w:rtl/>
              </w:rPr>
              <w:t>عرف زهران 1998 حفظ بفهم</w:t>
            </w:r>
            <w:proofErr w:type="gramStart"/>
            <w:r>
              <w:rPr>
                <w:rFonts w:hint="cs"/>
                <w:rtl/>
              </w:rPr>
              <w:t xml:space="preserve"> ..</w:t>
            </w:r>
            <w:proofErr w:type="gramEnd"/>
          </w:p>
        </w:tc>
        <w:tc>
          <w:tcPr>
            <w:tcW w:w="2518" w:type="dxa"/>
          </w:tcPr>
          <w:p w:rsidR="0051176F" w:rsidRDefault="00B7090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حفظ بفهم </w:t>
            </w:r>
          </w:p>
        </w:tc>
      </w:tr>
      <w:tr w:rsidR="00B7090A" w:rsidTr="00B7090A">
        <w:tc>
          <w:tcPr>
            <w:tcW w:w="1184" w:type="dxa"/>
            <w:shd w:val="clear" w:color="auto" w:fill="B8CCE4" w:themeFill="accent1" w:themeFillTint="66"/>
          </w:tcPr>
          <w:p w:rsidR="00B7090A" w:rsidRDefault="00B7090A" w:rsidP="00B709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130 -131</w:t>
            </w:r>
          </w:p>
        </w:tc>
        <w:tc>
          <w:tcPr>
            <w:tcW w:w="4820" w:type="dxa"/>
          </w:tcPr>
          <w:p w:rsidR="00B7090A" w:rsidRDefault="00B7090A">
            <w:pPr>
              <w:rPr>
                <w:rtl/>
              </w:rPr>
            </w:pPr>
            <w:r>
              <w:rPr>
                <w:rFonts w:hint="cs"/>
                <w:color w:val="C00000"/>
                <w:sz w:val="18"/>
                <w:szCs w:val="18"/>
                <w:rtl/>
              </w:rPr>
              <w:t>س/</w:t>
            </w:r>
            <w:r w:rsidRPr="00B7090A">
              <w:rPr>
                <w:rFonts w:hint="cs"/>
                <w:color w:val="C00000"/>
                <w:sz w:val="18"/>
                <w:szCs w:val="18"/>
                <w:rtl/>
              </w:rPr>
              <w:t xml:space="preserve">ماذا يلزم لتفادي الوقوع بالمشاكل بعد التغيير في برامج </w:t>
            </w:r>
            <w:proofErr w:type="spellStart"/>
            <w:r w:rsidRPr="00B7090A">
              <w:rPr>
                <w:rFonts w:hint="cs"/>
                <w:color w:val="C00000"/>
                <w:sz w:val="18"/>
                <w:szCs w:val="18"/>
                <w:rtl/>
              </w:rPr>
              <w:t>الرعايه</w:t>
            </w:r>
            <w:proofErr w:type="spellEnd"/>
            <w:r w:rsidRPr="00B7090A">
              <w:rPr>
                <w:rFonts w:hint="cs"/>
                <w:color w:val="C00000"/>
                <w:sz w:val="18"/>
                <w:szCs w:val="18"/>
                <w:rtl/>
              </w:rPr>
              <w:t xml:space="preserve"> </w:t>
            </w:r>
            <w:proofErr w:type="spellStart"/>
            <w:r w:rsidRPr="00B7090A">
              <w:rPr>
                <w:rFonts w:hint="cs"/>
                <w:color w:val="C00000"/>
                <w:sz w:val="18"/>
                <w:szCs w:val="18"/>
                <w:rtl/>
              </w:rPr>
              <w:t>الاجتماعيه</w:t>
            </w:r>
            <w:proofErr w:type="spellEnd"/>
            <w:r w:rsidRPr="00B7090A">
              <w:rPr>
                <w:rFonts w:hint="cs"/>
                <w:color w:val="C00000"/>
                <w:sz w:val="18"/>
                <w:szCs w:val="18"/>
                <w:rtl/>
              </w:rPr>
              <w:t xml:space="preserve"> ؟؟</w:t>
            </w:r>
          </w:p>
        </w:tc>
        <w:tc>
          <w:tcPr>
            <w:tcW w:w="2518" w:type="dxa"/>
          </w:tcPr>
          <w:p w:rsidR="00B7090A" w:rsidRDefault="00B7090A">
            <w:pPr>
              <w:rPr>
                <w:rtl/>
              </w:rPr>
            </w:pPr>
            <w:proofErr w:type="spellStart"/>
            <w:proofErr w:type="gramStart"/>
            <w:r w:rsidRPr="00B7090A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الاجابه</w:t>
            </w:r>
            <w:proofErr w:type="spellEnd"/>
            <w:r w:rsidRPr="00B7090A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B7090A">
              <w:rPr>
                <w:rFonts w:hint="cs"/>
                <w:color w:val="548DD4" w:themeColor="text2" w:themeTint="99"/>
                <w:sz w:val="18"/>
                <w:szCs w:val="18"/>
                <w:rtl/>
              </w:rPr>
              <w:t xml:space="preserve"> اخر</w:t>
            </w:r>
            <w:proofErr w:type="gramEnd"/>
            <w:r w:rsidRPr="00B7090A">
              <w:rPr>
                <w:rFonts w:hint="cs"/>
                <w:color w:val="548DD4" w:themeColor="text2" w:themeTint="99"/>
                <w:sz w:val="18"/>
                <w:szCs w:val="18"/>
                <w:rtl/>
              </w:rPr>
              <w:t xml:space="preserve"> صفحه 130 </w:t>
            </w:r>
            <w:proofErr w:type="spellStart"/>
            <w:r w:rsidRPr="00B7090A">
              <w:rPr>
                <w:rFonts w:hint="cs"/>
                <w:color w:val="548DD4" w:themeColor="text2" w:themeTint="99"/>
                <w:sz w:val="18"/>
                <w:szCs w:val="18"/>
                <w:rtl/>
              </w:rPr>
              <w:t>وبدايه</w:t>
            </w:r>
            <w:proofErr w:type="spellEnd"/>
            <w:r w:rsidRPr="00B7090A">
              <w:rPr>
                <w:rFonts w:hint="cs"/>
                <w:color w:val="548DD4" w:themeColor="text2" w:themeTint="99"/>
                <w:sz w:val="18"/>
                <w:szCs w:val="18"/>
                <w:rtl/>
              </w:rPr>
              <w:t xml:space="preserve"> 131</w:t>
            </w:r>
          </w:p>
        </w:tc>
      </w:tr>
      <w:tr w:rsidR="0051176F" w:rsidTr="00B7090A">
        <w:tc>
          <w:tcPr>
            <w:tcW w:w="1184" w:type="dxa"/>
            <w:shd w:val="clear" w:color="auto" w:fill="B8CCE4" w:themeFill="accent1" w:themeFillTint="66"/>
          </w:tcPr>
          <w:p w:rsidR="0051176F" w:rsidRDefault="00B7090A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131-135</w:t>
            </w:r>
          </w:p>
        </w:tc>
        <w:tc>
          <w:tcPr>
            <w:tcW w:w="4820" w:type="dxa"/>
          </w:tcPr>
          <w:p w:rsidR="0051176F" w:rsidRDefault="00B7090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اهداف برامج </w:t>
            </w:r>
            <w:proofErr w:type="spellStart"/>
            <w:r>
              <w:rPr>
                <w:rFonts w:hint="cs"/>
                <w:rtl/>
              </w:rPr>
              <w:t>الرعايه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الادتماعيه</w:t>
            </w:r>
            <w:proofErr w:type="spellEnd"/>
            <w:r>
              <w:rPr>
                <w:rFonts w:hint="cs"/>
                <w:rtl/>
              </w:rPr>
              <w:t xml:space="preserve"> +صور البرامج صفحه 132 والسمات وخصائص برامج </w:t>
            </w:r>
            <w:proofErr w:type="spellStart"/>
            <w:proofErr w:type="gramStart"/>
            <w:r>
              <w:rPr>
                <w:rFonts w:hint="cs"/>
                <w:rtl/>
              </w:rPr>
              <w:t>الراعيه</w:t>
            </w:r>
            <w:proofErr w:type="spellEnd"/>
            <w:r>
              <w:rPr>
                <w:rFonts w:hint="cs"/>
                <w:rtl/>
              </w:rPr>
              <w:t xml:space="preserve">  خمس</w:t>
            </w:r>
            <w:proofErr w:type="gramEnd"/>
            <w:r>
              <w:rPr>
                <w:rFonts w:hint="cs"/>
                <w:rtl/>
              </w:rPr>
              <w:t xml:space="preserve"> نقاط وأنواع ومجالات برامج </w:t>
            </w:r>
            <w:proofErr w:type="spellStart"/>
            <w:r>
              <w:rPr>
                <w:rFonts w:hint="cs"/>
                <w:rtl/>
              </w:rPr>
              <w:t>الراعايه</w:t>
            </w:r>
            <w:proofErr w:type="spellEnd"/>
            <w:r>
              <w:rPr>
                <w:rFonts w:hint="cs"/>
                <w:rtl/>
              </w:rPr>
              <w:t xml:space="preserve">  ((مهمه جداً))</w:t>
            </w:r>
          </w:p>
          <w:p w:rsidR="00B7090A" w:rsidRDefault="00B7090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خطوات وضع وتصميم برامج </w:t>
            </w:r>
            <w:proofErr w:type="spellStart"/>
            <w:r>
              <w:rPr>
                <w:rFonts w:hint="cs"/>
                <w:rtl/>
              </w:rPr>
              <w:t>الرعايه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proofErr w:type="gramStart"/>
            <w:r>
              <w:rPr>
                <w:rFonts w:hint="cs"/>
                <w:rtl/>
              </w:rPr>
              <w:t>الاجتماعيه</w:t>
            </w:r>
            <w:proofErr w:type="spellEnd"/>
            <w:r>
              <w:rPr>
                <w:rFonts w:hint="cs"/>
                <w:rtl/>
              </w:rPr>
              <w:t xml:space="preserve">  وتقويم</w:t>
            </w:r>
            <w:proofErr w:type="gramEnd"/>
            <w:r>
              <w:rPr>
                <w:rFonts w:hint="cs"/>
                <w:rtl/>
              </w:rPr>
              <w:t xml:space="preserve"> برامج </w:t>
            </w:r>
            <w:proofErr w:type="spellStart"/>
            <w:r>
              <w:rPr>
                <w:rFonts w:hint="cs"/>
                <w:rtl/>
              </w:rPr>
              <w:t>الرعايه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الاجتماعيه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518" w:type="dxa"/>
          </w:tcPr>
          <w:p w:rsidR="0051176F" w:rsidRDefault="00B7090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مهمه جداً </w:t>
            </w:r>
          </w:p>
        </w:tc>
      </w:tr>
      <w:tr w:rsidR="00B7090A" w:rsidTr="0022165A">
        <w:tc>
          <w:tcPr>
            <w:tcW w:w="8522" w:type="dxa"/>
            <w:gridSpan w:val="3"/>
            <w:shd w:val="clear" w:color="auto" w:fill="B8CCE4" w:themeFill="accent1" w:themeFillTint="66"/>
          </w:tcPr>
          <w:p w:rsidR="00B7090A" w:rsidRDefault="00B7090A" w:rsidP="00B7090A">
            <w:pPr>
              <w:jc w:val="center"/>
              <w:rPr>
                <w:rtl/>
              </w:rPr>
            </w:pPr>
            <w:r w:rsidRPr="00B7090A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القسم الثاني برامج </w:t>
            </w:r>
            <w:proofErr w:type="spellStart"/>
            <w:r w:rsidRPr="00B7090A">
              <w:rPr>
                <w:rFonts w:hint="cs"/>
                <w:b/>
                <w:bCs/>
                <w:color w:val="FF0000"/>
                <w:u w:val="single"/>
                <w:rtl/>
              </w:rPr>
              <w:t>الرعايه</w:t>
            </w:r>
            <w:proofErr w:type="spellEnd"/>
            <w:r w:rsidRPr="00B7090A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proofErr w:type="spellStart"/>
            <w:r w:rsidRPr="00B7090A">
              <w:rPr>
                <w:rFonts w:hint="cs"/>
                <w:b/>
                <w:bCs/>
                <w:color w:val="FF0000"/>
                <w:u w:val="single"/>
                <w:rtl/>
              </w:rPr>
              <w:t>الاجتماعيه</w:t>
            </w:r>
            <w:proofErr w:type="spellEnd"/>
            <w:r w:rsidRPr="00B7090A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proofErr w:type="spellStart"/>
            <w:r w:rsidRPr="00B7090A">
              <w:rPr>
                <w:rFonts w:hint="cs"/>
                <w:b/>
                <w:bCs/>
                <w:color w:val="FF0000"/>
                <w:u w:val="single"/>
                <w:rtl/>
              </w:rPr>
              <w:t>بالمملكه</w:t>
            </w:r>
            <w:proofErr w:type="spellEnd"/>
            <w:r w:rsidRPr="00B7090A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proofErr w:type="spellStart"/>
            <w:r w:rsidRPr="00B7090A">
              <w:rPr>
                <w:rFonts w:hint="cs"/>
                <w:b/>
                <w:bCs/>
                <w:color w:val="FF0000"/>
                <w:u w:val="single"/>
                <w:rtl/>
              </w:rPr>
              <w:t>العربيه</w:t>
            </w:r>
            <w:proofErr w:type="spellEnd"/>
            <w:r w:rsidRPr="00B7090A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</w:t>
            </w:r>
            <w:proofErr w:type="spellStart"/>
            <w:r w:rsidRPr="00B7090A">
              <w:rPr>
                <w:rFonts w:hint="cs"/>
                <w:b/>
                <w:bCs/>
                <w:color w:val="FF0000"/>
                <w:u w:val="single"/>
                <w:rtl/>
              </w:rPr>
              <w:t>السعوديه</w:t>
            </w:r>
            <w:proofErr w:type="spellEnd"/>
            <w:r w:rsidRPr="00B7090A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نموذج</w:t>
            </w:r>
          </w:p>
        </w:tc>
      </w:tr>
      <w:tr w:rsidR="0051176F" w:rsidTr="00B7090A">
        <w:tc>
          <w:tcPr>
            <w:tcW w:w="1184" w:type="dxa"/>
            <w:shd w:val="clear" w:color="auto" w:fill="B8CCE4" w:themeFill="accent1" w:themeFillTint="66"/>
          </w:tcPr>
          <w:p w:rsidR="0051176F" w:rsidRDefault="00AA3FF9" w:rsidP="00FD4D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135-</w:t>
            </w:r>
            <w:r w:rsidR="00FD4D24">
              <w:rPr>
                <w:rFonts w:hint="cs"/>
                <w:rtl/>
              </w:rPr>
              <w:t>138</w:t>
            </w:r>
          </w:p>
        </w:tc>
        <w:tc>
          <w:tcPr>
            <w:tcW w:w="4820" w:type="dxa"/>
          </w:tcPr>
          <w:p w:rsidR="00AA3FF9" w:rsidRDefault="00AA3FF9">
            <w:pPr>
              <w:rPr>
                <w:rtl/>
              </w:rPr>
            </w:pPr>
            <w:r w:rsidRPr="00AA3FF9">
              <w:rPr>
                <w:rFonts w:ascii="Tahoma" w:hAnsi="Tahoma" w:cs="Tahoma"/>
                <w:b/>
                <w:bCs/>
                <w:color w:val="76923C" w:themeColor="accent3" w:themeShade="BF"/>
                <w:rtl/>
              </w:rPr>
              <w:t xml:space="preserve">الأساس التي تقوم عليه برامج </w:t>
            </w:r>
            <w:proofErr w:type="spellStart"/>
            <w:r w:rsidRPr="00AA3FF9">
              <w:rPr>
                <w:rFonts w:ascii="Tahoma" w:hAnsi="Tahoma" w:cs="Tahoma"/>
                <w:b/>
                <w:bCs/>
                <w:color w:val="76923C" w:themeColor="accent3" w:themeShade="BF"/>
                <w:rtl/>
              </w:rPr>
              <w:t>الرعايه</w:t>
            </w:r>
            <w:proofErr w:type="spellEnd"/>
            <w:r w:rsidRPr="00AA3FF9">
              <w:rPr>
                <w:rFonts w:ascii="Tahoma" w:hAnsi="Tahoma" w:cs="Tahoma"/>
                <w:b/>
                <w:bCs/>
                <w:color w:val="76923C" w:themeColor="accent3" w:themeShade="BF"/>
                <w:rtl/>
              </w:rPr>
              <w:t xml:space="preserve"> </w:t>
            </w:r>
            <w:proofErr w:type="spellStart"/>
            <w:r w:rsidRPr="00AA3FF9">
              <w:rPr>
                <w:rFonts w:ascii="Tahoma" w:hAnsi="Tahoma" w:cs="Tahoma"/>
                <w:b/>
                <w:bCs/>
                <w:color w:val="76923C" w:themeColor="accent3" w:themeShade="BF"/>
                <w:rtl/>
              </w:rPr>
              <w:t>الاجتماعيه</w:t>
            </w:r>
            <w:proofErr w:type="spellEnd"/>
            <w:r w:rsidRPr="00AA3FF9">
              <w:rPr>
                <w:rFonts w:ascii="Tahoma" w:hAnsi="Tahoma" w:cs="Tahoma"/>
                <w:b/>
                <w:bCs/>
                <w:color w:val="76923C" w:themeColor="accent3" w:themeShade="BF"/>
                <w:rtl/>
              </w:rPr>
              <w:t xml:space="preserve"> </w:t>
            </w:r>
            <w:proofErr w:type="spellStart"/>
            <w:r w:rsidRPr="00AA3FF9">
              <w:rPr>
                <w:rFonts w:ascii="Tahoma" w:hAnsi="Tahoma" w:cs="Tahoma"/>
                <w:b/>
                <w:bCs/>
                <w:color w:val="76923C" w:themeColor="accent3" w:themeShade="BF"/>
                <w:rtl/>
              </w:rPr>
              <w:t>بالمملكه</w:t>
            </w:r>
            <w:proofErr w:type="spellEnd"/>
            <w:r w:rsidRPr="00AA3FF9">
              <w:rPr>
                <w:rFonts w:ascii="Tahoma" w:hAnsi="Tahoma" w:cs="Tahoma"/>
                <w:b/>
                <w:bCs/>
                <w:color w:val="76923C" w:themeColor="accent3" w:themeShade="BF"/>
                <w:rtl/>
              </w:rPr>
              <w:t xml:space="preserve"> 4 </w:t>
            </w:r>
            <w:proofErr w:type="gramStart"/>
            <w:r w:rsidRPr="00AA3FF9">
              <w:rPr>
                <w:rFonts w:ascii="Tahoma" w:hAnsi="Tahoma" w:cs="Tahoma"/>
                <w:b/>
                <w:bCs/>
                <w:color w:val="76923C" w:themeColor="accent3" w:themeShade="BF"/>
                <w:rtl/>
              </w:rPr>
              <w:t xml:space="preserve">نقاط </w:t>
            </w:r>
            <w:r>
              <w:rPr>
                <w:rFonts w:hint="cs"/>
                <w:rtl/>
              </w:rPr>
              <w:t xml:space="preserve"> (</w:t>
            </w:r>
            <w:proofErr w:type="gramEnd"/>
            <w:r>
              <w:rPr>
                <w:rFonts w:hint="cs"/>
                <w:rtl/>
              </w:rPr>
              <w:t>قراءه )</w:t>
            </w:r>
          </w:p>
          <w:p w:rsidR="00AA3FF9" w:rsidRPr="00AA3FF9" w:rsidRDefault="00AA3FF9" w:rsidP="00AA3FF9">
            <w:pPr>
              <w:jc w:val="center"/>
              <w:rPr>
                <w:b/>
                <w:bCs/>
                <w:rtl/>
              </w:rPr>
            </w:pPr>
            <w:r w:rsidRPr="00AA3FF9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+</w:t>
            </w:r>
          </w:p>
          <w:p w:rsidR="0051176F" w:rsidRDefault="00AA3FF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ب- اهداف</w:t>
            </w:r>
            <w:proofErr w:type="gramEnd"/>
            <w:r>
              <w:rPr>
                <w:rFonts w:hint="cs"/>
                <w:rtl/>
              </w:rPr>
              <w:t xml:space="preserve"> وسياسات برامج </w:t>
            </w:r>
            <w:proofErr w:type="spellStart"/>
            <w:r>
              <w:rPr>
                <w:rFonts w:hint="cs"/>
                <w:rtl/>
              </w:rPr>
              <w:t>الرعايه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الاجتماعيه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بالمملكه</w:t>
            </w:r>
            <w:proofErr w:type="spellEnd"/>
            <w:r>
              <w:rPr>
                <w:rFonts w:hint="cs"/>
                <w:rtl/>
              </w:rPr>
              <w:t xml:space="preserve"> 13 نقطه (</w:t>
            </w:r>
            <w:r w:rsidRPr="00AA3FF9">
              <w:rPr>
                <w:rFonts w:hint="cs"/>
                <w:color w:val="FF0000"/>
                <w:u w:val="single"/>
                <w:rtl/>
              </w:rPr>
              <w:t>مهمه جداً )</w:t>
            </w:r>
            <w:r w:rsidRPr="00AA3FF9">
              <w:rPr>
                <w:rFonts w:hint="cs"/>
                <w:color w:val="FF0000"/>
                <w:rtl/>
              </w:rPr>
              <w:t xml:space="preserve"> </w:t>
            </w:r>
          </w:p>
          <w:p w:rsidR="00FD4D24" w:rsidRDefault="00FD4D24" w:rsidP="00FD4D24">
            <w:pPr>
              <w:pStyle w:val="a4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 xml:space="preserve">العجلان 1415 اهداف قطاع الخدمات </w:t>
            </w:r>
            <w:proofErr w:type="spellStart"/>
            <w:proofErr w:type="gramStart"/>
            <w:r>
              <w:rPr>
                <w:rFonts w:hint="cs"/>
                <w:rtl/>
              </w:rPr>
              <w:t>الاجتماعيه</w:t>
            </w:r>
            <w:proofErr w:type="spellEnd"/>
            <w:r>
              <w:rPr>
                <w:rFonts w:hint="cs"/>
                <w:rtl/>
              </w:rPr>
              <w:t xml:space="preserve">  وهي</w:t>
            </w:r>
            <w:proofErr w:type="gramEnd"/>
            <w:r>
              <w:rPr>
                <w:rFonts w:hint="cs"/>
                <w:rtl/>
              </w:rPr>
              <w:t xml:space="preserve"> خمس اهداف  صفحه 137الى صفحه (138 قراءه )</w:t>
            </w:r>
          </w:p>
          <w:p w:rsidR="00FD4D24" w:rsidRDefault="00FD4D24" w:rsidP="00FD4D24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سياسات تحقق الأهداف في قطاع الخدمات </w:t>
            </w:r>
            <w:proofErr w:type="spellStart"/>
            <w:proofErr w:type="gramStart"/>
            <w:r>
              <w:rPr>
                <w:rFonts w:hint="cs"/>
                <w:rtl/>
              </w:rPr>
              <w:t>الاجتماعيه</w:t>
            </w:r>
            <w:proofErr w:type="spellEnd"/>
            <w:r>
              <w:rPr>
                <w:rFonts w:hint="cs"/>
                <w:rtl/>
              </w:rPr>
              <w:t xml:space="preserve">  خمس</w:t>
            </w:r>
            <w:proofErr w:type="gramEnd"/>
            <w:r>
              <w:rPr>
                <w:rFonts w:hint="cs"/>
                <w:rtl/>
              </w:rPr>
              <w:t xml:space="preserve"> نقاط أيضا في </w:t>
            </w:r>
            <w:proofErr w:type="spellStart"/>
            <w:r>
              <w:rPr>
                <w:rFonts w:hint="cs"/>
                <w:rtl/>
              </w:rPr>
              <w:t>نهايه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Pr="00FD4D24">
              <w:rPr>
                <w:rFonts w:hint="cs"/>
                <w:color w:val="FF0000"/>
                <w:sz w:val="18"/>
                <w:szCs w:val="18"/>
                <w:rtl/>
              </w:rPr>
              <w:t>صفحه 138 قراءه  طيب قراءه ..</w:t>
            </w:r>
          </w:p>
        </w:tc>
        <w:tc>
          <w:tcPr>
            <w:tcW w:w="2518" w:type="dxa"/>
          </w:tcPr>
          <w:p w:rsidR="0051176F" w:rsidRDefault="00AA3FF9">
            <w:pPr>
              <w:rPr>
                <w:rtl/>
              </w:rPr>
            </w:pPr>
            <w:r w:rsidRPr="00AA3FF9">
              <w:rPr>
                <w:rFonts w:ascii="Tahoma" w:hAnsi="Tahoma" w:cs="Tahoma" w:hint="cs"/>
                <w:b/>
                <w:bCs/>
                <w:color w:val="76923C" w:themeColor="accent3" w:themeShade="BF"/>
                <w:rtl/>
              </w:rPr>
              <w:t>قراءه</w:t>
            </w:r>
          </w:p>
          <w:p w:rsidR="00AA3FF9" w:rsidRDefault="00AA3FF9">
            <w:pPr>
              <w:rPr>
                <w:rtl/>
              </w:rPr>
            </w:pPr>
          </w:p>
          <w:p w:rsidR="00AA3FF9" w:rsidRDefault="00AA3FF9">
            <w:pPr>
              <w:rPr>
                <w:rtl/>
              </w:rPr>
            </w:pPr>
          </w:p>
          <w:p w:rsidR="00AA3FF9" w:rsidRDefault="00AA3FF9">
            <w:pPr>
              <w:rPr>
                <w:rtl/>
              </w:rPr>
            </w:pPr>
          </w:p>
          <w:p w:rsidR="00AA3FF9" w:rsidRDefault="00AA3FF9">
            <w:pPr>
              <w:rPr>
                <w:u w:val="single"/>
                <w:rtl/>
              </w:rPr>
            </w:pPr>
            <w:r w:rsidRPr="00AA3FF9">
              <w:rPr>
                <w:rFonts w:hint="cs"/>
                <w:color w:val="FF0000"/>
                <w:u w:val="single"/>
                <w:rtl/>
              </w:rPr>
              <w:t xml:space="preserve">مهم جداً </w:t>
            </w:r>
          </w:p>
          <w:p w:rsidR="00FD4D24" w:rsidRDefault="00FD4D24">
            <w:pPr>
              <w:rPr>
                <w:u w:val="single"/>
                <w:rtl/>
              </w:rPr>
            </w:pPr>
          </w:p>
          <w:p w:rsidR="00FD4D24" w:rsidRDefault="00FD4D24">
            <w:pPr>
              <w:rPr>
                <w:u w:val="single"/>
                <w:rtl/>
              </w:rPr>
            </w:pPr>
            <w:proofErr w:type="gramStart"/>
            <w:r>
              <w:rPr>
                <w:rFonts w:hint="cs"/>
                <w:u w:val="single"/>
                <w:rtl/>
              </w:rPr>
              <w:t>قراءه  اهداف</w:t>
            </w:r>
            <w:proofErr w:type="gramEnd"/>
            <w:r>
              <w:rPr>
                <w:rFonts w:hint="cs"/>
                <w:u w:val="single"/>
                <w:rtl/>
              </w:rPr>
              <w:t xml:space="preserve"> العجلان </w:t>
            </w:r>
          </w:p>
          <w:p w:rsidR="00FD4D24" w:rsidRDefault="00FD4D24">
            <w:pPr>
              <w:rPr>
                <w:u w:val="single"/>
                <w:rtl/>
              </w:rPr>
            </w:pPr>
          </w:p>
          <w:p w:rsidR="00FD4D24" w:rsidRPr="00FD4D24" w:rsidRDefault="00FD4D24">
            <w:pPr>
              <w:rPr>
                <w:rtl/>
              </w:rPr>
            </w:pPr>
            <w:r w:rsidRPr="00FD4D24">
              <w:rPr>
                <w:rFonts w:hint="cs"/>
                <w:color w:val="FF0000"/>
                <w:sz w:val="18"/>
                <w:szCs w:val="18"/>
                <w:rtl/>
              </w:rPr>
              <w:t xml:space="preserve">قراءه </w:t>
            </w:r>
            <w:r>
              <w:rPr>
                <w:rFonts w:hint="cs"/>
                <w:rtl/>
              </w:rPr>
              <w:t xml:space="preserve">سياسات لتحقيق الأهداف </w:t>
            </w:r>
          </w:p>
        </w:tc>
      </w:tr>
      <w:tr w:rsidR="00AA3FF9" w:rsidTr="00B7090A">
        <w:tc>
          <w:tcPr>
            <w:tcW w:w="1184" w:type="dxa"/>
            <w:shd w:val="clear" w:color="auto" w:fill="B8CCE4" w:themeFill="accent1" w:themeFillTint="66"/>
          </w:tcPr>
          <w:p w:rsidR="00AA3FF9" w:rsidRDefault="00FD4D24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139</w:t>
            </w:r>
          </w:p>
        </w:tc>
        <w:tc>
          <w:tcPr>
            <w:tcW w:w="4820" w:type="dxa"/>
          </w:tcPr>
          <w:p w:rsidR="00AA3FF9" w:rsidRDefault="00FD4D24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 xml:space="preserve">ج- </w:t>
            </w:r>
            <w:proofErr w:type="spellStart"/>
            <w:r>
              <w:rPr>
                <w:rFonts w:hint="cs"/>
                <w:rtl/>
              </w:rPr>
              <w:t>الموسسات</w:t>
            </w:r>
            <w:proofErr w:type="spellEnd"/>
            <w:proofErr w:type="gramEnd"/>
            <w:r>
              <w:rPr>
                <w:rFonts w:hint="cs"/>
                <w:rtl/>
              </w:rPr>
              <w:t xml:space="preserve"> التي تقدم برامج </w:t>
            </w:r>
            <w:proofErr w:type="spellStart"/>
            <w:r>
              <w:rPr>
                <w:rFonts w:hint="cs"/>
                <w:rtl/>
              </w:rPr>
              <w:t>الرعايه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الاجتماعيه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بالمملكه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  <w:p w:rsidR="00FD4D24" w:rsidRDefault="00FD4D2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س/ ماهي </w:t>
            </w:r>
            <w:proofErr w:type="spellStart"/>
            <w:r>
              <w:rPr>
                <w:rFonts w:hint="cs"/>
                <w:rtl/>
              </w:rPr>
              <w:t>الموسسات</w:t>
            </w:r>
            <w:proofErr w:type="spellEnd"/>
            <w:r>
              <w:rPr>
                <w:rFonts w:hint="cs"/>
                <w:rtl/>
              </w:rPr>
              <w:t xml:space="preserve"> التي تقدم لنا برامج </w:t>
            </w:r>
            <w:proofErr w:type="spellStart"/>
            <w:r>
              <w:rPr>
                <w:rFonts w:hint="cs"/>
                <w:rtl/>
              </w:rPr>
              <w:t>الرعايه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الاجتماعيه</w:t>
            </w:r>
            <w:proofErr w:type="spellEnd"/>
            <w:r>
              <w:rPr>
                <w:rFonts w:hint="cs"/>
                <w:rtl/>
              </w:rPr>
              <w:t xml:space="preserve"> في </w:t>
            </w:r>
            <w:proofErr w:type="spellStart"/>
            <w:r>
              <w:rPr>
                <w:rFonts w:hint="cs"/>
                <w:rtl/>
              </w:rPr>
              <w:t>المملكه</w:t>
            </w:r>
            <w:proofErr w:type="spellEnd"/>
            <w:r>
              <w:rPr>
                <w:rFonts w:hint="cs"/>
                <w:rtl/>
              </w:rPr>
              <w:t xml:space="preserve"> تتمثل في</w:t>
            </w:r>
            <w:proofErr w:type="gramStart"/>
            <w:r>
              <w:rPr>
                <w:rFonts w:hint="cs"/>
                <w:rtl/>
              </w:rPr>
              <w:t xml:space="preserve"> ,,</w:t>
            </w:r>
            <w:proofErr w:type="gramEnd"/>
            <w:r>
              <w:rPr>
                <w:rFonts w:hint="cs"/>
                <w:rtl/>
              </w:rPr>
              <w:t xml:space="preserve">؟ </w:t>
            </w:r>
            <w:proofErr w:type="spellStart"/>
            <w:r>
              <w:rPr>
                <w:rFonts w:hint="cs"/>
                <w:rtl/>
              </w:rPr>
              <w:t>الاجابه</w:t>
            </w:r>
            <w:proofErr w:type="spellEnd"/>
            <w:r>
              <w:rPr>
                <w:rFonts w:hint="cs"/>
                <w:rtl/>
              </w:rPr>
              <w:t xml:space="preserve"> صفحه 139</w:t>
            </w:r>
          </w:p>
        </w:tc>
        <w:tc>
          <w:tcPr>
            <w:tcW w:w="2518" w:type="dxa"/>
          </w:tcPr>
          <w:p w:rsidR="00AA3FF9" w:rsidRDefault="00FD4D2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قراءه بفهم </w:t>
            </w:r>
          </w:p>
        </w:tc>
      </w:tr>
      <w:tr w:rsidR="00AA3FF9" w:rsidTr="00B7090A">
        <w:tc>
          <w:tcPr>
            <w:tcW w:w="1184" w:type="dxa"/>
            <w:shd w:val="clear" w:color="auto" w:fill="B8CCE4" w:themeFill="accent1" w:themeFillTint="66"/>
          </w:tcPr>
          <w:p w:rsidR="00AA3FF9" w:rsidRDefault="00FD4D24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140-152</w:t>
            </w:r>
          </w:p>
        </w:tc>
        <w:tc>
          <w:tcPr>
            <w:tcW w:w="4820" w:type="dxa"/>
          </w:tcPr>
          <w:p w:rsidR="00AA3FF9" w:rsidRDefault="00FD4D24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موسسات</w:t>
            </w:r>
            <w:proofErr w:type="spellEnd"/>
            <w:r>
              <w:rPr>
                <w:rFonts w:hint="cs"/>
                <w:rtl/>
              </w:rPr>
              <w:t xml:space="preserve"> تقدم لنا خدمات </w:t>
            </w:r>
            <w:proofErr w:type="spellStart"/>
            <w:r>
              <w:rPr>
                <w:rFonts w:hint="cs"/>
                <w:rtl/>
              </w:rPr>
              <w:t>الرعايه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الاجتماعيه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بالمملكه</w:t>
            </w:r>
            <w:proofErr w:type="spellEnd"/>
            <w:r>
              <w:rPr>
                <w:rFonts w:hint="cs"/>
                <w:rtl/>
              </w:rPr>
              <w:t xml:space="preserve"> 14 </w:t>
            </w:r>
            <w:proofErr w:type="spellStart"/>
            <w:r>
              <w:rPr>
                <w:rFonts w:hint="cs"/>
                <w:rtl/>
              </w:rPr>
              <w:t>موسسه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  <w:p w:rsidR="00FD4D24" w:rsidRDefault="00FD4D2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مطلوب من كل </w:t>
            </w:r>
            <w:proofErr w:type="spellStart"/>
            <w:r>
              <w:rPr>
                <w:rFonts w:hint="cs"/>
                <w:rtl/>
              </w:rPr>
              <w:t>موسسه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الفئه</w:t>
            </w:r>
            <w:proofErr w:type="gramEnd"/>
            <w:r>
              <w:rPr>
                <w:rFonts w:hint="cs"/>
                <w:rtl/>
              </w:rPr>
              <w:t xml:space="preserve"> التي تخدمها وهدفها </w:t>
            </w:r>
          </w:p>
          <w:p w:rsidR="00FD4D24" w:rsidRDefault="00FD4D2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وفي موسست برامج </w:t>
            </w:r>
            <w:proofErr w:type="spellStart"/>
            <w:r>
              <w:rPr>
                <w:rFonts w:hint="cs"/>
                <w:rtl/>
              </w:rPr>
              <w:t>الرعايه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الموقته</w:t>
            </w:r>
            <w:proofErr w:type="spellEnd"/>
            <w:r>
              <w:rPr>
                <w:rFonts w:hint="cs"/>
                <w:rtl/>
              </w:rPr>
              <w:t xml:space="preserve"> مهم الشروط لدخول </w:t>
            </w:r>
          </w:p>
          <w:p w:rsidR="00FD4D24" w:rsidRDefault="00FD4D24" w:rsidP="00FD4D24">
            <w:pPr>
              <w:rPr>
                <w:b/>
                <w:bCs/>
                <w:color w:val="4F6228" w:themeColor="accent3" w:themeShade="80"/>
                <w:u w:val="single"/>
                <w:rtl/>
              </w:rPr>
            </w:pPr>
            <w:r w:rsidRPr="00FD4D24"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 xml:space="preserve">اهداف دور </w:t>
            </w:r>
            <w:proofErr w:type="spellStart"/>
            <w:r w:rsidRPr="00FD4D24"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>ال</w:t>
            </w:r>
            <w:r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>ض</w:t>
            </w:r>
            <w:r w:rsidRPr="00FD4D24"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>يافه</w:t>
            </w:r>
            <w:proofErr w:type="spellEnd"/>
            <w:r w:rsidRPr="00FD4D24"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 xml:space="preserve">+أنواع </w:t>
            </w:r>
            <w:proofErr w:type="spellStart"/>
            <w:r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>الرعايه</w:t>
            </w:r>
            <w:proofErr w:type="spellEnd"/>
            <w:r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 xml:space="preserve"> التي تقدمها دور </w:t>
            </w:r>
            <w:proofErr w:type="gramStart"/>
            <w:r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 xml:space="preserve">الضيافة </w:t>
            </w:r>
            <w:r w:rsidRPr="00FD4D24"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 xml:space="preserve"> قراءه</w:t>
            </w:r>
            <w:proofErr w:type="gramEnd"/>
            <w:r w:rsidRPr="00FD4D24"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 xml:space="preserve"> فقط </w:t>
            </w:r>
            <w:r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>صفحه 142-143</w:t>
            </w:r>
          </w:p>
          <w:p w:rsidR="00FD4D24" w:rsidRDefault="00FD4D24" w:rsidP="00FD4D24">
            <w:pPr>
              <w:rPr>
                <w:b/>
                <w:bCs/>
                <w:color w:val="4F6228" w:themeColor="accent3" w:themeShade="80"/>
                <w:u w:val="single"/>
                <w:rtl/>
              </w:rPr>
            </w:pPr>
            <w:r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 xml:space="preserve">اما انشطه دور </w:t>
            </w:r>
            <w:proofErr w:type="spellStart"/>
            <w:r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>الضيافه</w:t>
            </w:r>
            <w:proofErr w:type="spellEnd"/>
            <w:r>
              <w:rPr>
                <w:rFonts w:hint="cs"/>
                <w:b/>
                <w:bCs/>
                <w:color w:val="4F6228" w:themeColor="accent3" w:themeShade="80"/>
                <w:u w:val="single"/>
                <w:rtl/>
              </w:rPr>
              <w:t xml:space="preserve"> مهمه </w:t>
            </w:r>
          </w:p>
          <w:p w:rsidR="00FD4D24" w:rsidRPr="009268C7" w:rsidRDefault="00FD4D24" w:rsidP="00FD4D24">
            <w:pPr>
              <w:rPr>
                <w:color w:val="9933FF"/>
                <w:rtl/>
              </w:rPr>
            </w:pPr>
            <w:r w:rsidRPr="009268C7">
              <w:rPr>
                <w:rFonts w:hint="cs"/>
                <w:color w:val="9933FF"/>
                <w:rtl/>
              </w:rPr>
              <w:t xml:space="preserve">دور </w:t>
            </w:r>
            <w:proofErr w:type="spellStart"/>
            <w:r w:rsidRPr="009268C7">
              <w:rPr>
                <w:rFonts w:hint="cs"/>
                <w:color w:val="9933FF"/>
                <w:rtl/>
              </w:rPr>
              <w:t>الحمايه</w:t>
            </w:r>
            <w:proofErr w:type="spellEnd"/>
            <w:r w:rsidRPr="009268C7">
              <w:rPr>
                <w:rFonts w:hint="cs"/>
                <w:color w:val="9933FF"/>
                <w:rtl/>
              </w:rPr>
              <w:t xml:space="preserve"> قراءه </w:t>
            </w:r>
            <w:proofErr w:type="gramStart"/>
            <w:r w:rsidRPr="009268C7">
              <w:rPr>
                <w:rFonts w:hint="cs"/>
                <w:color w:val="9933FF"/>
                <w:rtl/>
              </w:rPr>
              <w:t xml:space="preserve">بفهم </w:t>
            </w:r>
            <w:r w:rsidR="009268C7" w:rsidRPr="009268C7">
              <w:rPr>
                <w:rFonts w:hint="cs"/>
                <w:color w:val="9933FF"/>
                <w:rtl/>
              </w:rPr>
              <w:t xml:space="preserve"> ومهمه</w:t>
            </w:r>
            <w:proofErr w:type="gramEnd"/>
            <w:r w:rsidR="009268C7" w:rsidRPr="009268C7">
              <w:rPr>
                <w:rFonts w:hint="cs"/>
                <w:color w:val="9933FF"/>
                <w:rtl/>
              </w:rPr>
              <w:t xml:space="preserve"> جداً الأهداف ..</w:t>
            </w:r>
          </w:p>
          <w:p w:rsidR="009268C7" w:rsidRPr="009268C7" w:rsidRDefault="009268C7" w:rsidP="00FD4D24">
            <w:pPr>
              <w:rPr>
                <w:color w:val="9933FF"/>
                <w:rtl/>
              </w:rPr>
            </w:pPr>
            <w:r w:rsidRPr="009268C7">
              <w:rPr>
                <w:rFonts w:hint="cs"/>
                <w:color w:val="9933FF"/>
                <w:rtl/>
              </w:rPr>
              <w:t xml:space="preserve">اعمال لجان </w:t>
            </w:r>
            <w:proofErr w:type="spellStart"/>
            <w:r w:rsidRPr="009268C7">
              <w:rPr>
                <w:rFonts w:hint="cs"/>
                <w:color w:val="9933FF"/>
                <w:rtl/>
              </w:rPr>
              <w:t>الحمايه</w:t>
            </w:r>
            <w:proofErr w:type="spellEnd"/>
            <w:r w:rsidRPr="009268C7">
              <w:rPr>
                <w:rFonts w:hint="cs"/>
                <w:color w:val="9933FF"/>
                <w:rtl/>
              </w:rPr>
              <w:t xml:space="preserve"> </w:t>
            </w:r>
            <w:proofErr w:type="spellStart"/>
            <w:r w:rsidRPr="009268C7">
              <w:rPr>
                <w:rFonts w:hint="cs"/>
                <w:color w:val="9933FF"/>
                <w:rtl/>
              </w:rPr>
              <w:t>الاجتماعيه</w:t>
            </w:r>
            <w:proofErr w:type="spellEnd"/>
            <w:r w:rsidRPr="009268C7">
              <w:rPr>
                <w:rFonts w:hint="cs"/>
                <w:color w:val="9933FF"/>
                <w:rtl/>
              </w:rPr>
              <w:t xml:space="preserve"> بالمناطق 146 مهمه </w:t>
            </w:r>
          </w:p>
          <w:p w:rsidR="00FD4D24" w:rsidRPr="009268C7" w:rsidRDefault="009268C7" w:rsidP="009268C7">
            <w:pPr>
              <w:rPr>
                <w:rFonts w:ascii="Angsana New" w:hAnsi="Angsana New" w:cs="Angsana New"/>
                <w:u w:val="single"/>
                <w:rtl/>
              </w:rPr>
            </w:pPr>
            <w:r w:rsidRPr="009268C7">
              <w:rPr>
                <w:rFonts w:ascii="Arial" w:hAnsi="Arial" w:cs="Arial" w:hint="cs"/>
                <w:u w:val="single"/>
                <w:rtl/>
              </w:rPr>
              <w:t>دور</w:t>
            </w:r>
            <w:r w:rsidRPr="009268C7">
              <w:rPr>
                <w:rFonts w:ascii="Angsana New" w:hAnsi="Angsana New" w:cs="Angsana New"/>
                <w:u w:val="single"/>
                <w:rtl/>
              </w:rPr>
              <w:t xml:space="preserve"> </w:t>
            </w:r>
            <w:r w:rsidRPr="009268C7">
              <w:rPr>
                <w:rFonts w:ascii="Arial" w:hAnsi="Arial" w:cs="Arial" w:hint="cs"/>
                <w:u w:val="single"/>
                <w:rtl/>
              </w:rPr>
              <w:t>اللجان</w:t>
            </w:r>
            <w:r w:rsidRPr="009268C7">
              <w:rPr>
                <w:rFonts w:ascii="Angsana New" w:hAnsi="Angsana New" w:cs="Angsana New"/>
                <w:u w:val="single"/>
                <w:rtl/>
              </w:rPr>
              <w:t xml:space="preserve"> </w:t>
            </w:r>
            <w:r w:rsidRPr="009268C7">
              <w:rPr>
                <w:rFonts w:ascii="Arial" w:hAnsi="Arial" w:cs="Arial" w:hint="cs"/>
                <w:u w:val="single"/>
                <w:rtl/>
              </w:rPr>
              <w:t>في</w:t>
            </w:r>
            <w:r w:rsidRPr="009268C7">
              <w:rPr>
                <w:rFonts w:ascii="Angsana New" w:hAnsi="Angsana New" w:cs="Angsana New"/>
                <w:u w:val="single"/>
                <w:rtl/>
              </w:rPr>
              <w:t xml:space="preserve"> </w:t>
            </w:r>
            <w:r w:rsidRPr="009268C7">
              <w:rPr>
                <w:rFonts w:ascii="Arial" w:hAnsi="Arial" w:cs="Arial" w:hint="cs"/>
                <w:u w:val="single"/>
                <w:rtl/>
              </w:rPr>
              <w:t>حالات</w:t>
            </w:r>
            <w:r w:rsidRPr="009268C7">
              <w:rPr>
                <w:rFonts w:ascii="Angsana New" w:hAnsi="Angsana New" w:cs="Angsana New"/>
                <w:u w:val="single"/>
                <w:rtl/>
              </w:rPr>
              <w:t xml:space="preserve"> </w:t>
            </w:r>
            <w:r w:rsidRPr="009268C7">
              <w:rPr>
                <w:rFonts w:ascii="Arial" w:hAnsi="Arial" w:cs="Arial" w:hint="cs"/>
                <w:u w:val="single"/>
                <w:rtl/>
              </w:rPr>
              <w:t>البلاغ</w:t>
            </w:r>
            <w:r w:rsidRPr="009268C7">
              <w:rPr>
                <w:rFonts w:ascii="Angsana New" w:hAnsi="Angsana New" w:cs="Angsana New"/>
                <w:u w:val="single"/>
                <w:rtl/>
              </w:rPr>
              <w:t xml:space="preserve"> </w:t>
            </w:r>
            <w:r w:rsidRPr="009268C7">
              <w:rPr>
                <w:rFonts w:ascii="Arial" w:hAnsi="Arial" w:cs="Arial" w:hint="cs"/>
                <w:u w:val="single"/>
                <w:rtl/>
              </w:rPr>
              <w:t>للعنف</w:t>
            </w:r>
            <w:r w:rsidRPr="009268C7">
              <w:rPr>
                <w:rFonts w:ascii="Angsana New" w:hAnsi="Angsana New" w:cs="Angsana New"/>
                <w:u w:val="single"/>
                <w:rtl/>
              </w:rPr>
              <w:t xml:space="preserve"> </w:t>
            </w:r>
            <w:r w:rsidRPr="009268C7">
              <w:rPr>
                <w:rFonts w:ascii="Arial" w:hAnsi="Arial" w:cs="Arial" w:hint="cs"/>
                <w:u w:val="single"/>
                <w:rtl/>
              </w:rPr>
              <w:t>في</w:t>
            </w:r>
            <w:r w:rsidRPr="009268C7">
              <w:rPr>
                <w:rFonts w:ascii="Angsana New" w:hAnsi="Angsana New" w:cs="Angsana New"/>
                <w:u w:val="single"/>
                <w:rtl/>
              </w:rPr>
              <w:t xml:space="preserve"> </w:t>
            </w:r>
            <w:r w:rsidRPr="009268C7">
              <w:rPr>
                <w:rFonts w:ascii="Arial" w:hAnsi="Arial" w:cs="Arial" w:hint="cs"/>
                <w:u w:val="single"/>
                <w:rtl/>
              </w:rPr>
              <w:t>دور</w:t>
            </w:r>
            <w:r w:rsidRPr="009268C7">
              <w:rPr>
                <w:rFonts w:ascii="Angsana New" w:hAnsi="Angsana New" w:cs="Angsana New"/>
                <w:u w:val="single"/>
                <w:rtl/>
              </w:rPr>
              <w:t xml:space="preserve"> </w:t>
            </w:r>
            <w:proofErr w:type="spellStart"/>
            <w:r w:rsidRPr="009268C7">
              <w:rPr>
                <w:rFonts w:ascii="Arial" w:hAnsi="Arial" w:cs="Arial" w:hint="cs"/>
                <w:u w:val="single"/>
                <w:rtl/>
              </w:rPr>
              <w:t>الحمايه</w:t>
            </w:r>
            <w:proofErr w:type="spellEnd"/>
            <w:r w:rsidRPr="009268C7">
              <w:rPr>
                <w:rFonts w:ascii="Angsana New" w:hAnsi="Angsana New" w:cs="Angsana New"/>
                <w:u w:val="single"/>
                <w:rtl/>
              </w:rPr>
              <w:t xml:space="preserve"> </w:t>
            </w:r>
            <w:r w:rsidRPr="009268C7">
              <w:rPr>
                <w:rFonts w:ascii="Arial" w:hAnsi="Arial" w:cs="Arial" w:hint="cs"/>
                <w:u w:val="single"/>
                <w:rtl/>
              </w:rPr>
              <w:t>قراءه</w:t>
            </w:r>
            <w:r w:rsidRPr="009268C7">
              <w:rPr>
                <w:rFonts w:ascii="Angsana New" w:hAnsi="Angsana New" w:cs="Angsana New"/>
                <w:u w:val="single"/>
                <w:rtl/>
              </w:rPr>
              <w:t xml:space="preserve"> </w:t>
            </w:r>
            <w:proofErr w:type="gramStart"/>
            <w:r w:rsidRPr="009268C7">
              <w:rPr>
                <w:rFonts w:ascii="Arial" w:hAnsi="Arial" w:cs="Arial" w:hint="cs"/>
                <w:u w:val="single"/>
                <w:rtl/>
              </w:rPr>
              <w:t>فقط</w:t>
            </w:r>
            <w:r w:rsidRPr="009268C7">
              <w:rPr>
                <w:rFonts w:ascii="Angsana New" w:hAnsi="Angsana New" w:cs="Angsana New"/>
                <w:u w:val="single"/>
                <w:rtl/>
              </w:rPr>
              <w:t xml:space="preserve">  146</w:t>
            </w:r>
            <w:proofErr w:type="gramEnd"/>
          </w:p>
        </w:tc>
        <w:tc>
          <w:tcPr>
            <w:tcW w:w="2518" w:type="dxa"/>
          </w:tcPr>
          <w:p w:rsidR="00AA3FF9" w:rsidRDefault="00FD4D24">
            <w:pPr>
              <w:rPr>
                <w:rtl/>
              </w:rPr>
            </w:pPr>
            <w:r>
              <w:rPr>
                <w:rFonts w:hint="cs"/>
                <w:rtl/>
              </w:rPr>
              <w:t>قراءه بفهم وبفهم مره</w:t>
            </w:r>
            <w:proofErr w:type="gramStart"/>
            <w:r>
              <w:rPr>
                <w:rFonts w:hint="cs"/>
                <w:rtl/>
              </w:rPr>
              <w:t xml:space="preserve"> ..</w:t>
            </w:r>
            <w:proofErr w:type="gramEnd"/>
          </w:p>
        </w:tc>
      </w:tr>
      <w:tr w:rsidR="00AA3FF9" w:rsidTr="00B7090A">
        <w:tc>
          <w:tcPr>
            <w:tcW w:w="1184" w:type="dxa"/>
            <w:shd w:val="clear" w:color="auto" w:fill="B8CCE4" w:themeFill="accent1" w:themeFillTint="66"/>
          </w:tcPr>
          <w:p w:rsidR="00AA3FF9" w:rsidRDefault="009268C7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152-153</w:t>
            </w:r>
          </w:p>
        </w:tc>
        <w:tc>
          <w:tcPr>
            <w:tcW w:w="4820" w:type="dxa"/>
          </w:tcPr>
          <w:p w:rsidR="00AA3FF9" w:rsidRDefault="009268C7">
            <w:pPr>
              <w:rPr>
                <w:rtl/>
              </w:rPr>
            </w:pPr>
            <w:r>
              <w:rPr>
                <w:rFonts w:hint="cs"/>
                <w:rtl/>
              </w:rPr>
              <w:t>الجدول</w:t>
            </w:r>
          </w:p>
        </w:tc>
        <w:tc>
          <w:tcPr>
            <w:tcW w:w="2518" w:type="dxa"/>
          </w:tcPr>
          <w:p w:rsidR="00AA3FF9" w:rsidRDefault="009268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قراءه </w:t>
            </w:r>
          </w:p>
        </w:tc>
      </w:tr>
      <w:tr w:rsidR="00AA3FF9" w:rsidTr="00B7090A">
        <w:tc>
          <w:tcPr>
            <w:tcW w:w="1184" w:type="dxa"/>
            <w:shd w:val="clear" w:color="auto" w:fill="B8CCE4" w:themeFill="accent1" w:themeFillTint="66"/>
          </w:tcPr>
          <w:p w:rsidR="00AA3FF9" w:rsidRDefault="009268C7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154</w:t>
            </w:r>
          </w:p>
        </w:tc>
        <w:tc>
          <w:tcPr>
            <w:tcW w:w="4820" w:type="dxa"/>
          </w:tcPr>
          <w:p w:rsidR="00AA3FF9" w:rsidRDefault="009268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توجيهات مستقبليه لبرامج </w:t>
            </w:r>
            <w:proofErr w:type="spellStart"/>
            <w:r>
              <w:rPr>
                <w:rFonts w:hint="cs"/>
                <w:rtl/>
              </w:rPr>
              <w:t>الرعايه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الاجتماعيه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بالمملكه</w:t>
            </w:r>
            <w:proofErr w:type="spellEnd"/>
            <w:r>
              <w:rPr>
                <w:rFonts w:hint="cs"/>
                <w:rtl/>
              </w:rPr>
              <w:t xml:space="preserve"> 3 نقاط </w:t>
            </w:r>
          </w:p>
          <w:p w:rsidR="009268C7" w:rsidRDefault="009268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وتوجيهات </w:t>
            </w:r>
            <w:proofErr w:type="spellStart"/>
            <w:proofErr w:type="gramStart"/>
            <w:r>
              <w:rPr>
                <w:rFonts w:hint="cs"/>
                <w:rtl/>
              </w:rPr>
              <w:t>المستقبليه</w:t>
            </w:r>
            <w:proofErr w:type="spellEnd"/>
            <w:r>
              <w:rPr>
                <w:rFonts w:hint="cs"/>
                <w:rtl/>
              </w:rPr>
              <w:t xml:space="preserve">  5</w:t>
            </w:r>
            <w:proofErr w:type="gramEnd"/>
            <w:r>
              <w:rPr>
                <w:rFonts w:hint="cs"/>
                <w:rtl/>
              </w:rPr>
              <w:t xml:space="preserve"> نقاط قراءه </w:t>
            </w:r>
          </w:p>
        </w:tc>
        <w:tc>
          <w:tcPr>
            <w:tcW w:w="2518" w:type="dxa"/>
          </w:tcPr>
          <w:p w:rsidR="00AA3FF9" w:rsidRDefault="009268C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قرءه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  <w:tr w:rsidR="009268C7" w:rsidTr="00CF634F">
        <w:tc>
          <w:tcPr>
            <w:tcW w:w="8522" w:type="dxa"/>
            <w:gridSpan w:val="3"/>
            <w:shd w:val="clear" w:color="auto" w:fill="B8CCE4" w:themeFill="accent1" w:themeFillTint="66"/>
          </w:tcPr>
          <w:p w:rsidR="009268C7" w:rsidRDefault="009268C7" w:rsidP="009268C7">
            <w:pPr>
              <w:jc w:val="center"/>
              <w:rPr>
                <w:rtl/>
              </w:rPr>
            </w:pPr>
            <w:r w:rsidRPr="009268C7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القسم الثالث البرامج </w:t>
            </w:r>
            <w:proofErr w:type="spellStart"/>
            <w:r w:rsidRPr="009268C7">
              <w:rPr>
                <w:rFonts w:hint="cs"/>
                <w:b/>
                <w:bCs/>
                <w:color w:val="FF0000"/>
                <w:u w:val="single"/>
                <w:rtl/>
              </w:rPr>
              <w:t>الوقائيه</w:t>
            </w:r>
            <w:proofErr w:type="spellEnd"/>
            <w:r w:rsidRPr="009268C7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للخدمات </w:t>
            </w:r>
            <w:proofErr w:type="spellStart"/>
            <w:r w:rsidRPr="009268C7">
              <w:rPr>
                <w:rFonts w:hint="cs"/>
                <w:b/>
                <w:bCs/>
                <w:color w:val="FF0000"/>
                <w:u w:val="single"/>
                <w:rtl/>
              </w:rPr>
              <w:t>الاجتماعيه</w:t>
            </w:r>
            <w:proofErr w:type="spellEnd"/>
            <w:r w:rsidRPr="009268C7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في المجال </w:t>
            </w:r>
            <w:proofErr w:type="spellStart"/>
            <w:r w:rsidRPr="009268C7">
              <w:rPr>
                <w:rFonts w:hint="cs"/>
                <w:b/>
                <w:bCs/>
                <w:color w:val="FF0000"/>
                <w:u w:val="single"/>
                <w:rtl/>
              </w:rPr>
              <w:t>المدرسيه</w:t>
            </w:r>
            <w:proofErr w:type="spellEnd"/>
          </w:p>
        </w:tc>
      </w:tr>
      <w:tr w:rsidR="0051176F" w:rsidTr="00B7090A">
        <w:tc>
          <w:tcPr>
            <w:tcW w:w="1184" w:type="dxa"/>
            <w:shd w:val="clear" w:color="auto" w:fill="B8CCE4" w:themeFill="accent1" w:themeFillTint="66"/>
          </w:tcPr>
          <w:p w:rsidR="0051176F" w:rsidRDefault="00C20BAB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155- 156</w:t>
            </w:r>
          </w:p>
        </w:tc>
        <w:tc>
          <w:tcPr>
            <w:tcW w:w="4820" w:type="dxa"/>
          </w:tcPr>
          <w:p w:rsidR="0051176F" w:rsidRDefault="00C20BA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اتجاهات او مداخل او مجالات </w:t>
            </w:r>
            <w:proofErr w:type="spellStart"/>
            <w:r>
              <w:rPr>
                <w:rFonts w:hint="cs"/>
                <w:rtl/>
              </w:rPr>
              <w:t>يساعدبها</w:t>
            </w:r>
            <w:proofErr w:type="spellEnd"/>
            <w:r>
              <w:rPr>
                <w:rFonts w:hint="cs"/>
                <w:rtl/>
              </w:rPr>
              <w:t xml:space="preserve"> الاخصائي الاجتماعي </w:t>
            </w:r>
            <w:proofErr w:type="spellStart"/>
            <w:r>
              <w:rPr>
                <w:rFonts w:hint="cs"/>
                <w:rtl/>
              </w:rPr>
              <w:t>المرسه</w:t>
            </w:r>
            <w:proofErr w:type="spellEnd"/>
            <w:r>
              <w:rPr>
                <w:rFonts w:hint="cs"/>
                <w:rtl/>
              </w:rPr>
              <w:t xml:space="preserve"> لتحقيق </w:t>
            </w:r>
            <w:proofErr w:type="gramStart"/>
            <w:r>
              <w:rPr>
                <w:rFonts w:hint="cs"/>
                <w:rtl/>
              </w:rPr>
              <w:t>أهدافها  3</w:t>
            </w:r>
            <w:proofErr w:type="gramEnd"/>
            <w:r>
              <w:rPr>
                <w:rFonts w:hint="cs"/>
                <w:rtl/>
              </w:rPr>
              <w:t xml:space="preserve"> نقاط </w:t>
            </w:r>
          </w:p>
          <w:p w:rsidR="00C20BAB" w:rsidRDefault="00C20BAB" w:rsidP="00C20BAB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 w:rsidRPr="00C20BAB">
              <w:rPr>
                <w:rFonts w:hint="cs"/>
                <w:color w:val="FFC000"/>
                <w:sz w:val="24"/>
                <w:szCs w:val="24"/>
                <w:rtl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 xml:space="preserve">التعريف الاجرائي لبرامج </w:t>
            </w:r>
            <w:proofErr w:type="spellStart"/>
            <w:r w:rsidRPr="00C20BAB">
              <w:rPr>
                <w:rFonts w:hint="cs"/>
                <w:color w:val="FFC000"/>
                <w:sz w:val="24"/>
                <w:szCs w:val="24"/>
                <w:rtl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الوقايه</w:t>
            </w:r>
            <w:proofErr w:type="spellEnd"/>
            <w:r w:rsidRPr="00C20BAB">
              <w:rPr>
                <w:rFonts w:hint="cs"/>
                <w:color w:val="FFC000"/>
                <w:sz w:val="24"/>
                <w:szCs w:val="24"/>
                <w:rtl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Pr="00C20BAB">
              <w:rPr>
                <w:rFonts w:hint="cs"/>
                <w:color w:val="FF0000"/>
                <w:sz w:val="24"/>
                <w:szCs w:val="24"/>
                <w:rtl/>
              </w:rPr>
              <w:t>7</w:t>
            </w:r>
            <w:r w:rsidRPr="00C20BAB">
              <w:rPr>
                <w:rFonts w:hint="cs"/>
                <w:color w:val="FFC000"/>
                <w:sz w:val="24"/>
                <w:szCs w:val="24"/>
                <w:rtl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 xml:space="preserve">نقاط </w:t>
            </w:r>
          </w:p>
        </w:tc>
        <w:tc>
          <w:tcPr>
            <w:tcW w:w="2518" w:type="dxa"/>
          </w:tcPr>
          <w:p w:rsidR="0051176F" w:rsidRDefault="00C20BA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مهمه </w:t>
            </w:r>
          </w:p>
          <w:p w:rsidR="00C20BAB" w:rsidRDefault="00C20BAB">
            <w:pPr>
              <w:rPr>
                <w:rtl/>
              </w:rPr>
            </w:pPr>
          </w:p>
          <w:p w:rsidR="00C20BAB" w:rsidRPr="00C20BAB" w:rsidRDefault="00C20BAB">
            <w:pPr>
              <w:rPr>
                <w:b/>
                <w:bCs/>
                <w:rtl/>
              </w:rPr>
            </w:pPr>
            <w:r w:rsidRPr="00C20BAB">
              <w:rPr>
                <w:rFonts w:hint="cs"/>
                <w:b/>
                <w:bCs/>
                <w:color w:val="FFC000"/>
                <w:sz w:val="24"/>
                <w:szCs w:val="24"/>
                <w:rtl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0800000" w14:scaled="0"/>
                  </w14:gradFill>
                </w14:textFill>
              </w:rPr>
              <w:t xml:space="preserve">قراءه </w:t>
            </w:r>
          </w:p>
        </w:tc>
      </w:tr>
      <w:tr w:rsidR="00C20BAB" w:rsidTr="00B7090A">
        <w:tc>
          <w:tcPr>
            <w:tcW w:w="1184" w:type="dxa"/>
            <w:shd w:val="clear" w:color="auto" w:fill="B8CCE4" w:themeFill="accent1" w:themeFillTint="66"/>
          </w:tcPr>
          <w:p w:rsidR="00C20BAB" w:rsidRDefault="00C20BAB" w:rsidP="001457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156-157</w:t>
            </w:r>
          </w:p>
        </w:tc>
        <w:tc>
          <w:tcPr>
            <w:tcW w:w="4820" w:type="dxa"/>
          </w:tcPr>
          <w:p w:rsidR="00C20BAB" w:rsidRDefault="00C20BA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الأسس </w:t>
            </w:r>
            <w:proofErr w:type="spellStart"/>
            <w:r>
              <w:rPr>
                <w:rFonts w:hint="cs"/>
                <w:rtl/>
              </w:rPr>
              <w:t>المنطقيه</w:t>
            </w:r>
            <w:proofErr w:type="spellEnd"/>
            <w:r>
              <w:rPr>
                <w:rFonts w:hint="cs"/>
                <w:rtl/>
              </w:rPr>
              <w:t xml:space="preserve"> لبرامج </w:t>
            </w:r>
            <w:proofErr w:type="spellStart"/>
            <w:r>
              <w:rPr>
                <w:rFonts w:hint="cs"/>
                <w:rtl/>
              </w:rPr>
              <w:t>الوقائيه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بالمدرسه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518" w:type="dxa"/>
          </w:tcPr>
          <w:p w:rsidR="00C20BAB" w:rsidRDefault="00C20BA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قراءه </w:t>
            </w:r>
          </w:p>
        </w:tc>
      </w:tr>
    </w:tbl>
    <w:p w:rsidR="00B531F6" w:rsidRPr="00C20BAB" w:rsidRDefault="00C20BAB">
      <w:pPr>
        <w:rPr>
          <w:b/>
          <w:bCs/>
          <w:color w:val="FF0000"/>
          <w:sz w:val="96"/>
          <w:szCs w:val="96"/>
          <w:u w:val="single"/>
        </w:rPr>
      </w:pPr>
      <w:r w:rsidRPr="00C20BAB">
        <w:rPr>
          <w:rFonts w:hint="cs"/>
          <w:b/>
          <w:bCs/>
          <w:color w:val="FF0000"/>
          <w:sz w:val="96"/>
          <w:szCs w:val="96"/>
          <w:u w:val="single"/>
          <w:rtl/>
        </w:rPr>
        <w:lastRenderedPageBreak/>
        <w:t xml:space="preserve">ملاحظه هذا التخطيط فقط </w:t>
      </w:r>
      <w:proofErr w:type="spellStart"/>
      <w:r w:rsidRPr="00C20BAB">
        <w:rPr>
          <w:rFonts w:hint="cs"/>
          <w:b/>
          <w:bCs/>
          <w:color w:val="FF0000"/>
          <w:sz w:val="96"/>
          <w:szCs w:val="96"/>
          <w:u w:val="single"/>
          <w:rtl/>
        </w:rPr>
        <w:t>فقط</w:t>
      </w:r>
      <w:proofErr w:type="spellEnd"/>
      <w:r w:rsidRPr="00C20BAB">
        <w:rPr>
          <w:rFonts w:hint="cs"/>
          <w:b/>
          <w:bCs/>
          <w:color w:val="FF0000"/>
          <w:sz w:val="96"/>
          <w:szCs w:val="96"/>
          <w:u w:val="single"/>
          <w:rtl/>
        </w:rPr>
        <w:t xml:space="preserve"> للامتحان الشهري الثاني وليس لنهائي </w:t>
      </w:r>
    </w:p>
    <w:sectPr w:rsidR="00B531F6" w:rsidRPr="00C20BAB" w:rsidSect="00C835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C4400"/>
    <w:multiLevelType w:val="hybridMultilevel"/>
    <w:tmpl w:val="34CE08EA"/>
    <w:lvl w:ilvl="0" w:tplc="36FCC7B0">
      <w:start w:val="1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9"/>
    <w:rsid w:val="000013E5"/>
    <w:rsid w:val="00025596"/>
    <w:rsid w:val="00026A87"/>
    <w:rsid w:val="00032748"/>
    <w:rsid w:val="000360CC"/>
    <w:rsid w:val="00045A06"/>
    <w:rsid w:val="00055DCD"/>
    <w:rsid w:val="00062F7F"/>
    <w:rsid w:val="00071FE8"/>
    <w:rsid w:val="00074EE9"/>
    <w:rsid w:val="000844CB"/>
    <w:rsid w:val="00093631"/>
    <w:rsid w:val="00095A52"/>
    <w:rsid w:val="000961DF"/>
    <w:rsid w:val="00096B44"/>
    <w:rsid w:val="000A7D57"/>
    <w:rsid w:val="000C14DD"/>
    <w:rsid w:val="000D0077"/>
    <w:rsid w:val="000D11AE"/>
    <w:rsid w:val="00107F84"/>
    <w:rsid w:val="00136BE6"/>
    <w:rsid w:val="00143549"/>
    <w:rsid w:val="00145727"/>
    <w:rsid w:val="0014610E"/>
    <w:rsid w:val="00167D94"/>
    <w:rsid w:val="00177221"/>
    <w:rsid w:val="001E51FB"/>
    <w:rsid w:val="0022328C"/>
    <w:rsid w:val="00224D99"/>
    <w:rsid w:val="00226606"/>
    <w:rsid w:val="0027161C"/>
    <w:rsid w:val="0027394A"/>
    <w:rsid w:val="002B44EF"/>
    <w:rsid w:val="002E61F6"/>
    <w:rsid w:val="0032557C"/>
    <w:rsid w:val="0033503E"/>
    <w:rsid w:val="00356ED5"/>
    <w:rsid w:val="003612C6"/>
    <w:rsid w:val="003D5525"/>
    <w:rsid w:val="003F193D"/>
    <w:rsid w:val="003F1946"/>
    <w:rsid w:val="004041E2"/>
    <w:rsid w:val="004153F5"/>
    <w:rsid w:val="0043710E"/>
    <w:rsid w:val="00491B54"/>
    <w:rsid w:val="004A0FC8"/>
    <w:rsid w:val="004B78B8"/>
    <w:rsid w:val="004D1F6C"/>
    <w:rsid w:val="004D306A"/>
    <w:rsid w:val="0051176F"/>
    <w:rsid w:val="005271B5"/>
    <w:rsid w:val="005C5FFA"/>
    <w:rsid w:val="005E40BF"/>
    <w:rsid w:val="005E6375"/>
    <w:rsid w:val="005E738D"/>
    <w:rsid w:val="005F6DC3"/>
    <w:rsid w:val="00604BA8"/>
    <w:rsid w:val="006E1412"/>
    <w:rsid w:val="006E1CC2"/>
    <w:rsid w:val="006E7D55"/>
    <w:rsid w:val="00704D4D"/>
    <w:rsid w:val="00710A7C"/>
    <w:rsid w:val="007126A1"/>
    <w:rsid w:val="00716A5B"/>
    <w:rsid w:val="00725215"/>
    <w:rsid w:val="007254C6"/>
    <w:rsid w:val="00740C78"/>
    <w:rsid w:val="007447C6"/>
    <w:rsid w:val="00790C45"/>
    <w:rsid w:val="007B06AD"/>
    <w:rsid w:val="007C14C9"/>
    <w:rsid w:val="007C22E2"/>
    <w:rsid w:val="007D235D"/>
    <w:rsid w:val="007D604B"/>
    <w:rsid w:val="007F34A9"/>
    <w:rsid w:val="007F70EC"/>
    <w:rsid w:val="00817E07"/>
    <w:rsid w:val="0082049B"/>
    <w:rsid w:val="008243A7"/>
    <w:rsid w:val="00872C14"/>
    <w:rsid w:val="008761D5"/>
    <w:rsid w:val="00877F3E"/>
    <w:rsid w:val="008A3481"/>
    <w:rsid w:val="008C27CD"/>
    <w:rsid w:val="008D0CE9"/>
    <w:rsid w:val="008D44F0"/>
    <w:rsid w:val="008E3F36"/>
    <w:rsid w:val="008F6073"/>
    <w:rsid w:val="008F719A"/>
    <w:rsid w:val="0090174D"/>
    <w:rsid w:val="009268C7"/>
    <w:rsid w:val="009479CC"/>
    <w:rsid w:val="00965910"/>
    <w:rsid w:val="00975010"/>
    <w:rsid w:val="0098371B"/>
    <w:rsid w:val="009A22FC"/>
    <w:rsid w:val="009C0816"/>
    <w:rsid w:val="009D619D"/>
    <w:rsid w:val="009D6B02"/>
    <w:rsid w:val="009D6BC3"/>
    <w:rsid w:val="009E59DB"/>
    <w:rsid w:val="00A1486C"/>
    <w:rsid w:val="00A25CB3"/>
    <w:rsid w:val="00A33C92"/>
    <w:rsid w:val="00A52458"/>
    <w:rsid w:val="00A72717"/>
    <w:rsid w:val="00A77721"/>
    <w:rsid w:val="00A803D4"/>
    <w:rsid w:val="00AA3FF9"/>
    <w:rsid w:val="00AB0068"/>
    <w:rsid w:val="00AB09EE"/>
    <w:rsid w:val="00AD56BF"/>
    <w:rsid w:val="00AD7925"/>
    <w:rsid w:val="00AE430B"/>
    <w:rsid w:val="00B06D4C"/>
    <w:rsid w:val="00B178F8"/>
    <w:rsid w:val="00B32E96"/>
    <w:rsid w:val="00B531F6"/>
    <w:rsid w:val="00B7090A"/>
    <w:rsid w:val="00BD00FC"/>
    <w:rsid w:val="00C20BAB"/>
    <w:rsid w:val="00C21AAE"/>
    <w:rsid w:val="00C67FEB"/>
    <w:rsid w:val="00C72B03"/>
    <w:rsid w:val="00C834E1"/>
    <w:rsid w:val="00C835E6"/>
    <w:rsid w:val="00C836C6"/>
    <w:rsid w:val="00C91655"/>
    <w:rsid w:val="00C9430C"/>
    <w:rsid w:val="00CA4A3A"/>
    <w:rsid w:val="00CC08A0"/>
    <w:rsid w:val="00CC545A"/>
    <w:rsid w:val="00CC706B"/>
    <w:rsid w:val="00CD72B3"/>
    <w:rsid w:val="00D12D94"/>
    <w:rsid w:val="00D17CC2"/>
    <w:rsid w:val="00D25EA7"/>
    <w:rsid w:val="00D306F2"/>
    <w:rsid w:val="00D400C3"/>
    <w:rsid w:val="00D4613C"/>
    <w:rsid w:val="00DA61E0"/>
    <w:rsid w:val="00DB24FF"/>
    <w:rsid w:val="00DC49C8"/>
    <w:rsid w:val="00DD7C9B"/>
    <w:rsid w:val="00E042DE"/>
    <w:rsid w:val="00E24C66"/>
    <w:rsid w:val="00E371B6"/>
    <w:rsid w:val="00E62F21"/>
    <w:rsid w:val="00EA6FDB"/>
    <w:rsid w:val="00EB727E"/>
    <w:rsid w:val="00ED08CC"/>
    <w:rsid w:val="00ED7328"/>
    <w:rsid w:val="00EE7A11"/>
    <w:rsid w:val="00F05D6E"/>
    <w:rsid w:val="00F257FB"/>
    <w:rsid w:val="00F3444E"/>
    <w:rsid w:val="00F849C3"/>
    <w:rsid w:val="00F87B06"/>
    <w:rsid w:val="00FA1858"/>
    <w:rsid w:val="00FA4F6C"/>
    <w:rsid w:val="00FD4D24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584345-EF18-4ED0-B099-D6483971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B1BE-5F04-41E4-8AB1-2078A319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Reem</cp:lastModifiedBy>
  <cp:revision>2</cp:revision>
  <dcterms:created xsi:type="dcterms:W3CDTF">2015-04-23T19:58:00Z</dcterms:created>
  <dcterms:modified xsi:type="dcterms:W3CDTF">2015-04-23T19:58:00Z</dcterms:modified>
</cp:coreProperties>
</file>