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8E" w:rsidRDefault="00D90A8E" w:rsidP="00D90A8E">
      <w:pPr>
        <w:jc w:val="center"/>
        <w:rPr>
          <w:rFonts w:hint="cs"/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تطبيقات الفصل الثاني</w:t>
      </w:r>
    </w:p>
    <w:p w:rsidR="00D90A8E" w:rsidRPr="00D90A8E" w:rsidRDefault="00D90A8E" w:rsidP="00D90A8E">
      <w:pPr>
        <w:jc w:val="center"/>
        <w:rPr>
          <w:rFonts w:hint="cs"/>
          <w:b/>
          <w:bCs/>
          <w:sz w:val="22"/>
          <w:szCs w:val="22"/>
          <w:rtl/>
        </w:rPr>
      </w:pPr>
    </w:p>
    <w:p w:rsidR="00D90A8E" w:rsidRDefault="00D90A8E" w:rsidP="00D90A8E">
      <w:pPr>
        <w:jc w:val="right"/>
        <w:rPr>
          <w:rFonts w:hint="cs"/>
          <w:b/>
          <w:bCs/>
          <w:sz w:val="22"/>
          <w:szCs w:val="22"/>
          <w:u w:val="single"/>
          <w:rtl/>
        </w:rPr>
      </w:pPr>
      <w:r w:rsidRPr="00D90A8E">
        <w:rPr>
          <w:rFonts w:hint="cs"/>
          <w:b/>
          <w:bCs/>
          <w:sz w:val="22"/>
          <w:szCs w:val="22"/>
          <w:u w:val="single"/>
          <w:rtl/>
        </w:rPr>
        <w:t>التمرين الأول:</w:t>
      </w:r>
    </w:p>
    <w:p w:rsidR="00D90A8E" w:rsidRPr="00D90A8E" w:rsidRDefault="00D90A8E" w:rsidP="00D90A8E">
      <w:pPr>
        <w:jc w:val="right"/>
        <w:rPr>
          <w:rFonts w:hint="cs"/>
          <w:b/>
          <w:bCs/>
          <w:sz w:val="22"/>
          <w:szCs w:val="22"/>
          <w:u w:val="single"/>
          <w:rtl/>
        </w:rPr>
      </w:pPr>
    </w:p>
    <w:p w:rsidR="00D90A8E" w:rsidRPr="00D90A8E" w:rsidRDefault="00D90A8E" w:rsidP="00D90A8E">
      <w:pPr>
        <w:jc w:val="right"/>
        <w:rPr>
          <w:rFonts w:hint="cs"/>
          <w:sz w:val="22"/>
          <w:szCs w:val="22"/>
          <w:rtl/>
        </w:rPr>
      </w:pPr>
      <w:r w:rsidRPr="00D90A8E">
        <w:rPr>
          <w:rFonts w:hint="cs"/>
          <w:sz w:val="22"/>
          <w:szCs w:val="22"/>
          <w:rtl/>
        </w:rPr>
        <w:t>حصلت منشأة على قرض قيمته 150,000 ريال من أحد البنوك في 1/1/1431هـ، المطلوب إثبات عمليات السداد في الحالات التالية:</w:t>
      </w:r>
    </w:p>
    <w:p w:rsidR="00D90A8E" w:rsidRPr="00D90A8E" w:rsidRDefault="00D90A8E" w:rsidP="00D90A8E">
      <w:pPr>
        <w:jc w:val="right"/>
        <w:rPr>
          <w:rFonts w:hint="cs"/>
          <w:sz w:val="22"/>
          <w:szCs w:val="22"/>
          <w:rtl/>
        </w:rPr>
      </w:pPr>
      <w:r w:rsidRPr="00D90A8E">
        <w:rPr>
          <w:rFonts w:hint="cs"/>
          <w:sz w:val="22"/>
          <w:szCs w:val="22"/>
          <w:rtl/>
        </w:rPr>
        <w:t>1-</w:t>
      </w:r>
      <w:r>
        <w:rPr>
          <w:rFonts w:hint="cs"/>
          <w:sz w:val="22"/>
          <w:szCs w:val="22"/>
          <w:rtl/>
        </w:rPr>
        <w:t xml:space="preserve"> </w:t>
      </w:r>
      <w:r w:rsidRPr="00D90A8E">
        <w:rPr>
          <w:rFonts w:hint="cs"/>
          <w:sz w:val="22"/>
          <w:szCs w:val="22"/>
          <w:rtl/>
        </w:rPr>
        <w:t>سداد فائدة قدرها 7% على المبلغ الإجمالي للقرض وذلك في 30/12 من السنوات 1431-1432-1433 هـ، وقيمة القرض في 30/12/1433هـ.</w:t>
      </w:r>
    </w:p>
    <w:p w:rsidR="00D90A8E" w:rsidRPr="00D90A8E" w:rsidRDefault="00D90A8E" w:rsidP="00D90A8E">
      <w:pPr>
        <w:jc w:val="right"/>
        <w:rPr>
          <w:rFonts w:hint="cs"/>
          <w:sz w:val="22"/>
          <w:szCs w:val="22"/>
          <w:rtl/>
        </w:rPr>
      </w:pPr>
      <w:r w:rsidRPr="00D90A8E">
        <w:rPr>
          <w:rFonts w:hint="cs"/>
          <w:sz w:val="22"/>
          <w:szCs w:val="22"/>
          <w:rtl/>
        </w:rPr>
        <w:t>2-</w:t>
      </w:r>
      <w:r>
        <w:rPr>
          <w:rFonts w:hint="cs"/>
          <w:sz w:val="22"/>
          <w:szCs w:val="22"/>
          <w:rtl/>
        </w:rPr>
        <w:t xml:space="preserve"> </w:t>
      </w:r>
      <w:r w:rsidRPr="00D90A8E">
        <w:rPr>
          <w:rFonts w:hint="cs"/>
          <w:sz w:val="22"/>
          <w:szCs w:val="22"/>
          <w:rtl/>
        </w:rPr>
        <w:t xml:space="preserve">سداد 50,000 من </w:t>
      </w:r>
      <w:proofErr w:type="spellStart"/>
      <w:r w:rsidRPr="00D90A8E">
        <w:rPr>
          <w:rFonts w:hint="cs"/>
          <w:sz w:val="22"/>
          <w:szCs w:val="22"/>
          <w:rtl/>
        </w:rPr>
        <w:t>اصل</w:t>
      </w:r>
      <w:proofErr w:type="spellEnd"/>
      <w:r w:rsidRPr="00D90A8E">
        <w:rPr>
          <w:rFonts w:hint="cs"/>
          <w:sz w:val="22"/>
          <w:szCs w:val="22"/>
          <w:rtl/>
        </w:rPr>
        <w:t xml:space="preserve"> القرض في نهاية كل من عام 1431-1432-1433 مع سداد فائدة قدرها 7% على الرصيد غير المسدد في هذه التواريخ</w:t>
      </w:r>
    </w:p>
    <w:p w:rsidR="00D90A8E" w:rsidRDefault="00D90A8E" w:rsidP="00D90A8E">
      <w:pPr>
        <w:jc w:val="right"/>
        <w:rPr>
          <w:rFonts w:hint="cs"/>
          <w:sz w:val="22"/>
          <w:szCs w:val="22"/>
          <w:rtl/>
        </w:rPr>
      </w:pPr>
      <w:r w:rsidRPr="00D90A8E">
        <w:rPr>
          <w:rFonts w:hint="cs"/>
          <w:sz w:val="22"/>
          <w:szCs w:val="22"/>
          <w:rtl/>
        </w:rPr>
        <w:t>3-سداد مبلغ 181500 ريال دفعة واحدة في 30/12/1435هـ</w:t>
      </w:r>
    </w:p>
    <w:p w:rsidR="00D90A8E" w:rsidRPr="00D90A8E" w:rsidRDefault="00D90A8E" w:rsidP="00D90A8E">
      <w:pPr>
        <w:jc w:val="right"/>
        <w:rPr>
          <w:rFonts w:hint="cs"/>
          <w:b/>
          <w:bCs/>
          <w:sz w:val="22"/>
          <w:szCs w:val="22"/>
          <w:rtl/>
        </w:rPr>
      </w:pPr>
    </w:p>
    <w:p w:rsidR="00D90A8E" w:rsidRDefault="00D90A8E" w:rsidP="00D90A8E">
      <w:pPr>
        <w:jc w:val="right"/>
        <w:rPr>
          <w:rFonts w:hint="cs"/>
          <w:b/>
          <w:bCs/>
          <w:sz w:val="22"/>
          <w:szCs w:val="22"/>
          <w:u w:val="single"/>
          <w:rtl/>
        </w:rPr>
      </w:pPr>
      <w:r w:rsidRPr="00D90A8E">
        <w:rPr>
          <w:rFonts w:hint="cs"/>
          <w:b/>
          <w:bCs/>
          <w:sz w:val="22"/>
          <w:szCs w:val="22"/>
          <w:u w:val="single"/>
          <w:rtl/>
        </w:rPr>
        <w:t>التمرين الثاني:</w:t>
      </w:r>
    </w:p>
    <w:p w:rsidR="00D90A8E" w:rsidRPr="00D90A8E" w:rsidRDefault="00D90A8E" w:rsidP="00D90A8E">
      <w:pPr>
        <w:jc w:val="right"/>
        <w:rPr>
          <w:b/>
          <w:bCs/>
          <w:sz w:val="22"/>
          <w:szCs w:val="22"/>
          <w:u w:val="single"/>
        </w:rPr>
      </w:pPr>
    </w:p>
    <w:p w:rsidR="00D90A8E" w:rsidRDefault="00D90A8E" w:rsidP="00D90A8E">
      <w:pPr>
        <w:jc w:val="right"/>
        <w:rPr>
          <w:rFonts w:hint="cs"/>
          <w:b/>
          <w:bCs/>
          <w:sz w:val="22"/>
          <w:szCs w:val="22"/>
          <w:rtl/>
        </w:rPr>
      </w:pPr>
      <w:r w:rsidRPr="00D90A8E">
        <w:rPr>
          <w:rFonts w:hint="cs"/>
          <w:sz w:val="22"/>
          <w:szCs w:val="22"/>
          <w:rtl/>
        </w:rPr>
        <w:t>قامت شركة الآلات الزراعية في 30/6/1405 هـ بإصدار سندات قيمتها الاسمية 600000 ريال تستحق بعد 20 سنة وبفائدة اسمية 10% ، وقد أصدرت السندات بسعر 99%  وتتضمن حق الشركة في استدعاء السندات وتصفيتها مقابل 103% في أي وقت بعد 30/6/1415 هـ . ولقد وجدت الشركة أن أسعار الفائدة في السوق قد انخفضت بشكل ملحوظ كما تغيرت الظروف المالية للشركة ، لذا قررت تصفية السندات في 30/6/1416هـ على أن تصدر سندات جديدة . وقد أصدرت الشركة سندات جديدة بفائدة اسمية 8% وباعتها بمبلغ 750000 ريال (مقابل 101%) ، وتستحق هذه السندات الجديدة بعد 20 سنة . وتستخدم الشركة طريقة القسط الثابت لاستنفاد خصم الإصدار أو علاوة الإصدار . وتدفع الفائدة في 30/6 ، 30/12 من كل عام.</w:t>
      </w:r>
      <w:r w:rsidRPr="00D90A8E">
        <w:rPr>
          <w:rFonts w:hint="cs"/>
          <w:b/>
          <w:bCs/>
          <w:sz w:val="22"/>
          <w:szCs w:val="22"/>
          <w:rtl/>
        </w:rPr>
        <w:t xml:space="preserve">  </w:t>
      </w:r>
    </w:p>
    <w:p w:rsidR="00D90A8E" w:rsidRPr="00D90A8E" w:rsidRDefault="00D90A8E" w:rsidP="00D90A8E">
      <w:pPr>
        <w:jc w:val="right"/>
        <w:rPr>
          <w:rFonts w:hint="cs"/>
          <w:sz w:val="22"/>
          <w:szCs w:val="22"/>
          <w:rtl/>
        </w:rPr>
      </w:pPr>
      <w:r w:rsidRPr="00D90A8E">
        <w:rPr>
          <w:rFonts w:hint="cs"/>
          <w:b/>
          <w:bCs/>
          <w:sz w:val="22"/>
          <w:szCs w:val="22"/>
          <w:rtl/>
        </w:rPr>
        <w:t xml:space="preserve"> المطلوب:</w:t>
      </w:r>
    </w:p>
    <w:p w:rsidR="00D90A8E" w:rsidRPr="00D90A8E" w:rsidRDefault="00D90A8E" w:rsidP="00D90A8E">
      <w:pPr>
        <w:jc w:val="right"/>
        <w:rPr>
          <w:rFonts w:hint="cs"/>
          <w:sz w:val="22"/>
          <w:szCs w:val="22"/>
          <w:rtl/>
        </w:rPr>
      </w:pPr>
      <w:r w:rsidRPr="00D90A8E">
        <w:rPr>
          <w:rFonts w:hint="cs"/>
          <w:sz w:val="22"/>
          <w:szCs w:val="22"/>
          <w:rtl/>
        </w:rPr>
        <w:t>أ- إعداد قيود اليومية اللازمة لإثبات تصفية السندات القديمة وبيع السندات الجديدة في 30/6/1416.</w:t>
      </w:r>
    </w:p>
    <w:p w:rsidR="00D90A8E" w:rsidRDefault="00D90A8E" w:rsidP="00D90A8E">
      <w:pPr>
        <w:jc w:val="right"/>
        <w:rPr>
          <w:rFonts w:hint="cs"/>
          <w:sz w:val="22"/>
          <w:szCs w:val="22"/>
          <w:rtl/>
        </w:rPr>
      </w:pPr>
      <w:r w:rsidRPr="00D90A8E">
        <w:rPr>
          <w:rFonts w:hint="cs"/>
          <w:sz w:val="22"/>
          <w:szCs w:val="22"/>
          <w:rtl/>
        </w:rPr>
        <w:t>ب-إعداد القيد اللازم في 30/12/1416 لإثبات سداد الفائدة عن السندات الجديدة.</w:t>
      </w:r>
    </w:p>
    <w:p w:rsidR="00D90A8E" w:rsidRPr="00D90A8E" w:rsidRDefault="00D90A8E" w:rsidP="00D90A8E">
      <w:pPr>
        <w:jc w:val="right"/>
        <w:rPr>
          <w:rFonts w:hint="cs"/>
          <w:sz w:val="22"/>
          <w:szCs w:val="22"/>
          <w:rtl/>
        </w:rPr>
      </w:pPr>
    </w:p>
    <w:p w:rsidR="00D90A8E" w:rsidRPr="00D90A8E" w:rsidRDefault="00D90A8E" w:rsidP="00D90A8E">
      <w:pPr>
        <w:jc w:val="right"/>
        <w:rPr>
          <w:rFonts w:hint="cs"/>
          <w:b/>
          <w:bCs/>
          <w:sz w:val="22"/>
          <w:szCs w:val="22"/>
          <w:u w:val="single"/>
          <w:rtl/>
        </w:rPr>
      </w:pPr>
      <w:r w:rsidRPr="00D90A8E">
        <w:rPr>
          <w:rFonts w:hint="cs"/>
          <w:b/>
          <w:bCs/>
          <w:sz w:val="22"/>
          <w:szCs w:val="22"/>
          <w:u w:val="single"/>
          <w:rtl/>
        </w:rPr>
        <w:t>التمرين الثالث:</w:t>
      </w:r>
    </w:p>
    <w:p w:rsidR="00D90A8E" w:rsidRPr="00D90A8E" w:rsidRDefault="00D90A8E" w:rsidP="00D90A8E">
      <w:pPr>
        <w:jc w:val="right"/>
        <w:rPr>
          <w:rFonts w:hint="cs"/>
          <w:sz w:val="22"/>
          <w:szCs w:val="22"/>
          <w:rtl/>
        </w:rPr>
      </w:pPr>
      <w:r w:rsidRPr="00D90A8E">
        <w:rPr>
          <w:rFonts w:hint="cs"/>
          <w:sz w:val="22"/>
          <w:szCs w:val="22"/>
          <w:rtl/>
        </w:rPr>
        <w:t>فيما يلي جدول استنفاد الدين الذي يعكس إصدار سندات لمدة 10 سنوات وذلك في 1/1/1414 ، والفوائد المتعلقة بهذه السندات ، وتنتهي السنة المالية للشركة المصدرة في 30/12 من كل عام :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D90A8E" w:rsidRPr="00D90A8E" w:rsidTr="00D90A8E">
        <w:tc>
          <w:tcPr>
            <w:tcW w:w="1771" w:type="dxa"/>
          </w:tcPr>
          <w:p w:rsidR="00D90A8E" w:rsidRPr="00D90A8E" w:rsidRDefault="00D90A8E" w:rsidP="00820AA0">
            <w:pPr>
              <w:jc w:val="center"/>
              <w:rPr>
                <w:rFonts w:hint="cs"/>
                <w:b/>
                <w:bCs/>
                <w:sz w:val="22"/>
                <w:szCs w:val="22"/>
              </w:rPr>
            </w:pPr>
            <w:r w:rsidRPr="00D90A8E">
              <w:rPr>
                <w:rFonts w:hint="cs"/>
                <w:b/>
                <w:bCs/>
                <w:sz w:val="22"/>
                <w:szCs w:val="22"/>
                <w:rtl/>
              </w:rPr>
              <w:t>صافي الالتزام</w:t>
            </w:r>
          </w:p>
        </w:tc>
        <w:tc>
          <w:tcPr>
            <w:tcW w:w="1771" w:type="dxa"/>
          </w:tcPr>
          <w:p w:rsidR="00D90A8E" w:rsidRPr="00D90A8E" w:rsidRDefault="00D90A8E" w:rsidP="00820AA0">
            <w:pPr>
              <w:jc w:val="center"/>
              <w:rPr>
                <w:rFonts w:hint="cs"/>
                <w:b/>
                <w:bCs/>
                <w:sz w:val="22"/>
                <w:szCs w:val="22"/>
              </w:rPr>
            </w:pPr>
            <w:r w:rsidRPr="00D90A8E">
              <w:rPr>
                <w:rFonts w:hint="cs"/>
                <w:b/>
                <w:bCs/>
                <w:sz w:val="22"/>
                <w:szCs w:val="22"/>
                <w:rtl/>
              </w:rPr>
              <w:t>الزيادة (النقص) في صافي الالتزام</w:t>
            </w:r>
          </w:p>
        </w:tc>
        <w:tc>
          <w:tcPr>
            <w:tcW w:w="1771" w:type="dxa"/>
          </w:tcPr>
          <w:p w:rsidR="00D90A8E" w:rsidRPr="00D90A8E" w:rsidRDefault="00D90A8E" w:rsidP="00820AA0">
            <w:pPr>
              <w:jc w:val="center"/>
              <w:rPr>
                <w:rFonts w:hint="cs"/>
                <w:b/>
                <w:bCs/>
                <w:sz w:val="22"/>
                <w:szCs w:val="22"/>
              </w:rPr>
            </w:pPr>
            <w:r w:rsidRPr="00D90A8E">
              <w:rPr>
                <w:rFonts w:hint="cs"/>
                <w:b/>
                <w:bCs/>
                <w:sz w:val="22"/>
                <w:szCs w:val="22"/>
                <w:rtl/>
              </w:rPr>
              <w:t>مصروف الفائدة</w:t>
            </w:r>
          </w:p>
        </w:tc>
        <w:tc>
          <w:tcPr>
            <w:tcW w:w="1771" w:type="dxa"/>
          </w:tcPr>
          <w:p w:rsidR="00D90A8E" w:rsidRPr="00D90A8E" w:rsidRDefault="00D90A8E" w:rsidP="00820AA0">
            <w:pPr>
              <w:jc w:val="center"/>
              <w:rPr>
                <w:rFonts w:hint="cs"/>
                <w:b/>
                <w:bCs/>
                <w:sz w:val="22"/>
                <w:szCs w:val="22"/>
              </w:rPr>
            </w:pPr>
            <w:r w:rsidRPr="00D90A8E">
              <w:rPr>
                <w:rFonts w:hint="cs"/>
                <w:b/>
                <w:bCs/>
                <w:sz w:val="22"/>
                <w:szCs w:val="22"/>
                <w:rtl/>
              </w:rPr>
              <w:t>التدفقات النقدية الداخلة (الخارجة)</w:t>
            </w:r>
          </w:p>
        </w:tc>
        <w:tc>
          <w:tcPr>
            <w:tcW w:w="1772" w:type="dxa"/>
          </w:tcPr>
          <w:p w:rsidR="00D90A8E" w:rsidRPr="00D90A8E" w:rsidRDefault="00D90A8E" w:rsidP="00820AA0">
            <w:pPr>
              <w:jc w:val="center"/>
              <w:rPr>
                <w:rFonts w:hint="cs"/>
                <w:b/>
                <w:bCs/>
                <w:sz w:val="22"/>
                <w:szCs w:val="22"/>
              </w:rPr>
            </w:pPr>
            <w:r w:rsidRPr="00D90A8E">
              <w:rPr>
                <w:rFonts w:hint="cs"/>
                <w:b/>
                <w:bCs/>
                <w:sz w:val="22"/>
                <w:szCs w:val="22"/>
                <w:rtl/>
              </w:rPr>
              <w:t>التاريخ</w:t>
            </w:r>
          </w:p>
        </w:tc>
      </w:tr>
      <w:tr w:rsidR="00D90A8E" w:rsidRPr="00D90A8E" w:rsidTr="00D90A8E">
        <w:tc>
          <w:tcPr>
            <w:tcW w:w="1771" w:type="dxa"/>
          </w:tcPr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92639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93197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93789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94416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95081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95786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96533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97325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98165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99055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100000</w:t>
            </w:r>
          </w:p>
        </w:tc>
        <w:tc>
          <w:tcPr>
            <w:tcW w:w="1771" w:type="dxa"/>
          </w:tcPr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92639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558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592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627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665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705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747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792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840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890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945</w:t>
            </w:r>
          </w:p>
        </w:tc>
        <w:tc>
          <w:tcPr>
            <w:tcW w:w="1771" w:type="dxa"/>
          </w:tcPr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-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5558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5592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5627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5665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5705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5747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5792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5840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5890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5945</w:t>
            </w:r>
          </w:p>
        </w:tc>
        <w:tc>
          <w:tcPr>
            <w:tcW w:w="1771" w:type="dxa"/>
          </w:tcPr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92639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(5000)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(5000)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(5000)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(5000)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(5000)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(5000)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(5000)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(5000)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(5000)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(5000)</w:t>
            </w:r>
          </w:p>
        </w:tc>
        <w:tc>
          <w:tcPr>
            <w:tcW w:w="1772" w:type="dxa"/>
          </w:tcPr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1/1/1414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1414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1415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1416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1417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1418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1419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1420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1421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1422</w:t>
            </w:r>
          </w:p>
          <w:p w:rsidR="00D90A8E" w:rsidRPr="00D90A8E" w:rsidRDefault="00D90A8E" w:rsidP="00820AA0">
            <w:pPr>
              <w:jc w:val="center"/>
              <w:rPr>
                <w:rFonts w:hint="cs"/>
                <w:sz w:val="22"/>
                <w:szCs w:val="22"/>
              </w:rPr>
            </w:pPr>
            <w:r w:rsidRPr="00D90A8E">
              <w:rPr>
                <w:rFonts w:hint="cs"/>
                <w:sz w:val="22"/>
                <w:szCs w:val="22"/>
                <w:rtl/>
              </w:rPr>
              <w:t>1423</w:t>
            </w:r>
          </w:p>
        </w:tc>
      </w:tr>
    </w:tbl>
    <w:p w:rsidR="00D90A8E" w:rsidRDefault="00D90A8E" w:rsidP="00D90A8E">
      <w:pPr>
        <w:jc w:val="right"/>
        <w:rPr>
          <w:rFonts w:hint="cs"/>
          <w:b/>
          <w:bCs/>
          <w:sz w:val="22"/>
          <w:szCs w:val="22"/>
          <w:rtl/>
        </w:rPr>
      </w:pPr>
    </w:p>
    <w:p w:rsidR="00D90A8E" w:rsidRPr="00D90A8E" w:rsidRDefault="00D90A8E" w:rsidP="00D90A8E">
      <w:pPr>
        <w:jc w:val="right"/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المطلوب:</w:t>
      </w:r>
    </w:p>
    <w:p w:rsidR="00D90A8E" w:rsidRPr="00D90A8E" w:rsidRDefault="00D90A8E" w:rsidP="00D90A8E">
      <w:pPr>
        <w:jc w:val="right"/>
        <w:rPr>
          <w:rFonts w:hint="cs"/>
          <w:sz w:val="22"/>
          <w:szCs w:val="22"/>
          <w:rtl/>
        </w:rPr>
      </w:pPr>
      <w:r w:rsidRPr="00D90A8E">
        <w:rPr>
          <w:rFonts w:hint="cs"/>
          <w:b/>
          <w:bCs/>
          <w:sz w:val="22"/>
          <w:szCs w:val="22"/>
          <w:rtl/>
        </w:rPr>
        <w:t>أ-</w:t>
      </w:r>
      <w:r w:rsidRPr="00D90A8E">
        <w:rPr>
          <w:rFonts w:hint="cs"/>
          <w:sz w:val="22"/>
          <w:szCs w:val="22"/>
          <w:rtl/>
        </w:rPr>
        <w:t xml:space="preserve"> بيني ما إذا كانت السندات تم إصدارها بخصم إصدار أم علاوة إصدار . كيف تحددين ذلك من الجدول السابق ؟</w:t>
      </w:r>
    </w:p>
    <w:p w:rsidR="00D90A8E" w:rsidRDefault="00D90A8E" w:rsidP="00D90A8E">
      <w:pPr>
        <w:jc w:val="right"/>
        <w:rPr>
          <w:rFonts w:hint="cs"/>
          <w:sz w:val="22"/>
          <w:szCs w:val="22"/>
          <w:rtl/>
        </w:rPr>
      </w:pPr>
      <w:r w:rsidRPr="00D90A8E">
        <w:rPr>
          <w:rFonts w:hint="cs"/>
          <w:b/>
          <w:bCs/>
          <w:sz w:val="22"/>
          <w:szCs w:val="22"/>
          <w:rtl/>
        </w:rPr>
        <w:t xml:space="preserve">ب- </w:t>
      </w:r>
      <w:r w:rsidRPr="00D90A8E">
        <w:rPr>
          <w:rFonts w:hint="cs"/>
          <w:sz w:val="22"/>
          <w:szCs w:val="22"/>
          <w:rtl/>
        </w:rPr>
        <w:t>بيني ما إذا كان نفاد خصم (أو علاوة) الإصدار قد تم بطريقة القسط الثابت أم بطريقة سعر الفائدة السائد في السوق . كيف تحددين ذلك من الجدول السابق ؟</w:t>
      </w:r>
    </w:p>
    <w:p w:rsidR="00D90A8E" w:rsidRPr="00D90A8E" w:rsidRDefault="00D90A8E" w:rsidP="00D90A8E">
      <w:pPr>
        <w:jc w:val="right"/>
        <w:rPr>
          <w:rFonts w:hint="cs"/>
          <w:sz w:val="22"/>
          <w:szCs w:val="22"/>
          <w:rtl/>
        </w:rPr>
      </w:pPr>
    </w:p>
    <w:p w:rsidR="00D90A8E" w:rsidRDefault="00D90A8E" w:rsidP="00D90A8E">
      <w:pPr>
        <w:jc w:val="right"/>
        <w:rPr>
          <w:rFonts w:hint="cs"/>
          <w:b/>
          <w:bCs/>
          <w:sz w:val="22"/>
          <w:szCs w:val="22"/>
          <w:u w:val="single"/>
          <w:rtl/>
        </w:rPr>
      </w:pPr>
      <w:r w:rsidRPr="00D90A8E">
        <w:rPr>
          <w:rFonts w:hint="cs"/>
          <w:b/>
          <w:bCs/>
          <w:sz w:val="22"/>
          <w:szCs w:val="22"/>
          <w:u w:val="single"/>
          <w:rtl/>
        </w:rPr>
        <w:t>التمرين السابع:</w:t>
      </w:r>
    </w:p>
    <w:p w:rsidR="00D90A8E" w:rsidRPr="00D90A8E" w:rsidRDefault="00D90A8E" w:rsidP="00D90A8E">
      <w:pPr>
        <w:jc w:val="right"/>
        <w:rPr>
          <w:rFonts w:hint="cs"/>
          <w:b/>
          <w:bCs/>
          <w:sz w:val="22"/>
          <w:szCs w:val="22"/>
          <w:u w:val="single"/>
          <w:rtl/>
        </w:rPr>
      </w:pPr>
    </w:p>
    <w:p w:rsidR="00D90A8E" w:rsidRDefault="00D90A8E" w:rsidP="00D90A8E">
      <w:pPr>
        <w:jc w:val="right"/>
        <w:rPr>
          <w:rFonts w:hint="cs"/>
          <w:b/>
          <w:bCs/>
          <w:sz w:val="22"/>
          <w:szCs w:val="22"/>
          <w:rtl/>
        </w:rPr>
      </w:pPr>
      <w:r w:rsidRPr="00D90A8E">
        <w:rPr>
          <w:rFonts w:hint="cs"/>
          <w:sz w:val="22"/>
          <w:szCs w:val="22"/>
          <w:rtl/>
        </w:rPr>
        <w:t xml:space="preserve">قامت شركة الصالح التجارية في 1/1/1414 ببيع سندات تحمل فائدة اسمية قدرها 9% وقيمتها الاسمية 100000 ريال . وبلغ المتحصل من البيع مبلغ103992 ريال بما يحقق عائد للمستثمرين قدره 8% سنوياً.وتستحق السندات في 1/1/1419 على </w:t>
      </w:r>
      <w:proofErr w:type="spellStart"/>
      <w:r w:rsidRPr="00D90A8E">
        <w:rPr>
          <w:rFonts w:hint="cs"/>
          <w:sz w:val="22"/>
          <w:szCs w:val="22"/>
          <w:rtl/>
        </w:rPr>
        <w:t>ان</w:t>
      </w:r>
      <w:proofErr w:type="spellEnd"/>
      <w:r w:rsidRPr="00D90A8E">
        <w:rPr>
          <w:rFonts w:hint="cs"/>
          <w:sz w:val="22"/>
          <w:szCs w:val="22"/>
          <w:rtl/>
        </w:rPr>
        <w:t xml:space="preserve"> تدفع الفائدة في 30/12 من كل عام. وتقوم شركة الصالح باستخدام طريقة سعر الفائدة التي تحمل على الفترات.</w:t>
      </w:r>
      <w:r w:rsidRPr="00D90A8E">
        <w:rPr>
          <w:rFonts w:hint="cs"/>
          <w:b/>
          <w:bCs/>
          <w:sz w:val="22"/>
          <w:szCs w:val="22"/>
          <w:rtl/>
        </w:rPr>
        <w:t xml:space="preserve"> </w:t>
      </w:r>
    </w:p>
    <w:p w:rsidR="00D90A8E" w:rsidRPr="00D90A8E" w:rsidRDefault="00D90A8E" w:rsidP="00D90A8E">
      <w:pPr>
        <w:jc w:val="right"/>
        <w:rPr>
          <w:rFonts w:hint="cs"/>
          <w:sz w:val="22"/>
          <w:szCs w:val="22"/>
          <w:rtl/>
        </w:rPr>
      </w:pPr>
      <w:r w:rsidRPr="00D90A8E">
        <w:rPr>
          <w:rFonts w:hint="cs"/>
          <w:b/>
          <w:bCs/>
          <w:sz w:val="22"/>
          <w:szCs w:val="22"/>
          <w:rtl/>
        </w:rPr>
        <w:t>المطلوب:</w:t>
      </w:r>
    </w:p>
    <w:p w:rsidR="00D90A8E" w:rsidRPr="00D90A8E" w:rsidRDefault="00D90A8E" w:rsidP="00D90A8E">
      <w:pPr>
        <w:jc w:val="right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أ</w:t>
      </w:r>
      <w:r w:rsidRPr="00D90A8E">
        <w:rPr>
          <w:rFonts w:hint="cs"/>
          <w:sz w:val="22"/>
          <w:szCs w:val="22"/>
          <w:rtl/>
        </w:rPr>
        <w:t>- إعداد قيد اليومية اللازم لإثبات إصدار السندات.</w:t>
      </w:r>
    </w:p>
    <w:p w:rsidR="00D90A8E" w:rsidRPr="00D90A8E" w:rsidRDefault="00D90A8E" w:rsidP="00D90A8E">
      <w:pPr>
        <w:jc w:val="right"/>
        <w:rPr>
          <w:rFonts w:hint="cs"/>
          <w:sz w:val="22"/>
          <w:szCs w:val="22"/>
          <w:rtl/>
        </w:rPr>
      </w:pPr>
      <w:r w:rsidRPr="00D90A8E">
        <w:rPr>
          <w:rFonts w:hint="cs"/>
          <w:sz w:val="22"/>
          <w:szCs w:val="22"/>
          <w:rtl/>
        </w:rPr>
        <w:t>ب-</w:t>
      </w:r>
      <w:r>
        <w:rPr>
          <w:rFonts w:hint="cs"/>
          <w:sz w:val="22"/>
          <w:szCs w:val="22"/>
          <w:rtl/>
        </w:rPr>
        <w:t xml:space="preserve"> </w:t>
      </w:r>
      <w:r w:rsidRPr="00D90A8E">
        <w:rPr>
          <w:rFonts w:hint="cs"/>
          <w:sz w:val="22"/>
          <w:szCs w:val="22"/>
          <w:rtl/>
        </w:rPr>
        <w:t>إعداد قيد اليومية اللازم لإثبات دفع الفوائد ونفاد خصم (أو علاوة) الإصدار عن السنة 1414 (يمكنك إعداد جدول لمصروف الفائدة ونفاد الدين لتسهيل إجراء قيود اليومية اللازمة).</w:t>
      </w:r>
    </w:p>
    <w:p w:rsidR="00857BDD" w:rsidRDefault="00D90A8E" w:rsidP="00D90A8E">
      <w:pPr>
        <w:jc w:val="right"/>
        <w:rPr>
          <w:rFonts w:hint="cs"/>
          <w:sz w:val="22"/>
          <w:szCs w:val="22"/>
          <w:rtl/>
        </w:rPr>
      </w:pPr>
      <w:r w:rsidRPr="00D90A8E">
        <w:rPr>
          <w:rFonts w:hint="cs"/>
          <w:sz w:val="22"/>
          <w:szCs w:val="22"/>
          <w:rtl/>
        </w:rPr>
        <w:t>ج- إعداد قيد اليومية اللازم لإثبات الفائدة ونفاد خصم (أو علاوة) الإصدار عن عام 1416.</w:t>
      </w:r>
    </w:p>
    <w:p w:rsidR="00D90A8E" w:rsidRDefault="00D90A8E" w:rsidP="00D90A8E">
      <w:pPr>
        <w:jc w:val="right"/>
        <w:rPr>
          <w:rFonts w:hint="cs"/>
          <w:sz w:val="22"/>
          <w:szCs w:val="22"/>
          <w:rtl/>
        </w:rPr>
      </w:pPr>
    </w:p>
    <w:p w:rsidR="00D90A8E" w:rsidRPr="00D90A8E" w:rsidRDefault="00D90A8E" w:rsidP="00D90A8E">
      <w:pPr>
        <w:jc w:val="right"/>
        <w:rPr>
          <w:sz w:val="22"/>
          <w:szCs w:val="22"/>
        </w:rPr>
      </w:pPr>
    </w:p>
    <w:sectPr w:rsidR="00D90A8E" w:rsidRPr="00D90A8E" w:rsidSect="00D90A8E">
      <w:pgSz w:w="11906" w:h="16838"/>
      <w:pgMar w:top="576" w:right="864" w:bottom="432" w:left="86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90A8E"/>
    <w:rsid w:val="003C4ACA"/>
    <w:rsid w:val="00857BDD"/>
    <w:rsid w:val="00A45687"/>
    <w:rsid w:val="00D9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2015-02-22T16:29:00Z</dcterms:created>
  <dcterms:modified xsi:type="dcterms:W3CDTF">2015-02-22T16:41:00Z</dcterms:modified>
</cp:coreProperties>
</file>