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9BE25" w14:textId="77777777" w:rsidR="004D2980" w:rsidRPr="006341BC" w:rsidRDefault="00E57BF9" w:rsidP="00E57BF9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341B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ورقة عمل (1)</w:t>
      </w:r>
    </w:p>
    <w:p w14:paraId="1BF0673D" w14:textId="06BA1673" w:rsidR="00E94B39" w:rsidRDefault="0076195C" w:rsidP="006341B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ميّزي نوع </w:t>
      </w:r>
      <w:r w:rsidR="00E57BF9" w:rsidRPr="006341B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دلالة المنطوق </w:t>
      </w:r>
      <w:proofErr w:type="gramStart"/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( </w:t>
      </w:r>
      <w:r w:rsidR="00E57BF9" w:rsidRPr="006341B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الصريح</w:t>
      </w:r>
      <w:proofErr w:type="gramEnd"/>
      <w:r w:rsidR="00E57BF9" w:rsidRPr="006341B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وغير الصريح</w:t>
      </w:r>
      <w:r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</w:t>
      </w:r>
      <w:r w:rsidRPr="0076195C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) فيما يأتي مع </w:t>
      </w:r>
      <w:r w:rsidRPr="000422A6">
        <w:rPr>
          <w:rFonts w:ascii="Traditional Arabic" w:hAnsi="Traditional Arabic" w:cs="Traditional Arabic" w:hint="cs"/>
          <w:b/>
          <w:bCs/>
          <w:sz w:val="28"/>
          <w:szCs w:val="28"/>
          <w:u w:val="thick"/>
          <w:rtl/>
        </w:rPr>
        <w:t>التوجيه</w:t>
      </w:r>
    </w:p>
    <w:p w14:paraId="1C5DBEAA" w14:textId="77777777" w:rsidR="007839CE" w:rsidRPr="0076195C" w:rsidRDefault="007839CE" w:rsidP="006341BC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tbl>
      <w:tblPr>
        <w:tblStyle w:val="2"/>
        <w:bidiVisual/>
        <w:tblW w:w="10774" w:type="dxa"/>
        <w:tblInd w:w="-1084" w:type="dxa"/>
        <w:tblLook w:val="04A0" w:firstRow="1" w:lastRow="0" w:firstColumn="1" w:lastColumn="0" w:noHBand="0" w:noVBand="1"/>
      </w:tblPr>
      <w:tblGrid>
        <w:gridCol w:w="4678"/>
        <w:gridCol w:w="1134"/>
        <w:gridCol w:w="851"/>
        <w:gridCol w:w="850"/>
        <w:gridCol w:w="851"/>
        <w:gridCol w:w="2410"/>
      </w:tblGrid>
      <w:tr w:rsidR="00E94B39" w:rsidRPr="00821BA7" w14:paraId="255F537A" w14:textId="77777777" w:rsidTr="00D63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0B541CF" w14:textId="77777777" w:rsidR="00E94B39" w:rsidRPr="00292A25" w:rsidRDefault="00E94B39" w:rsidP="00E57BF9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292A25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74AA9A4E" w14:textId="77777777" w:rsidR="00E94B39" w:rsidRPr="00821BA7" w:rsidRDefault="00E94B39" w:rsidP="00E57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1B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منطوق صريح</w:t>
            </w: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EEA922" w14:textId="77777777" w:rsidR="00E94B39" w:rsidRPr="00821BA7" w:rsidRDefault="00E94B39" w:rsidP="00E57B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1B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منطوق غير صريح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1DB4E81" w14:textId="77777777" w:rsidR="00E94B39" w:rsidRPr="00821BA7" w:rsidRDefault="00E94B39" w:rsidP="00E94B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التوجيه</w:t>
            </w:r>
          </w:p>
        </w:tc>
      </w:tr>
      <w:tr w:rsidR="00E94B39" w:rsidRPr="00821BA7" w14:paraId="6F7ED1B1" w14:textId="77777777" w:rsidTr="00D63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55123407" w14:textId="77777777" w:rsidR="00E94B39" w:rsidRPr="00821BA7" w:rsidRDefault="00E94B39" w:rsidP="00E57BF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662E00A" w14:textId="77777777" w:rsidR="00E94B39" w:rsidRPr="00821BA7" w:rsidRDefault="00E94B39" w:rsidP="00E57B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99DE7" w14:textId="77777777" w:rsidR="00E94B39" w:rsidRPr="00821BA7" w:rsidRDefault="00E94B39" w:rsidP="00E5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1B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اقتضاء</w:t>
            </w: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B5838" w14:textId="77777777" w:rsidR="00E94B39" w:rsidRPr="00821BA7" w:rsidRDefault="00E94B39" w:rsidP="00E5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1B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إيماء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4244A1D" w14:textId="77777777" w:rsidR="00E94B39" w:rsidRPr="00821BA7" w:rsidRDefault="00E94B39" w:rsidP="00E57B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821BA7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إشارة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F3C1858" w14:textId="77777777" w:rsidR="00E94B39" w:rsidRPr="00821BA7" w:rsidRDefault="00E94B39" w:rsidP="00E94B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4B39" w:rsidRPr="00821BA7" w14:paraId="220852B8" w14:textId="77777777" w:rsidTr="00E94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3F5887" w14:textId="77777777" w:rsidR="00E94B39" w:rsidRPr="007839CE" w:rsidRDefault="00E94B39" w:rsidP="00F538BB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</w:pP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دلالة حديث سعد بن أبي وقاص - رَضِيَ اللَّهُ عَنْهُ -: قال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7839CE">
              <w:rPr>
                <w:rStyle w:val="hadeth"/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(</w:t>
            </w:r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سُئل</w:t>
            </w:r>
            <w:proofErr w:type="gramEnd"/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رسول الله - صَلَّى اللَّهُ عَلَيْهِ وَسَلَّمَ - عن بيع الرطب بالتمر، فقال - صَلَّى اللَّهُ عَلَيْهِ وَسَلَّمَ -: أينقص الرطب إذا يبس</w:t>
            </w:r>
            <w:r w:rsidRPr="007839CE">
              <w:rPr>
                <w:rStyle w:val="hadeth"/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؟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فقالوا: نعم، فقا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ل</w:t>
            </w:r>
            <w:r w:rsidRPr="007839CE">
              <w:rPr>
                <w:rStyle w:val="hadeth"/>
                <w:rFonts w:hint="cs"/>
                <w:color w:val="auto"/>
                <w:sz w:val="24"/>
                <w:szCs w:val="24"/>
                <w:rtl/>
              </w:rPr>
              <w:t>:</w:t>
            </w:r>
            <w:r w:rsidRPr="007839CE">
              <w:rPr>
                <w:rStyle w:val="hadeth"/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فلا </w:t>
            </w:r>
            <w:proofErr w:type="gramStart"/>
            <w:r w:rsidRPr="007839CE">
              <w:rPr>
                <w:rStyle w:val="hadeth"/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إذن</w:t>
            </w:r>
            <w:r w:rsidRPr="007839CE">
              <w:rPr>
                <w:rStyle w:val="hadeth"/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)</w:t>
            </w:r>
            <w:proofErr w:type="gramEnd"/>
            <w:r w:rsidRPr="007839CE">
              <w:rPr>
                <w:rStyle w:val="hadeth"/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،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وفي رواية: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(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فنهى عن ذل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ك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</w:rPr>
              <w:t>(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، على أن علة النهي عن البيع هي كونه ينقص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إذا جف.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341C2A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297178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F2C5F6" w14:textId="0B0DC071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2A13F23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F001A93" w14:textId="299C6BD2" w:rsidR="00E94B39" w:rsidRPr="00A04E99" w:rsidRDefault="00E94B39" w:rsidP="007619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94B39" w:rsidRPr="00821BA7" w14:paraId="0C3FFC11" w14:textId="77777777" w:rsidTr="00A04E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5A241A" w14:textId="77777777" w:rsidR="00E94B39" w:rsidRPr="007839CE" w:rsidRDefault="00E94B39" w:rsidP="00F538BB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</w:pP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دلالة حديث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عبد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الله بن عمر رضي الله عنهما قال: سُئل رسول الله صلى الله عليه وسلم عن الماء، وما ينوبه من الدواب </w:t>
            </w:r>
            <w:proofErr w:type="gramStart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والسباع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؟</w:t>
            </w:r>
            <w:proofErr w:type="gramEnd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فقال: </w:t>
            </w:r>
            <w:proofErr w:type="gramStart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(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إذا</w:t>
            </w:r>
            <w:proofErr w:type="gramEnd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 كان الماء ق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ُ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>لَّتين لم يحمل الخبَث)، وفي لفظ: (لم ينجسه شي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  <w:t xml:space="preserve">ء) على أن ما بلغ القلتين لا يتنجس.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7C953" w14:textId="70E116AD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631A64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852BB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38AC499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DA4F462" w14:textId="062FDE51" w:rsidR="00E94B39" w:rsidRPr="00A04E99" w:rsidRDefault="00E94B39" w:rsidP="00A04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94B39" w:rsidRPr="00821BA7" w14:paraId="415FA25A" w14:textId="77777777" w:rsidTr="00E94B39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DB5CEF4" w14:textId="77777777" w:rsidR="00E94B39" w:rsidRPr="007839CE" w:rsidRDefault="00E94B39" w:rsidP="00F538BB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shd w:val="clear" w:color="auto" w:fill="FFFFFF"/>
                <w:rtl/>
              </w:rPr>
            </w:pP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دلالة قوله تعالى: </w:t>
            </w:r>
            <w:proofErr w:type="gramStart"/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{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>حُرِّمَتْ</w:t>
            </w:r>
            <w:proofErr w:type="gramEnd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 xml:space="preserve"> عَلَيْكُمْ أُمَّهَاتُكُمْ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>}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</w:rPr>
              <w:t> 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، على تحريم 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u w:val="thick"/>
                <w:rtl/>
              </w:rPr>
              <w:t>نكاح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الأمهات.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111A7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9EF12E" w14:textId="75707974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9776C8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B4C747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4DA27E" w14:textId="76F04189" w:rsidR="00E94B39" w:rsidRPr="008065C4" w:rsidRDefault="00E94B39" w:rsidP="00806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94B39" w:rsidRPr="00821BA7" w14:paraId="01DBBB37" w14:textId="77777777" w:rsidTr="00E9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CE423BA" w14:textId="77777777" w:rsidR="00E94B39" w:rsidRPr="007839CE" w:rsidRDefault="00E94B39" w:rsidP="006106F5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</w:pP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دلالة قوله تعالى: </w:t>
            </w:r>
            <w:proofErr w:type="gramStart"/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{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>وَيَسْأَلُونَكَ</w:t>
            </w:r>
            <w:proofErr w:type="gramEnd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 xml:space="preserve"> عَنِ الْمَحِيضِ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قُلْ هُوَ أَذًى فَاعْتَزِلُوا النِّسَا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>ءَ فِي الْمَحِيضِ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} على أن علة الأمر بالاعتزال هي كونه أذى.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3B3F8F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021224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7EA39B" w14:textId="7A0F2245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6573173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A10CED6" w14:textId="31A2BADC" w:rsidR="001D6BEF" w:rsidRPr="008065C4" w:rsidRDefault="001D6BEF" w:rsidP="007619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E94B39" w:rsidRPr="00821BA7" w14:paraId="0209CC9F" w14:textId="77777777" w:rsidTr="00E94B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5A9EDCB" w14:textId="77777777" w:rsidR="00E94B39" w:rsidRPr="007839CE" w:rsidRDefault="00E94B39" w:rsidP="006106F5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</w:pP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دلالة قوله تعالى: </w:t>
            </w:r>
            <w:proofErr w:type="gramStart"/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{ </w:t>
            </w:r>
            <w:r w:rsidRPr="007839CE">
              <w:rPr>
                <w:rStyle w:val="a4"/>
                <w:rFonts w:ascii="Traditional Arabic" w:hAnsi="Traditional Arabic" w:cs="Traditional Arabic"/>
                <w:color w:val="auto"/>
                <w:sz w:val="24"/>
                <w:szCs w:val="24"/>
                <w:rtl/>
              </w:rPr>
              <w:t>أُحِلَّ</w:t>
            </w:r>
            <w:proofErr w:type="gramEnd"/>
            <w:r w:rsidRPr="007839CE">
              <w:rPr>
                <w:rStyle w:val="a4"/>
                <w:rFonts w:ascii="Traditional Arabic" w:hAnsi="Traditional Arabic" w:cs="Traditional Arabic"/>
                <w:color w:val="auto"/>
                <w:sz w:val="24"/>
                <w:szCs w:val="24"/>
                <w:rtl/>
              </w:rPr>
              <w:t xml:space="preserve"> لَكُمْ لَيْلَةَ الصِّيَامِ الرَّفَثُ إِلَىٰ نِسَائِكُمْ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} على جواز صوم من أصبح جنباً 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146329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2CE148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B4246" w14:textId="77777777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4BA5D56" w14:textId="4AE76542" w:rsidR="00E94B39" w:rsidRPr="00821BA7" w:rsidRDefault="00E94B39" w:rsidP="00392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C9B6F4D" w14:textId="2A247EED" w:rsidR="00E94B39" w:rsidRPr="00821BA7" w:rsidRDefault="00E94B39" w:rsidP="00E57B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E94B39" w:rsidRPr="00821BA7" w14:paraId="01DA3EFE" w14:textId="77777777" w:rsidTr="00E94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FB959A" w14:textId="77777777" w:rsidR="00E94B39" w:rsidRPr="007839CE" w:rsidRDefault="00E94B39" w:rsidP="001133BA">
            <w:pPr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</w:pP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دلالة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>قوله صلَّى الله عليه وآله وسلَّمَ لنفرٍ من أهلِ نجدٍ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>: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( </w:t>
            </w:r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>الحجُّ</w:t>
            </w:r>
            <w:proofErr w:type="gramEnd"/>
            <w:r w:rsidRPr="007839CE">
              <w:rPr>
                <w:rFonts w:ascii="Traditional Arabic" w:hAnsi="Traditional Arabic" w:cs="Traditional Arabic"/>
                <w:b/>
                <w:bCs/>
                <w:color w:val="auto"/>
                <w:sz w:val="24"/>
                <w:szCs w:val="24"/>
                <w:rtl/>
              </w:rPr>
              <w:t xml:space="preserve"> عَرَفَةُ، فَمَنْ جَاءَ قَبْلَ صَلاَةِ الفَجْرِ لَيْلَةَ جَمْعٍ فَقَدْ تَمَّ حَجُّهُ</w:t>
            </w:r>
            <w:r w:rsidRPr="007839CE">
              <w:rPr>
                <w:rFonts w:ascii="Traditional Arabic" w:hAnsi="Traditional Arabic" w:cs="Traditional Arabic" w:hint="cs"/>
                <w:b/>
                <w:bCs/>
                <w:color w:val="auto"/>
                <w:sz w:val="24"/>
                <w:szCs w:val="24"/>
                <w:rtl/>
              </w:rPr>
              <w:t xml:space="preserve"> ) على ركنية الوقوف بعرفة.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A7045F" w14:textId="55261DCB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F8FAC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178730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EA9FDC5" w14:textId="77777777" w:rsidR="00E94B39" w:rsidRPr="00821BA7" w:rsidRDefault="00E94B39" w:rsidP="00392B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A797DC1" w14:textId="3251CA77" w:rsidR="00E94B39" w:rsidRPr="00821BA7" w:rsidRDefault="00E94B39" w:rsidP="001D6B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14:paraId="5AB099B9" w14:textId="440623C6" w:rsidR="00626B2B" w:rsidRDefault="00626B2B" w:rsidP="00E57BF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14:paraId="3A974D67" w14:textId="44E2AD91" w:rsidR="00626B2B" w:rsidRPr="00626B2B" w:rsidRDefault="00626B2B" w:rsidP="00626B2B">
      <w:pPr>
        <w:pStyle w:val="a7"/>
        <w:numPr>
          <w:ilvl w:val="0"/>
          <w:numId w:val="1"/>
        </w:num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626B2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أسماء أعضاء المجموعة </w:t>
      </w:r>
      <w:proofErr w:type="gramStart"/>
      <w:r w:rsidRPr="00626B2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( الحاضرات</w:t>
      </w:r>
      <w:proofErr w:type="gramEnd"/>
      <w:r w:rsidRPr="00626B2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فقط):</w:t>
      </w:r>
    </w:p>
    <w:p w14:paraId="5644F823" w14:textId="07C51049" w:rsidR="00626B2B" w:rsidRDefault="00626B2B" w:rsidP="00E57BF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1-</w:t>
      </w:r>
    </w:p>
    <w:p w14:paraId="2E0E6755" w14:textId="68E0C550" w:rsidR="00626B2B" w:rsidRDefault="00626B2B" w:rsidP="00E57BF9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2-</w:t>
      </w:r>
    </w:p>
    <w:p w14:paraId="192D1135" w14:textId="06FB1EF6" w:rsidR="00C571FE" w:rsidRDefault="00626B2B" w:rsidP="00C571F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3</w:t>
      </w:r>
      <w:r w:rsidR="00C571F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</w:p>
    <w:p w14:paraId="36542BF7" w14:textId="45F6A596" w:rsidR="00626B2B" w:rsidRPr="00821BA7" w:rsidRDefault="00626B2B" w:rsidP="00E57BF9">
      <w:pPr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4- </w:t>
      </w:r>
    </w:p>
    <w:sectPr w:rsidR="00626B2B" w:rsidRPr="00821BA7" w:rsidSect="00821BA7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57085" w14:textId="77777777" w:rsidR="00B30B30" w:rsidRDefault="00B30B30" w:rsidP="00626B2B">
      <w:pPr>
        <w:spacing w:after="0" w:line="240" w:lineRule="auto"/>
      </w:pPr>
      <w:r>
        <w:separator/>
      </w:r>
    </w:p>
  </w:endnote>
  <w:endnote w:type="continuationSeparator" w:id="0">
    <w:p w14:paraId="2C49168C" w14:textId="77777777" w:rsidR="00B30B30" w:rsidRDefault="00B30B30" w:rsidP="0062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73"/>
      <w:gridCol w:w="4263"/>
    </w:tblGrid>
    <w:tr w:rsidR="00C571FE" w14:paraId="00501C24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557107AE" w14:textId="77777777" w:rsidR="00C571FE" w:rsidRDefault="00C571FE">
          <w:pPr>
            <w:pStyle w:val="a5"/>
            <w:rPr>
              <w:caps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6C407833" w14:textId="77777777" w:rsidR="00C571FE" w:rsidRDefault="00C571FE">
          <w:pPr>
            <w:pStyle w:val="a5"/>
            <w:jc w:val="right"/>
            <w:rPr>
              <w:caps/>
              <w:sz w:val="18"/>
              <w:szCs w:val="18"/>
            </w:rPr>
          </w:pPr>
        </w:p>
      </w:tc>
    </w:tr>
    <w:tr w:rsidR="00C571FE" w14:paraId="3EA5497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C543BDD" w14:textId="50B5A8AB" w:rsidR="00C571FE" w:rsidRDefault="00C571FE">
          <w:pPr>
            <w:pStyle w:val="a6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14:paraId="66895C42" w14:textId="41AFCD40" w:rsidR="00C571FE" w:rsidRDefault="00C571FE">
          <w:pPr>
            <w:pStyle w:val="a6"/>
            <w:jc w:val="right"/>
            <w:rPr>
              <w:caps/>
              <w:color w:val="808080" w:themeColor="background1" w:themeShade="80"/>
              <w:sz w:val="18"/>
              <w:szCs w:val="18"/>
              <w:rtl/>
            </w:rPr>
          </w:pPr>
        </w:p>
      </w:tc>
    </w:tr>
  </w:tbl>
  <w:p w14:paraId="38194417" w14:textId="07DE50C0" w:rsidR="00C571FE" w:rsidRPr="00C571FE" w:rsidRDefault="00C571FE">
    <w:pPr>
      <w:pStyle w:val="a6"/>
      <w:rPr>
        <w:rFonts w:ascii="Traditional Arabic" w:hAnsi="Traditional Arabic" w:cs="Traditional Arabic"/>
        <w:b/>
        <w:bCs/>
        <w:sz w:val="28"/>
        <w:szCs w:val="28"/>
      </w:rPr>
    </w:pPr>
    <w:r w:rsidRPr="00C571FE">
      <w:rPr>
        <w:rFonts w:ascii="Traditional Arabic" w:hAnsi="Traditional Arabic" w:cs="Traditional Arabic"/>
        <w:b/>
        <w:bCs/>
        <w:sz w:val="28"/>
        <w:szCs w:val="28"/>
        <w:rtl/>
      </w:rPr>
      <w:t xml:space="preserve">الفصل الدراسي الثاني      </w:t>
    </w:r>
    <w:r>
      <w:rPr>
        <w:rFonts w:ascii="Traditional Arabic" w:hAnsi="Traditional Arabic" w:cs="Traditional Arabic" w:hint="cs"/>
        <w:b/>
        <w:bCs/>
        <w:sz w:val="28"/>
        <w:szCs w:val="28"/>
        <w:rtl/>
      </w:rPr>
      <w:t xml:space="preserve">                                                                        12/6/1442هـ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8BA77" w14:textId="77777777" w:rsidR="00B30B30" w:rsidRDefault="00B30B30" w:rsidP="00626B2B">
      <w:pPr>
        <w:spacing w:after="0" w:line="240" w:lineRule="auto"/>
      </w:pPr>
      <w:r>
        <w:separator/>
      </w:r>
    </w:p>
  </w:footnote>
  <w:footnote w:type="continuationSeparator" w:id="0">
    <w:p w14:paraId="428E7C8C" w14:textId="77777777" w:rsidR="00B30B30" w:rsidRDefault="00B30B30" w:rsidP="0062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81D4C"/>
    <w:multiLevelType w:val="hybridMultilevel"/>
    <w:tmpl w:val="14E63172"/>
    <w:lvl w:ilvl="0" w:tplc="62CE17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F9"/>
    <w:rsid w:val="000422A6"/>
    <w:rsid w:val="001133BA"/>
    <w:rsid w:val="001701F1"/>
    <w:rsid w:val="001D6BEF"/>
    <w:rsid w:val="00213C18"/>
    <w:rsid w:val="00224BD8"/>
    <w:rsid w:val="00292A25"/>
    <w:rsid w:val="0036447A"/>
    <w:rsid w:val="00392B71"/>
    <w:rsid w:val="003A3A6D"/>
    <w:rsid w:val="00492988"/>
    <w:rsid w:val="004D2980"/>
    <w:rsid w:val="0058618B"/>
    <w:rsid w:val="006106F5"/>
    <w:rsid w:val="00626B2B"/>
    <w:rsid w:val="006341BC"/>
    <w:rsid w:val="006A4AAD"/>
    <w:rsid w:val="00726B7A"/>
    <w:rsid w:val="0076195C"/>
    <w:rsid w:val="007839CE"/>
    <w:rsid w:val="007E2ADF"/>
    <w:rsid w:val="00800058"/>
    <w:rsid w:val="008065C4"/>
    <w:rsid w:val="00821BA7"/>
    <w:rsid w:val="00825A9F"/>
    <w:rsid w:val="00887594"/>
    <w:rsid w:val="008D2564"/>
    <w:rsid w:val="00A04E99"/>
    <w:rsid w:val="00B30B30"/>
    <w:rsid w:val="00B758D5"/>
    <w:rsid w:val="00C571FE"/>
    <w:rsid w:val="00C97821"/>
    <w:rsid w:val="00D200BB"/>
    <w:rsid w:val="00D63DB2"/>
    <w:rsid w:val="00E57BF9"/>
    <w:rsid w:val="00E94B39"/>
    <w:rsid w:val="00F0025B"/>
    <w:rsid w:val="00F538BB"/>
    <w:rsid w:val="00FB705E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05E8C3"/>
  <w15:docId w15:val="{0BF4741D-8E29-47F8-B56E-7431EDA0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1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deth">
    <w:name w:val="hadeth"/>
    <w:basedOn w:val="a0"/>
    <w:rsid w:val="00E57BF9"/>
  </w:style>
  <w:style w:type="character" w:styleId="a4">
    <w:name w:val="Strong"/>
    <w:basedOn w:val="a0"/>
    <w:uiPriority w:val="22"/>
    <w:qFormat/>
    <w:rsid w:val="00F538BB"/>
    <w:rPr>
      <w:b/>
      <w:bCs/>
    </w:rPr>
  </w:style>
  <w:style w:type="character" w:styleId="Hyperlink">
    <w:name w:val="Hyperlink"/>
    <w:basedOn w:val="a0"/>
    <w:uiPriority w:val="99"/>
    <w:semiHidden/>
    <w:unhideWhenUsed/>
    <w:rsid w:val="00F538BB"/>
    <w:rPr>
      <w:color w:val="0000FF"/>
      <w:u w:val="single"/>
    </w:rPr>
  </w:style>
  <w:style w:type="table" w:styleId="-2">
    <w:name w:val="Light Shading Accent 2"/>
    <w:basedOn w:val="a1"/>
    <w:uiPriority w:val="60"/>
    <w:rsid w:val="00B758D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B758D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B758D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1">
    <w:name w:val="Light Shading Accent 1"/>
    <w:basedOn w:val="a1"/>
    <w:uiPriority w:val="60"/>
    <w:rsid w:val="00B75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-2">
    <w:name w:val="Medium List 1 Accent 2"/>
    <w:basedOn w:val="a1"/>
    <w:uiPriority w:val="65"/>
    <w:rsid w:val="00B758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2-2">
    <w:name w:val="Medium List 2 Accent 2"/>
    <w:basedOn w:val="a1"/>
    <w:uiPriority w:val="66"/>
    <w:rsid w:val="00B758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">
    <w:name w:val="Medium List 2"/>
    <w:basedOn w:val="a1"/>
    <w:uiPriority w:val="66"/>
    <w:rsid w:val="00292A2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Char"/>
    <w:uiPriority w:val="99"/>
    <w:unhideWhenUsed/>
    <w:rsid w:val="00626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26B2B"/>
  </w:style>
  <w:style w:type="paragraph" w:styleId="a6">
    <w:name w:val="footer"/>
    <w:basedOn w:val="a"/>
    <w:link w:val="Char0"/>
    <w:uiPriority w:val="99"/>
    <w:unhideWhenUsed/>
    <w:rsid w:val="00626B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26B2B"/>
  </w:style>
  <w:style w:type="paragraph" w:styleId="a7">
    <w:name w:val="List Paragraph"/>
    <w:basedOn w:val="a"/>
    <w:uiPriority w:val="34"/>
    <w:qFormat/>
    <w:rsid w:val="0062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ENL ENL</cp:lastModifiedBy>
  <cp:revision>36</cp:revision>
  <cp:lastPrinted>2020-01-28T18:52:00Z</cp:lastPrinted>
  <dcterms:created xsi:type="dcterms:W3CDTF">2020-01-28T17:51:00Z</dcterms:created>
  <dcterms:modified xsi:type="dcterms:W3CDTF">2021-01-24T11:20:00Z</dcterms:modified>
</cp:coreProperties>
</file>